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97"/>
        <w:ind w:right="284"/>
      </w:pPr>
      <w:r>
        <w:rPr>
          <w:color w:val="006FC0"/>
        </w:rPr>
        <w:t>FIN</w:t>
      </w:r>
      <w:r>
        <w:rPr>
          <w:color w:val="006FC0"/>
          <w:spacing w:val="-2"/>
        </w:rPr>
        <w:t> </w:t>
      </w:r>
      <w:r>
        <w:rPr>
          <w:color w:val="006FC0"/>
        </w:rPr>
        <w:t>DE</w:t>
      </w:r>
      <w:r>
        <w:rPr>
          <w:color w:val="006FC0"/>
          <w:spacing w:val="1"/>
        </w:rPr>
        <w:t> </w:t>
      </w:r>
      <w:r>
        <w:rPr>
          <w:color w:val="006FC0"/>
        </w:rPr>
        <w:t>SEMANA</w:t>
      </w:r>
      <w:r>
        <w:rPr>
          <w:color w:val="006FC0"/>
          <w:spacing w:val="-11"/>
        </w:rPr>
        <w:t> </w:t>
      </w:r>
      <w:r>
        <w:rPr>
          <w:color w:val="006FC0"/>
        </w:rPr>
        <w:t>EN </w:t>
      </w:r>
      <w:r>
        <w:rPr>
          <w:color w:val="006FC0"/>
          <w:spacing w:val="-2"/>
        </w:rPr>
        <w:t>TEQUILA,</w:t>
      </w:r>
    </w:p>
    <w:p>
      <w:pPr>
        <w:pStyle w:val="Title"/>
      </w:pPr>
      <w:r>
        <w:rPr>
          <w:color w:val="006FC0"/>
        </w:rPr>
        <w:t>03 </w:t>
      </w:r>
      <w:r>
        <w:rPr>
          <w:color w:val="006FC0"/>
          <w:spacing w:val="-4"/>
        </w:rPr>
        <w:t>DÍAS</w:t>
      </w:r>
    </w:p>
    <w:p>
      <w:pPr>
        <w:pStyle w:val="BodyText"/>
        <w:spacing w:before="3"/>
        <w:rPr>
          <w:rFonts w:ascii="Arial"/>
          <w:b/>
          <w:sz w:val="8"/>
        </w:rPr>
      </w:pPr>
      <w:r>
        <w:rPr>
          <w:rFonts w:ascii="Arial"/>
          <w:b/>
          <w:sz w:val="8"/>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76005</wp:posOffset>
                </wp:positionV>
                <wp:extent cx="4973320" cy="814069"/>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3320" cy="814069"/>
                          <a:chExt cx="4973320" cy="814069"/>
                        </a:xfrm>
                      </wpg:grpSpPr>
                      <wps:wsp>
                        <wps:cNvPr id="6" name="Graphic 6"/>
                        <wps:cNvSpPr/>
                        <wps:spPr>
                          <a:xfrm>
                            <a:off x="9144" y="12141"/>
                            <a:ext cx="4949190" cy="789940"/>
                          </a:xfrm>
                          <a:custGeom>
                            <a:avLst/>
                            <a:gdLst/>
                            <a:ahLst/>
                            <a:cxnLst/>
                            <a:rect l="l" t="t" r="r" b="b"/>
                            <a:pathLst>
                              <a:path w="4949190" h="789940">
                                <a:moveTo>
                                  <a:pt x="4948682" y="0"/>
                                </a:moveTo>
                                <a:lnTo>
                                  <a:pt x="0" y="0"/>
                                </a:lnTo>
                                <a:lnTo>
                                  <a:pt x="0" y="789736"/>
                                </a:lnTo>
                                <a:lnTo>
                                  <a:pt x="4948682" y="789736"/>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814069"/>
                          </a:xfrm>
                          <a:custGeom>
                            <a:avLst/>
                            <a:gdLst/>
                            <a:ahLst/>
                            <a:cxnLst/>
                            <a:rect l="l" t="t" r="r" b="b"/>
                            <a:pathLst>
                              <a:path w="4973320" h="814069">
                                <a:moveTo>
                                  <a:pt x="4973053" y="801890"/>
                                </a:moveTo>
                                <a:lnTo>
                                  <a:pt x="4960874" y="801890"/>
                                </a:lnTo>
                                <a:lnTo>
                                  <a:pt x="12192" y="801890"/>
                                </a:lnTo>
                                <a:lnTo>
                                  <a:pt x="0" y="801890"/>
                                </a:lnTo>
                                <a:lnTo>
                                  <a:pt x="0" y="814070"/>
                                </a:lnTo>
                                <a:lnTo>
                                  <a:pt x="12192" y="814070"/>
                                </a:lnTo>
                                <a:lnTo>
                                  <a:pt x="4960874" y="814070"/>
                                </a:lnTo>
                                <a:lnTo>
                                  <a:pt x="4973053" y="814070"/>
                                </a:lnTo>
                                <a:lnTo>
                                  <a:pt x="4973053" y="801890"/>
                                </a:lnTo>
                                <a:close/>
                              </a:path>
                              <a:path w="4973320" h="814069">
                                <a:moveTo>
                                  <a:pt x="4973053" y="0"/>
                                </a:moveTo>
                                <a:lnTo>
                                  <a:pt x="4960874" y="0"/>
                                </a:lnTo>
                                <a:lnTo>
                                  <a:pt x="12192" y="0"/>
                                </a:lnTo>
                                <a:lnTo>
                                  <a:pt x="0" y="0"/>
                                </a:lnTo>
                                <a:lnTo>
                                  <a:pt x="0" y="12141"/>
                                </a:lnTo>
                                <a:lnTo>
                                  <a:pt x="0" y="801878"/>
                                </a:lnTo>
                                <a:lnTo>
                                  <a:pt x="12192" y="801878"/>
                                </a:lnTo>
                                <a:lnTo>
                                  <a:pt x="12192" y="12192"/>
                                </a:lnTo>
                                <a:lnTo>
                                  <a:pt x="4960874" y="12192"/>
                                </a:lnTo>
                                <a:lnTo>
                                  <a:pt x="4960874" y="801878"/>
                                </a:lnTo>
                                <a:lnTo>
                                  <a:pt x="4973053" y="801878"/>
                                </a:lnTo>
                                <a:lnTo>
                                  <a:pt x="4973053" y="12192"/>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52" y="10971"/>
                            <a:ext cx="566420" cy="260985"/>
                          </a:xfrm>
                          <a:prstGeom prst="rect">
                            <a:avLst/>
                          </a:prstGeom>
                        </wps:spPr>
                        <wps:txbx>
                          <w:txbxContent>
                            <w:p>
                              <w:pPr>
                                <w:spacing w:line="240" w:lineRule="auto" w:before="0"/>
                                <w:ind w:left="0" w:right="18" w:firstLine="0"/>
                                <w:jc w:val="left"/>
                                <w:rPr>
                                  <w:rFonts w:ascii="Arial"/>
                                  <w:b/>
                                  <w:sz w:val="18"/>
                                </w:rPr>
                              </w:pPr>
                              <w:r>
                                <w:rPr>
                                  <w:rFonts w:ascii="Arial"/>
                                  <w:b/>
                                  <w:color w:val="00AF50"/>
                                  <w:spacing w:val="-2"/>
                                  <w:sz w:val="18"/>
                                </w:rPr>
                                <w:t>Visitando: Salidas:</w:t>
                              </w:r>
                            </w:p>
                          </w:txbxContent>
                        </wps:txbx>
                        <wps:bodyPr wrap="square" lIns="0" tIns="0" rIns="0" bIns="0" rtlCol="0">
                          <a:noAutofit/>
                        </wps:bodyPr>
                      </wps:wsp>
                      <wps:wsp>
                        <wps:cNvPr id="9" name="Textbox 9"/>
                        <wps:cNvSpPr txBox="1"/>
                        <wps:spPr>
                          <a:xfrm>
                            <a:off x="969517" y="10971"/>
                            <a:ext cx="2767965" cy="260985"/>
                          </a:xfrm>
                          <a:prstGeom prst="rect">
                            <a:avLst/>
                          </a:prstGeom>
                        </wps:spPr>
                        <wps:txbx>
                          <w:txbxContent>
                            <w:p>
                              <w:pPr>
                                <w:spacing w:line="203" w:lineRule="exact" w:before="0"/>
                                <w:ind w:left="0" w:right="0" w:firstLine="0"/>
                                <w:jc w:val="left"/>
                                <w:rPr>
                                  <w:rFonts w:ascii="Arial"/>
                                  <w:b/>
                                  <w:sz w:val="18"/>
                                </w:rPr>
                              </w:pPr>
                              <w:r>
                                <w:rPr>
                                  <w:rFonts w:ascii="Arial"/>
                                  <w:b/>
                                  <w:spacing w:val="-2"/>
                                  <w:sz w:val="18"/>
                                </w:rPr>
                                <w:t>Tequila</w:t>
                              </w:r>
                            </w:p>
                            <w:p>
                              <w:pPr>
                                <w:spacing w:before="0"/>
                                <w:ind w:left="4"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1"/>
                                  <w:sz w:val="18"/>
                                </w:rPr>
                                <w:t> </w:t>
                              </w:r>
                              <w:r>
                                <w:rPr>
                                  <w:rFonts w:ascii="Arial"/>
                                  <w:b/>
                                  <w:color w:val="C00000"/>
                                  <w:sz w:val="18"/>
                                </w:rPr>
                                <w:t>25</w:t>
                              </w:r>
                              <w:r>
                                <w:rPr>
                                  <w:rFonts w:ascii="Arial"/>
                                  <w:b/>
                                  <w:color w:val="C00000"/>
                                  <w:spacing w:val="-5"/>
                                  <w:sz w:val="18"/>
                                </w:rPr>
                                <w:t> </w:t>
                              </w:r>
                              <w:r>
                                <w:rPr>
                                  <w:rFonts w:ascii="Arial"/>
                                  <w:b/>
                                  <w:color w:val="C00000"/>
                                  <w:sz w:val="18"/>
                                </w:rPr>
                                <w:t>de</w:t>
                              </w:r>
                              <w:r>
                                <w:rPr>
                                  <w:rFonts w:ascii="Arial"/>
                                  <w:b/>
                                  <w:color w:val="C00000"/>
                                  <w:spacing w:val="-5"/>
                                  <w:sz w:val="18"/>
                                </w:rPr>
                                <w:t> </w:t>
                              </w:r>
                              <w:r>
                                <w:rPr>
                                  <w:rFonts w:ascii="Arial"/>
                                  <w:b/>
                                  <w:color w:val="C00000"/>
                                  <w:sz w:val="18"/>
                                </w:rPr>
                                <w:t>enero</w:t>
                              </w:r>
                              <w:r>
                                <w:rPr>
                                  <w:rFonts w:ascii="Arial"/>
                                  <w:b/>
                                  <w:color w:val="C00000"/>
                                  <w:spacing w:val="-1"/>
                                  <w:sz w:val="18"/>
                                </w:rPr>
                                <w:t> </w:t>
                              </w:r>
                              <w:r>
                                <w:rPr>
                                  <w:rFonts w:ascii="Arial"/>
                                  <w:b/>
                                  <w:color w:val="C00000"/>
                                  <w:sz w:val="18"/>
                                </w:rPr>
                                <w:t>al</w:t>
                              </w:r>
                              <w:r>
                                <w:rPr>
                                  <w:rFonts w:ascii="Arial"/>
                                  <w:b/>
                                  <w:color w:val="C00000"/>
                                  <w:spacing w:val="-2"/>
                                  <w:sz w:val="18"/>
                                </w:rPr>
                                <w:t> </w:t>
                              </w:r>
                              <w:r>
                                <w:rPr>
                                  <w:rFonts w:ascii="Arial"/>
                                  <w:b/>
                                  <w:color w:val="C00000"/>
                                  <w:sz w:val="18"/>
                                </w:rPr>
                                <w:t>10</w:t>
                              </w:r>
                              <w:r>
                                <w:rPr>
                                  <w:rFonts w:ascii="Arial"/>
                                  <w:b/>
                                  <w:color w:val="C00000"/>
                                  <w:spacing w:val="-1"/>
                                  <w:sz w:val="18"/>
                                </w:rPr>
                                <w:t> </w:t>
                              </w:r>
                              <w:r>
                                <w:rPr>
                                  <w:rFonts w:ascii="Arial"/>
                                  <w:b/>
                                  <w:color w:val="C00000"/>
                                  <w:sz w:val="18"/>
                                </w:rPr>
                                <w:t>de</w:t>
                              </w:r>
                              <w:r>
                                <w:rPr>
                                  <w:rFonts w:ascii="Arial"/>
                                  <w:b/>
                                  <w:color w:val="C00000"/>
                                  <w:spacing w:val="-1"/>
                                  <w:sz w:val="18"/>
                                </w:rPr>
                                <w:t> </w:t>
                              </w:r>
                              <w:r>
                                <w:rPr>
                                  <w:rFonts w:ascii="Arial"/>
                                  <w:b/>
                                  <w:color w:val="C00000"/>
                                  <w:sz w:val="18"/>
                                </w:rPr>
                                <w:t>diciembre</w:t>
                              </w:r>
                              <w:r>
                                <w:rPr>
                                  <w:rFonts w:ascii="Arial"/>
                                  <w:b/>
                                  <w:color w:val="C00000"/>
                                  <w:spacing w:val="-5"/>
                                  <w:sz w:val="18"/>
                                </w:rPr>
                                <w:t> </w:t>
                              </w:r>
                              <w:r>
                                <w:rPr>
                                  <w:rFonts w:ascii="Arial"/>
                                  <w:b/>
                                  <w:color w:val="C00000"/>
                                  <w:sz w:val="18"/>
                                </w:rPr>
                                <w:t>de</w:t>
                              </w:r>
                              <w:r>
                                <w:rPr>
                                  <w:rFonts w:ascii="Arial"/>
                                  <w:b/>
                                  <w:color w:val="C00000"/>
                                  <w:spacing w:val="-5"/>
                                  <w:sz w:val="18"/>
                                </w:rPr>
                                <w:t> </w:t>
                              </w:r>
                              <w:r>
                                <w:rPr>
                                  <w:rFonts w:ascii="Arial"/>
                                  <w:b/>
                                  <w:color w:val="C00000"/>
                                  <w:spacing w:val="-2"/>
                                  <w:sz w:val="18"/>
                                </w:rPr>
                                <w:t>2026</w:t>
                              </w:r>
                              <w:r>
                                <w:rPr>
                                  <w:rFonts w:ascii="Arial"/>
                                  <w:b/>
                                  <w:spacing w:val="-2"/>
                                  <w:sz w:val="18"/>
                                </w:rPr>
                                <w:t>.</w:t>
                              </w:r>
                            </w:p>
                          </w:txbxContent>
                        </wps:txbx>
                        <wps:bodyPr wrap="square" lIns="0" tIns="0" rIns="0" bIns="0" rtlCol="0">
                          <a:noAutofit/>
                        </wps:bodyPr>
                      </wps:wsp>
                      <wps:wsp>
                        <wps:cNvPr id="10" name="Textbox 10"/>
                        <wps:cNvSpPr txBox="1"/>
                        <wps:spPr>
                          <a:xfrm>
                            <a:off x="73152" y="273353"/>
                            <a:ext cx="4508500" cy="522605"/>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w:t>
                              </w:r>
                              <w:r>
                                <w:rPr>
                                  <w:rFonts w:ascii="Arial" w:hAnsi="Arial"/>
                                  <w:b/>
                                  <w:color w:val="C00000"/>
                                  <w:spacing w:val="-2"/>
                                  <w:sz w:val="18"/>
                                </w:rPr>
                                <w:t> </w:t>
                              </w:r>
                              <w:r>
                                <w:rPr>
                                  <w:rFonts w:ascii="Arial" w:hAnsi="Arial"/>
                                  <w:b/>
                                  <w:color w:val="C00000"/>
                                  <w:sz w:val="18"/>
                                </w:rPr>
                                <w:t>con</w:t>
                              </w:r>
                              <w:r>
                                <w:rPr>
                                  <w:rFonts w:ascii="Arial" w:hAnsi="Arial"/>
                                  <w:b/>
                                  <w:color w:val="C00000"/>
                                  <w:spacing w:val="-2"/>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w:t>
                              </w:r>
                              <w:r>
                                <w:rPr>
                                  <w:rFonts w:ascii="Arial" w:hAnsi="Arial"/>
                                  <w:b/>
                                  <w:color w:val="C00000"/>
                                  <w:spacing w:val="-5"/>
                                  <w:sz w:val="18"/>
                                </w:rPr>
                                <w:t> </w:t>
                              </w:r>
                              <w:r>
                                <w:rPr>
                                  <w:rFonts w:ascii="Arial" w:hAnsi="Arial"/>
                                  <w:b/>
                                  <w:color w:val="C00000"/>
                                  <w:sz w:val="18"/>
                                </w:rPr>
                                <w:t>viajando</w:t>
                              </w:r>
                              <w:r>
                                <w:rPr>
                                  <w:rFonts w:ascii="Arial" w:hAnsi="Arial"/>
                                  <w:b/>
                                  <w:color w:val="C00000"/>
                                  <w:spacing w:val="-6"/>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w:t>
                              </w:r>
                              <w:r>
                                <w:rPr>
                                  <w:rFonts w:ascii="Arial" w:hAnsi="Arial"/>
                                  <w:b/>
                                  <w:color w:val="C00000"/>
                                  <w:spacing w:val="-6"/>
                                  <w:sz w:val="18"/>
                                </w:rPr>
                                <w:t> </w:t>
                              </w:r>
                              <w:r>
                                <w:rPr>
                                  <w:rFonts w:ascii="Arial" w:hAnsi="Arial"/>
                                  <w:b/>
                                  <w:color w:val="C00000"/>
                                  <w:sz w:val="18"/>
                                </w:rPr>
                                <w:t>Viajando</w:t>
                              </w:r>
                              <w:r>
                                <w:rPr>
                                  <w:rFonts w:ascii="Arial" w:hAnsi="Arial"/>
                                  <w:b/>
                                  <w:color w:val="C00000"/>
                                  <w:spacing w:val="-2"/>
                                  <w:sz w:val="18"/>
                                </w:rPr>
                                <w:t> </w:t>
                              </w:r>
                              <w:r>
                                <w:rPr>
                                  <w:rFonts w:ascii="Arial" w:hAnsi="Arial"/>
                                  <w:b/>
                                  <w:color w:val="C00000"/>
                                  <w:sz w:val="18"/>
                                </w:rPr>
                                <w:t>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3</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2</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2</w:t>
                              </w:r>
                              <w:r>
                                <w:rPr>
                                  <w:rFonts w:ascii="Arial"/>
                                  <w:b/>
                                  <w:spacing w:val="3"/>
                                  <w:sz w:val="18"/>
                                </w:rPr>
                                <w:t> </w:t>
                              </w:r>
                              <w:r>
                                <w:rPr>
                                  <w:rFonts w:ascii="Arial"/>
                                  <w:b/>
                                  <w:spacing w:val="-2"/>
                                  <w:sz w:val="18"/>
                                </w:rPr>
                                <w:t>desayunos</w:t>
                              </w:r>
                            </w:p>
                          </w:txbxContent>
                        </wps:txbx>
                        <wps:bodyPr wrap="square" lIns="0" tIns="0" rIns="0" bIns="0" rtlCol="0">
                          <a:noAutofit/>
                        </wps:bodyPr>
                      </wps:wsp>
                    </wpg:wgp>
                  </a:graphicData>
                </a:graphic>
              </wp:anchor>
            </w:drawing>
          </mc:Choice>
          <mc:Fallback>
            <w:pict>
              <v:group style="position:absolute;margin-left:104.93pt;margin-top:5.984677pt;width:391.6pt;height:64.1pt;mso-position-horizontal-relative:page;mso-position-vertical-relative:paragraph;z-index:-15728640;mso-wrap-distance-left:0;mso-wrap-distance-right:0" id="docshapegroup5" coordorigin="2099,120" coordsize="7832,1282">
                <v:rect style="position:absolute;left:2113;top:138;width:7794;height:1244" id="docshape6" filled="true" fillcolor="#f1f1f1" stroked="false">
                  <v:fill type="solid"/>
                </v:rect>
                <v:shape style="position:absolute;left:2098;top:119;width:7832;height:1282" id="docshape7" coordorigin="2099,120" coordsize="7832,1282" path="m9930,1383l9911,1383,2118,1383,2099,1383,2099,1402,2118,1402,9911,1402,9930,1402,9930,1383xm9930,120l9911,120,2118,120,2099,120,2099,139,2099,139,2099,1382,2118,1382,2118,139,9911,139,9911,1382,9930,1382,9930,139,9930,139,9930,120xe" filled="true" fillcolor="#00af50" stroked="false">
                  <v:path arrowok="t"/>
                  <v:fill type="solid"/>
                </v:shape>
                <v:shape style="position:absolute;left:2213;top:136;width:892;height:411" type="#_x0000_t202" id="docshape8" filled="false" stroked="false">
                  <v:textbox inset="0,0,0,0">
                    <w:txbxContent>
                      <w:p>
                        <w:pPr>
                          <w:spacing w:line="240" w:lineRule="auto" w:before="0"/>
                          <w:ind w:left="0" w:right="18" w:firstLine="0"/>
                          <w:jc w:val="left"/>
                          <w:rPr>
                            <w:rFonts w:ascii="Arial"/>
                            <w:b/>
                            <w:sz w:val="18"/>
                          </w:rPr>
                        </w:pPr>
                        <w:r>
                          <w:rPr>
                            <w:rFonts w:ascii="Arial"/>
                            <w:b/>
                            <w:color w:val="00AF50"/>
                            <w:spacing w:val="-2"/>
                            <w:sz w:val="18"/>
                          </w:rPr>
                          <w:t>Visitando: Salidas:</w:t>
                        </w:r>
                      </w:p>
                    </w:txbxContent>
                  </v:textbox>
                  <w10:wrap type="none"/>
                </v:shape>
                <v:shape style="position:absolute;left:3625;top:136;width:4359;height:411" type="#_x0000_t202" id="docshape9" filled="false" stroked="false">
                  <v:textbox inset="0,0,0,0">
                    <w:txbxContent>
                      <w:p>
                        <w:pPr>
                          <w:spacing w:line="203" w:lineRule="exact" w:before="0"/>
                          <w:ind w:left="0" w:right="0" w:firstLine="0"/>
                          <w:jc w:val="left"/>
                          <w:rPr>
                            <w:rFonts w:ascii="Arial"/>
                            <w:b/>
                            <w:sz w:val="18"/>
                          </w:rPr>
                        </w:pPr>
                        <w:r>
                          <w:rPr>
                            <w:rFonts w:ascii="Arial"/>
                            <w:b/>
                            <w:spacing w:val="-2"/>
                            <w:sz w:val="18"/>
                          </w:rPr>
                          <w:t>Tequila</w:t>
                        </w:r>
                      </w:p>
                      <w:p>
                        <w:pPr>
                          <w:spacing w:before="0"/>
                          <w:ind w:left="4"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1"/>
                            <w:sz w:val="18"/>
                          </w:rPr>
                          <w:t> </w:t>
                        </w:r>
                        <w:r>
                          <w:rPr>
                            <w:rFonts w:ascii="Arial"/>
                            <w:b/>
                            <w:color w:val="C00000"/>
                            <w:sz w:val="18"/>
                          </w:rPr>
                          <w:t>25</w:t>
                        </w:r>
                        <w:r>
                          <w:rPr>
                            <w:rFonts w:ascii="Arial"/>
                            <w:b/>
                            <w:color w:val="C00000"/>
                            <w:spacing w:val="-5"/>
                            <w:sz w:val="18"/>
                          </w:rPr>
                          <w:t> </w:t>
                        </w:r>
                        <w:r>
                          <w:rPr>
                            <w:rFonts w:ascii="Arial"/>
                            <w:b/>
                            <w:color w:val="C00000"/>
                            <w:sz w:val="18"/>
                          </w:rPr>
                          <w:t>de</w:t>
                        </w:r>
                        <w:r>
                          <w:rPr>
                            <w:rFonts w:ascii="Arial"/>
                            <w:b/>
                            <w:color w:val="C00000"/>
                            <w:spacing w:val="-5"/>
                            <w:sz w:val="18"/>
                          </w:rPr>
                          <w:t> </w:t>
                        </w:r>
                        <w:r>
                          <w:rPr>
                            <w:rFonts w:ascii="Arial"/>
                            <w:b/>
                            <w:color w:val="C00000"/>
                            <w:sz w:val="18"/>
                          </w:rPr>
                          <w:t>enero</w:t>
                        </w:r>
                        <w:r>
                          <w:rPr>
                            <w:rFonts w:ascii="Arial"/>
                            <w:b/>
                            <w:color w:val="C00000"/>
                            <w:spacing w:val="-1"/>
                            <w:sz w:val="18"/>
                          </w:rPr>
                          <w:t> </w:t>
                        </w:r>
                        <w:r>
                          <w:rPr>
                            <w:rFonts w:ascii="Arial"/>
                            <w:b/>
                            <w:color w:val="C00000"/>
                            <w:sz w:val="18"/>
                          </w:rPr>
                          <w:t>al</w:t>
                        </w:r>
                        <w:r>
                          <w:rPr>
                            <w:rFonts w:ascii="Arial"/>
                            <w:b/>
                            <w:color w:val="C00000"/>
                            <w:spacing w:val="-2"/>
                            <w:sz w:val="18"/>
                          </w:rPr>
                          <w:t> </w:t>
                        </w:r>
                        <w:r>
                          <w:rPr>
                            <w:rFonts w:ascii="Arial"/>
                            <w:b/>
                            <w:color w:val="C00000"/>
                            <w:sz w:val="18"/>
                          </w:rPr>
                          <w:t>10</w:t>
                        </w:r>
                        <w:r>
                          <w:rPr>
                            <w:rFonts w:ascii="Arial"/>
                            <w:b/>
                            <w:color w:val="C00000"/>
                            <w:spacing w:val="-1"/>
                            <w:sz w:val="18"/>
                          </w:rPr>
                          <w:t> </w:t>
                        </w:r>
                        <w:r>
                          <w:rPr>
                            <w:rFonts w:ascii="Arial"/>
                            <w:b/>
                            <w:color w:val="C00000"/>
                            <w:sz w:val="18"/>
                          </w:rPr>
                          <w:t>de</w:t>
                        </w:r>
                        <w:r>
                          <w:rPr>
                            <w:rFonts w:ascii="Arial"/>
                            <w:b/>
                            <w:color w:val="C00000"/>
                            <w:spacing w:val="-1"/>
                            <w:sz w:val="18"/>
                          </w:rPr>
                          <w:t> </w:t>
                        </w:r>
                        <w:r>
                          <w:rPr>
                            <w:rFonts w:ascii="Arial"/>
                            <w:b/>
                            <w:color w:val="C00000"/>
                            <w:sz w:val="18"/>
                          </w:rPr>
                          <w:t>diciembre</w:t>
                        </w:r>
                        <w:r>
                          <w:rPr>
                            <w:rFonts w:ascii="Arial"/>
                            <w:b/>
                            <w:color w:val="C00000"/>
                            <w:spacing w:val="-5"/>
                            <w:sz w:val="18"/>
                          </w:rPr>
                          <w:t> </w:t>
                        </w:r>
                        <w:r>
                          <w:rPr>
                            <w:rFonts w:ascii="Arial"/>
                            <w:b/>
                            <w:color w:val="C00000"/>
                            <w:sz w:val="18"/>
                          </w:rPr>
                          <w:t>de</w:t>
                        </w:r>
                        <w:r>
                          <w:rPr>
                            <w:rFonts w:ascii="Arial"/>
                            <w:b/>
                            <w:color w:val="C00000"/>
                            <w:spacing w:val="-5"/>
                            <w:sz w:val="18"/>
                          </w:rPr>
                          <w:t> </w:t>
                        </w:r>
                        <w:r>
                          <w:rPr>
                            <w:rFonts w:ascii="Arial"/>
                            <w:b/>
                            <w:color w:val="C00000"/>
                            <w:spacing w:val="-2"/>
                            <w:sz w:val="18"/>
                          </w:rPr>
                          <w:t>2026</w:t>
                        </w:r>
                        <w:r>
                          <w:rPr>
                            <w:rFonts w:ascii="Arial"/>
                            <w:b/>
                            <w:spacing w:val="-2"/>
                            <w:sz w:val="18"/>
                          </w:rPr>
                          <w:t>.</w:t>
                        </w:r>
                      </w:p>
                    </w:txbxContent>
                  </v:textbox>
                  <w10:wrap type="none"/>
                </v:shape>
                <v:shape style="position:absolute;left:2213;top:550;width:7100;height:823" type="#_x0000_t202" id="docshape10" filled="false" stroked="false">
                  <v:textbox inset="0,0,0,0">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w:t>
                        </w:r>
                        <w:r>
                          <w:rPr>
                            <w:rFonts w:ascii="Arial" w:hAnsi="Arial"/>
                            <w:b/>
                            <w:color w:val="C00000"/>
                            <w:spacing w:val="-2"/>
                            <w:sz w:val="18"/>
                          </w:rPr>
                          <w:t> </w:t>
                        </w:r>
                        <w:r>
                          <w:rPr>
                            <w:rFonts w:ascii="Arial" w:hAnsi="Arial"/>
                            <w:b/>
                            <w:color w:val="C00000"/>
                            <w:sz w:val="18"/>
                          </w:rPr>
                          <w:t>con</w:t>
                        </w:r>
                        <w:r>
                          <w:rPr>
                            <w:rFonts w:ascii="Arial" w:hAnsi="Arial"/>
                            <w:b/>
                            <w:color w:val="C00000"/>
                            <w:spacing w:val="-2"/>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w:t>
                        </w:r>
                        <w:r>
                          <w:rPr>
                            <w:rFonts w:ascii="Arial" w:hAnsi="Arial"/>
                            <w:b/>
                            <w:color w:val="C00000"/>
                            <w:spacing w:val="-5"/>
                            <w:sz w:val="18"/>
                          </w:rPr>
                          <w:t> </w:t>
                        </w:r>
                        <w:r>
                          <w:rPr>
                            <w:rFonts w:ascii="Arial" w:hAnsi="Arial"/>
                            <w:b/>
                            <w:color w:val="C00000"/>
                            <w:sz w:val="18"/>
                          </w:rPr>
                          <w:t>viajando</w:t>
                        </w:r>
                        <w:r>
                          <w:rPr>
                            <w:rFonts w:ascii="Arial" w:hAnsi="Arial"/>
                            <w:b/>
                            <w:color w:val="C00000"/>
                            <w:spacing w:val="-6"/>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w:t>
                        </w:r>
                        <w:r>
                          <w:rPr>
                            <w:rFonts w:ascii="Arial" w:hAnsi="Arial"/>
                            <w:b/>
                            <w:color w:val="C00000"/>
                            <w:spacing w:val="-6"/>
                            <w:sz w:val="18"/>
                          </w:rPr>
                          <w:t> </w:t>
                        </w:r>
                        <w:r>
                          <w:rPr>
                            <w:rFonts w:ascii="Arial" w:hAnsi="Arial"/>
                            <w:b/>
                            <w:color w:val="C00000"/>
                            <w:sz w:val="18"/>
                          </w:rPr>
                          <w:t>Viajando</w:t>
                        </w:r>
                        <w:r>
                          <w:rPr>
                            <w:rFonts w:ascii="Arial" w:hAnsi="Arial"/>
                            <w:b/>
                            <w:color w:val="C00000"/>
                            <w:spacing w:val="-2"/>
                            <w:sz w:val="18"/>
                          </w:rPr>
                          <w:t> </w:t>
                        </w:r>
                        <w:r>
                          <w:rPr>
                            <w:rFonts w:ascii="Arial" w:hAnsi="Arial"/>
                            <w:b/>
                            <w:color w:val="C00000"/>
                            <w:sz w:val="18"/>
                          </w:rPr>
                          <w:t>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3</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2</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2</w:t>
                        </w:r>
                        <w:r>
                          <w:rPr>
                            <w:rFonts w:ascii="Arial"/>
                            <w:b/>
                            <w:spacing w:val="3"/>
                            <w:sz w:val="18"/>
                          </w:rPr>
                          <w:t> </w:t>
                        </w:r>
                        <w:r>
                          <w:rPr>
                            <w:rFonts w:ascii="Arial"/>
                            <w:b/>
                            <w:spacing w:val="-2"/>
                            <w:sz w:val="18"/>
                          </w:rPr>
                          <w:t>desayunos</w:t>
                        </w:r>
                      </w:p>
                    </w:txbxContent>
                  </v:textbox>
                  <w10:wrap type="none"/>
                </v:shape>
                <w10:wrap type="topAndBottom"/>
              </v:group>
            </w:pict>
          </mc:Fallback>
        </mc:AlternateContent>
      </w:r>
    </w:p>
    <w:p>
      <w:pPr>
        <w:pStyle w:val="Heading1"/>
        <w:spacing w:before="176" w:after="4"/>
        <w:ind w:left="17" w:right="2"/>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ind w:left="285"/>
        <w:rPr>
          <w:rFonts w:ascii="Arial"/>
          <w:sz w:val="20"/>
        </w:rPr>
      </w:pPr>
      <w:r>
        <w:rPr>
          <w:rFonts w:ascii="Arial"/>
          <w:sz w:val="20"/>
        </w:rPr>
        <w:drawing>
          <wp:inline distT="0" distB="0" distL="0" distR="0">
            <wp:extent cx="5066373" cy="1816989"/>
            <wp:effectExtent l="0" t="0" r="0" b="0"/>
            <wp:docPr id="11" name="Image 11" descr="Tequila Jalisco, pueblo mágico: 11 cosas que hacer - Blog Viva"/>
            <wp:cNvGraphicFramePr>
              <a:graphicFrameLocks/>
            </wp:cNvGraphicFramePr>
            <a:graphic>
              <a:graphicData uri="http://schemas.openxmlformats.org/drawingml/2006/picture">
                <pic:pic>
                  <pic:nvPicPr>
                    <pic:cNvPr id="11" name="Image 11" descr="Tequila Jalisco, pueblo mágico: 11 cosas que hacer - Blog Viva"/>
                    <pic:cNvPicPr/>
                  </pic:nvPicPr>
                  <pic:blipFill>
                    <a:blip r:embed="rId7" cstate="print"/>
                    <a:stretch>
                      <a:fillRect/>
                    </a:stretch>
                  </pic:blipFill>
                  <pic:spPr>
                    <a:xfrm>
                      <a:off x="0" y="0"/>
                      <a:ext cx="5066373" cy="1816989"/>
                    </a:xfrm>
                    <a:prstGeom prst="rect">
                      <a:avLst/>
                    </a:prstGeom>
                  </pic:spPr>
                </pic:pic>
              </a:graphicData>
            </a:graphic>
          </wp:inline>
        </w:drawing>
      </w:r>
      <w:r>
        <w:rPr>
          <w:rFonts w:ascii="Arial"/>
          <w:sz w:val="20"/>
        </w:rPr>
      </w:r>
    </w:p>
    <w:p>
      <w:pPr>
        <w:pStyle w:val="Heading2"/>
        <w:spacing w:line="192" w:lineRule="exact"/>
      </w:pPr>
      <w:r>
        <w:rPr>
          <w:color w:val="006FC0"/>
        </w:rPr>
        <w:t>Día 1</w:t>
      </w:r>
      <w:r>
        <w:rPr>
          <w:color w:val="006FC0"/>
          <w:spacing w:val="59"/>
          <w:w w:val="150"/>
        </w:rPr>
        <w:t>  </w:t>
      </w:r>
      <w:r>
        <w:rPr>
          <w:color w:val="006FC0"/>
        </w:rPr>
        <w:t>Guadalajara</w:t>
      </w:r>
      <w:r>
        <w:rPr>
          <w:color w:val="006FC0"/>
          <w:spacing w:val="-2"/>
        </w:rPr>
        <w:t> </w:t>
      </w:r>
      <w:r>
        <w:rPr>
          <w:color w:val="006FC0"/>
        </w:rPr>
        <w:t>–</w:t>
      </w:r>
      <w:r>
        <w:rPr>
          <w:color w:val="006FC0"/>
          <w:spacing w:val="-3"/>
        </w:rPr>
        <w:t> </w:t>
      </w:r>
      <w:r>
        <w:rPr>
          <w:color w:val="006FC0"/>
          <w:spacing w:val="-2"/>
        </w:rPr>
        <w:t>Tequila</w:t>
      </w:r>
    </w:p>
    <w:p>
      <w:pPr>
        <w:pStyle w:val="BodyText"/>
        <w:ind w:left="288" w:right="271"/>
        <w:jc w:val="both"/>
      </w:pPr>
      <w:r>
        <w:rPr/>
        <w:t>recepción</w:t>
      </w:r>
      <w:r>
        <w:rPr>
          <w:spacing w:val="-2"/>
        </w:rPr>
        <w:t> </w:t>
      </w:r>
      <w:r>
        <w:rPr/>
        <w:t>en</w:t>
      </w:r>
      <w:r>
        <w:rPr>
          <w:spacing w:val="-2"/>
        </w:rPr>
        <w:t> </w:t>
      </w:r>
      <w:r>
        <w:rPr/>
        <w:t>el Aeropuerto</w:t>
      </w:r>
      <w:r>
        <w:rPr>
          <w:spacing w:val="-5"/>
        </w:rPr>
        <w:t> </w:t>
      </w:r>
      <w:r>
        <w:rPr/>
        <w:t>Internacional de</w:t>
      </w:r>
      <w:r>
        <w:rPr>
          <w:spacing w:val="-10"/>
        </w:rPr>
        <w:t> </w:t>
      </w:r>
      <w:r>
        <w:rPr/>
        <w:t>Guadalajara</w:t>
      </w:r>
      <w:r>
        <w:rPr>
          <w:spacing w:val="-2"/>
        </w:rPr>
        <w:t> </w:t>
      </w:r>
      <w:r>
        <w:rPr/>
        <w:t>y</w:t>
      </w:r>
      <w:r>
        <w:rPr>
          <w:spacing w:val="-5"/>
        </w:rPr>
        <w:t> </w:t>
      </w:r>
      <w:r>
        <w:rPr/>
        <w:t>traslado al Tequila</w:t>
      </w:r>
      <w:r>
        <w:rPr>
          <w:spacing w:val="-5"/>
        </w:rPr>
        <w:t> </w:t>
      </w:r>
      <w:r>
        <w:rPr/>
        <w:t>Check</w:t>
      </w:r>
      <w:r>
        <w:rPr>
          <w:spacing w:val="-1"/>
        </w:rPr>
        <w:t> </w:t>
      </w:r>
      <w:r>
        <w:rPr/>
        <w:t>Inn</w:t>
      </w:r>
      <w:r>
        <w:rPr>
          <w:spacing w:val="-2"/>
        </w:rPr>
        <w:t> </w:t>
      </w:r>
      <w:r>
        <w:rPr/>
        <w:t>en</w:t>
      </w:r>
      <w:r>
        <w:rPr>
          <w:spacing w:val="-2"/>
        </w:rPr>
        <w:t> </w:t>
      </w:r>
      <w:r>
        <w:rPr/>
        <w:t>el hotel de su elección. Esta es la primera etapa de un recorrido inolvidable que le llevará a descubrir la magia del tequila. A la hora indicada, preséntese en Casa Sauza para tomar un tour en tranvía turístico. Este recorrido le permitirá conocer el proceso de elaboración del tequila en una de las destilerías más antiguas del pueblo de Tequila. Visite el jardín botánico y descubra las diversas variedades</w:t>
      </w:r>
      <w:r>
        <w:rPr>
          <w:spacing w:val="-4"/>
        </w:rPr>
        <w:t> </w:t>
      </w:r>
      <w:r>
        <w:rPr/>
        <w:t>de</w:t>
      </w:r>
      <w:r>
        <w:rPr>
          <w:spacing w:val="-8"/>
        </w:rPr>
        <w:t> </w:t>
      </w:r>
      <w:r>
        <w:rPr/>
        <w:t>agaves</w:t>
      </w:r>
      <w:r>
        <w:rPr>
          <w:spacing w:val="-7"/>
        </w:rPr>
        <w:t> </w:t>
      </w:r>
      <w:r>
        <w:rPr/>
        <w:t>que</w:t>
      </w:r>
      <w:r>
        <w:rPr>
          <w:spacing w:val="-13"/>
        </w:rPr>
        <w:t> </w:t>
      </w:r>
      <w:r>
        <w:rPr/>
        <w:t>forman</w:t>
      </w:r>
      <w:r>
        <w:rPr>
          <w:spacing w:val="-12"/>
        </w:rPr>
        <w:t> </w:t>
      </w:r>
      <w:r>
        <w:rPr/>
        <w:t>parte</w:t>
      </w:r>
      <w:r>
        <w:rPr>
          <w:spacing w:val="-8"/>
        </w:rPr>
        <w:t> </w:t>
      </w:r>
      <w:r>
        <w:rPr/>
        <w:t>de</w:t>
      </w:r>
      <w:r>
        <w:rPr>
          <w:spacing w:val="-13"/>
        </w:rPr>
        <w:t> </w:t>
      </w:r>
      <w:r>
        <w:rPr/>
        <w:t>la</w:t>
      </w:r>
      <w:r>
        <w:rPr>
          <w:spacing w:val="-8"/>
        </w:rPr>
        <w:t> </w:t>
      </w:r>
      <w:r>
        <w:rPr/>
        <w:t>flora</w:t>
      </w:r>
      <w:r>
        <w:rPr>
          <w:spacing w:val="-13"/>
        </w:rPr>
        <w:t> </w:t>
      </w:r>
      <w:r>
        <w:rPr/>
        <w:t>mexicana.</w:t>
      </w:r>
      <w:r>
        <w:rPr>
          <w:spacing w:val="-10"/>
        </w:rPr>
        <w:t> </w:t>
      </w:r>
      <w:r>
        <w:rPr/>
        <w:t>Luego,</w:t>
      </w:r>
      <w:r>
        <w:rPr>
          <w:spacing w:val="-5"/>
        </w:rPr>
        <w:t> </w:t>
      </w:r>
      <w:r>
        <w:rPr/>
        <w:t>tendrán</w:t>
      </w:r>
      <w:r>
        <w:rPr>
          <w:spacing w:val="-8"/>
        </w:rPr>
        <w:t> </w:t>
      </w:r>
      <w:r>
        <w:rPr/>
        <w:t>exhibición</w:t>
      </w:r>
      <w:r>
        <w:rPr>
          <w:spacing w:val="-8"/>
        </w:rPr>
        <w:t> </w:t>
      </w:r>
      <w:r>
        <w:rPr/>
        <w:t>de</w:t>
      </w:r>
      <w:r>
        <w:rPr>
          <w:spacing w:val="-8"/>
        </w:rPr>
        <w:t> </w:t>
      </w:r>
      <w:r>
        <w:rPr/>
        <w:t>jima,</w:t>
      </w:r>
      <w:r>
        <w:rPr>
          <w:spacing w:val="-5"/>
        </w:rPr>
        <w:t> </w:t>
      </w:r>
      <w:r>
        <w:rPr/>
        <w:t>una tradición que forma parte esencial de la elaboración del tequila. En el regreso, explore la cava de envejecimiento</w:t>
      </w:r>
      <w:r>
        <w:rPr>
          <w:spacing w:val="-4"/>
        </w:rPr>
        <w:t> </w:t>
      </w:r>
      <w:r>
        <w:rPr/>
        <w:t>La</w:t>
      </w:r>
      <w:r>
        <w:rPr>
          <w:spacing w:val="-4"/>
        </w:rPr>
        <w:t> </w:t>
      </w:r>
      <w:r>
        <w:rPr/>
        <w:t>Constancia</w:t>
      </w:r>
      <w:r>
        <w:rPr>
          <w:spacing w:val="-9"/>
        </w:rPr>
        <w:t> </w:t>
      </w:r>
      <w:r>
        <w:rPr/>
        <w:t>y</w:t>
      </w:r>
      <w:r>
        <w:rPr>
          <w:spacing w:val="-8"/>
        </w:rPr>
        <w:t> </w:t>
      </w:r>
      <w:r>
        <w:rPr/>
        <w:t>la</w:t>
      </w:r>
      <w:r>
        <w:rPr>
          <w:spacing w:val="-9"/>
        </w:rPr>
        <w:t> </w:t>
      </w:r>
      <w:r>
        <w:rPr/>
        <w:t>fábrica</w:t>
      </w:r>
      <w:r>
        <w:rPr>
          <w:spacing w:val="-9"/>
        </w:rPr>
        <w:t> </w:t>
      </w:r>
      <w:r>
        <w:rPr/>
        <w:t>La</w:t>
      </w:r>
      <w:r>
        <w:rPr>
          <w:spacing w:val="-4"/>
        </w:rPr>
        <w:t> </w:t>
      </w:r>
      <w:r>
        <w:rPr/>
        <w:t>Perseverancia,</w:t>
      </w:r>
      <w:r>
        <w:rPr>
          <w:spacing w:val="-11"/>
        </w:rPr>
        <w:t> </w:t>
      </w:r>
      <w:r>
        <w:rPr/>
        <w:t>una</w:t>
      </w:r>
      <w:r>
        <w:rPr>
          <w:spacing w:val="-4"/>
        </w:rPr>
        <w:t> </w:t>
      </w:r>
      <w:r>
        <w:rPr/>
        <w:t>de</w:t>
      </w:r>
      <w:r>
        <w:rPr>
          <w:spacing w:val="-9"/>
        </w:rPr>
        <w:t> </w:t>
      </w:r>
      <w:r>
        <w:rPr/>
        <w:t>las</w:t>
      </w:r>
      <w:r>
        <w:rPr>
          <w:spacing w:val="-8"/>
        </w:rPr>
        <w:t> </w:t>
      </w:r>
      <w:r>
        <w:rPr/>
        <w:t>más</w:t>
      </w:r>
      <w:r>
        <w:rPr>
          <w:spacing w:val="-8"/>
        </w:rPr>
        <w:t> </w:t>
      </w:r>
      <w:r>
        <w:rPr/>
        <w:t>ancestrales</w:t>
      </w:r>
      <w:r>
        <w:rPr>
          <w:spacing w:val="-4"/>
        </w:rPr>
        <w:t> </w:t>
      </w:r>
      <w:r>
        <w:rPr/>
        <w:t>del</w:t>
      </w:r>
      <w:r>
        <w:rPr>
          <w:spacing w:val="-1"/>
        </w:rPr>
        <w:t> </w:t>
      </w:r>
      <w:r>
        <w:rPr/>
        <w:t>pueblo. No olvide visitar la Quinta Sauza, un antiguo casco de ex hacienda que data de 1835. Tenga la oportunidad única de preparar “Los Cantaritos”, una de las bebidas más emblemáticas del tequila. Termine el recorrido con una visita a la galería de botellas antiguas de Sauza. Alojamiento Tequila</w:t>
      </w:r>
    </w:p>
    <w:p>
      <w:pPr>
        <w:pStyle w:val="Heading2"/>
        <w:spacing w:before="205"/>
        <w:ind w:left="4393"/>
      </w:pPr>
      <w:r>
        <w:rPr/>
        <w:drawing>
          <wp:anchor distT="0" distB="0" distL="0" distR="0" allowOverlap="1" layoutInCell="1" locked="0" behindDoc="0" simplePos="0" relativeHeight="15729152">
            <wp:simplePos x="0" y="0"/>
            <wp:positionH relativeFrom="page">
              <wp:posOffset>1278255</wp:posOffset>
            </wp:positionH>
            <wp:positionV relativeFrom="paragraph">
              <wp:posOffset>206400</wp:posOffset>
            </wp:positionV>
            <wp:extent cx="2499995" cy="2499995"/>
            <wp:effectExtent l="0" t="0" r="0" b="0"/>
            <wp:wrapNone/>
            <wp:docPr id="12" name="Image 12" descr="TEQUILA, GUADALAJARA Y TLAQUEPAQUE"/>
            <wp:cNvGraphicFramePr>
              <a:graphicFrameLocks/>
            </wp:cNvGraphicFramePr>
            <a:graphic>
              <a:graphicData uri="http://schemas.openxmlformats.org/drawingml/2006/picture">
                <pic:pic>
                  <pic:nvPicPr>
                    <pic:cNvPr id="12" name="Image 12" descr="TEQUILA, GUADALAJARA Y TLAQUEPAQUE"/>
                    <pic:cNvPicPr/>
                  </pic:nvPicPr>
                  <pic:blipFill>
                    <a:blip r:embed="rId8" cstate="print"/>
                    <a:stretch>
                      <a:fillRect/>
                    </a:stretch>
                  </pic:blipFill>
                  <pic:spPr>
                    <a:xfrm>
                      <a:off x="0" y="0"/>
                      <a:ext cx="2499995" cy="2499995"/>
                    </a:xfrm>
                    <a:prstGeom prst="rect">
                      <a:avLst/>
                    </a:prstGeom>
                  </pic:spPr>
                </pic:pic>
              </a:graphicData>
            </a:graphic>
          </wp:anchor>
        </w:drawing>
      </w:r>
      <w:r>
        <w:rPr>
          <w:color w:val="006FC0"/>
        </w:rPr>
        <w:t>Dia</w:t>
      </w:r>
      <w:r>
        <w:rPr>
          <w:color w:val="006FC0"/>
          <w:spacing w:val="1"/>
        </w:rPr>
        <w:t> </w:t>
      </w:r>
      <w:r>
        <w:rPr>
          <w:color w:val="006FC0"/>
        </w:rPr>
        <w:t>2</w:t>
      </w:r>
      <w:r>
        <w:rPr>
          <w:color w:val="006FC0"/>
          <w:spacing w:val="61"/>
          <w:w w:val="150"/>
        </w:rPr>
        <w:t>   </w:t>
      </w:r>
      <w:r>
        <w:rPr>
          <w:color w:val="006FC0"/>
          <w:spacing w:val="-2"/>
        </w:rPr>
        <w:t>Tequila</w:t>
      </w:r>
    </w:p>
    <w:p>
      <w:pPr>
        <w:pStyle w:val="BodyText"/>
        <w:spacing w:before="4"/>
        <w:ind w:left="4393" w:right="273"/>
        <w:jc w:val="both"/>
      </w:pPr>
      <w:r>
        <w:rPr/>
        <w:t>Desayuno en el Hotel, A la hora previamente fijada,</w:t>
      </w:r>
      <w:r>
        <w:rPr>
          <w:spacing w:val="-11"/>
        </w:rPr>
        <w:t> </w:t>
      </w:r>
      <w:r>
        <w:rPr/>
        <w:t>cita</w:t>
      </w:r>
      <w:r>
        <w:rPr>
          <w:spacing w:val="-10"/>
        </w:rPr>
        <w:t> </w:t>
      </w:r>
      <w:r>
        <w:rPr/>
        <w:t>en</w:t>
      </w:r>
      <w:r>
        <w:rPr>
          <w:spacing w:val="-6"/>
        </w:rPr>
        <w:t> </w:t>
      </w:r>
      <w:r>
        <w:rPr/>
        <w:t>el</w:t>
      </w:r>
      <w:r>
        <w:rPr>
          <w:spacing w:val="-8"/>
        </w:rPr>
        <w:t> </w:t>
      </w:r>
      <w:r>
        <w:rPr/>
        <w:t>pueblo</w:t>
      </w:r>
      <w:r>
        <w:rPr>
          <w:spacing w:val="-11"/>
        </w:rPr>
        <w:t> </w:t>
      </w:r>
      <w:r>
        <w:rPr/>
        <w:t>de</w:t>
      </w:r>
      <w:r>
        <w:rPr>
          <w:spacing w:val="-13"/>
        </w:rPr>
        <w:t> </w:t>
      </w:r>
      <w:r>
        <w:rPr/>
        <w:t>tequila</w:t>
      </w:r>
      <w:r>
        <w:rPr>
          <w:spacing w:val="-10"/>
        </w:rPr>
        <w:t> </w:t>
      </w:r>
      <w:r>
        <w:rPr/>
        <w:t>en</w:t>
      </w:r>
      <w:r>
        <w:rPr>
          <w:spacing w:val="-11"/>
        </w:rPr>
        <w:t> </w:t>
      </w:r>
      <w:r>
        <w:rPr/>
        <w:t>la</w:t>
      </w:r>
      <w:r>
        <w:rPr>
          <w:spacing w:val="-11"/>
        </w:rPr>
        <w:t> </w:t>
      </w:r>
      <w:r>
        <w:rPr/>
        <w:t>destilería de José cuervo para tomar tour experiencia clásica en la destilería “La Rojeña” de José cuervo, la destilería más antigua de américa latina. nos mostrará el proceso de elaboración del</w:t>
      </w:r>
      <w:r>
        <w:rPr>
          <w:spacing w:val="-13"/>
        </w:rPr>
        <w:t> </w:t>
      </w:r>
      <w:r>
        <w:rPr/>
        <w:t>tequila,</w:t>
      </w:r>
      <w:r>
        <w:rPr>
          <w:spacing w:val="-12"/>
        </w:rPr>
        <w:t> </w:t>
      </w:r>
      <w:r>
        <w:rPr/>
        <w:t>durante</w:t>
      </w:r>
      <w:r>
        <w:rPr>
          <w:spacing w:val="-13"/>
        </w:rPr>
        <w:t> </w:t>
      </w:r>
      <w:r>
        <w:rPr/>
        <w:t>este</w:t>
      </w:r>
      <w:r>
        <w:rPr>
          <w:spacing w:val="-12"/>
        </w:rPr>
        <w:t> </w:t>
      </w:r>
      <w:r>
        <w:rPr/>
        <w:t>recorrido</w:t>
      </w:r>
      <w:r>
        <w:rPr>
          <w:spacing w:val="-13"/>
        </w:rPr>
        <w:t> </w:t>
      </w:r>
      <w:r>
        <w:rPr/>
        <w:t>degustaremos agave cocido, tendremos acceso al centro cultural</w:t>
      </w:r>
      <w:r>
        <w:rPr>
          <w:spacing w:val="-13"/>
        </w:rPr>
        <w:t> </w:t>
      </w:r>
      <w:r>
        <w:rPr/>
        <w:t>Juan</w:t>
      </w:r>
      <w:r>
        <w:rPr>
          <w:spacing w:val="-11"/>
        </w:rPr>
        <w:t> </w:t>
      </w:r>
      <w:r>
        <w:rPr/>
        <w:t>Beckman</w:t>
      </w:r>
      <w:r>
        <w:rPr>
          <w:spacing w:val="-13"/>
        </w:rPr>
        <w:t> </w:t>
      </w:r>
      <w:r>
        <w:rPr/>
        <w:t>Gallardo,</w:t>
      </w:r>
      <w:r>
        <w:rPr>
          <w:spacing w:val="-5"/>
        </w:rPr>
        <w:t> </w:t>
      </w:r>
      <w:r>
        <w:rPr/>
        <w:t>La</w:t>
      </w:r>
      <w:r>
        <w:rPr>
          <w:spacing w:val="-7"/>
        </w:rPr>
        <w:t> </w:t>
      </w:r>
      <w:r>
        <w:rPr/>
        <w:t>arquitectura de este museo estuvo a cargo del arquitecto Jorge Loyzaga, que está inspirada en la arquitectura</w:t>
      </w:r>
      <w:r>
        <w:rPr>
          <w:spacing w:val="-5"/>
        </w:rPr>
        <w:t> </w:t>
      </w:r>
      <w:r>
        <w:rPr/>
        <w:t>Jesuita</w:t>
      </w:r>
      <w:r>
        <w:rPr>
          <w:spacing w:val="-5"/>
        </w:rPr>
        <w:t> </w:t>
      </w:r>
      <w:r>
        <w:rPr/>
        <w:t>estilo</w:t>
      </w:r>
      <w:r>
        <w:rPr>
          <w:spacing w:val="-5"/>
        </w:rPr>
        <w:t> </w:t>
      </w:r>
      <w:r>
        <w:rPr/>
        <w:t>barroco</w:t>
      </w:r>
      <w:r>
        <w:rPr>
          <w:spacing w:val="-5"/>
        </w:rPr>
        <w:t> </w:t>
      </w:r>
      <w:r>
        <w:rPr/>
        <w:t>prevaleciente en</w:t>
      </w:r>
      <w:r>
        <w:rPr>
          <w:spacing w:val="-13"/>
        </w:rPr>
        <w:t> </w:t>
      </w:r>
      <w:r>
        <w:rPr/>
        <w:t>nuestro</w:t>
      </w:r>
      <w:r>
        <w:rPr>
          <w:spacing w:val="-12"/>
        </w:rPr>
        <w:t> </w:t>
      </w:r>
      <w:r>
        <w:rPr/>
        <w:t>país</w:t>
      </w:r>
      <w:r>
        <w:rPr>
          <w:spacing w:val="-13"/>
        </w:rPr>
        <w:t> </w:t>
      </w:r>
      <w:r>
        <w:rPr/>
        <w:t>durante</w:t>
      </w:r>
      <w:r>
        <w:rPr>
          <w:spacing w:val="-12"/>
        </w:rPr>
        <w:t> </w:t>
      </w:r>
      <w:r>
        <w:rPr/>
        <w:t>gran</w:t>
      </w:r>
      <w:r>
        <w:rPr>
          <w:spacing w:val="-13"/>
        </w:rPr>
        <w:t> </w:t>
      </w:r>
      <w:r>
        <w:rPr/>
        <w:t>parte</w:t>
      </w:r>
      <w:r>
        <w:rPr>
          <w:spacing w:val="-13"/>
        </w:rPr>
        <w:t> </w:t>
      </w:r>
      <w:r>
        <w:rPr/>
        <w:t>del</w:t>
      </w:r>
      <w:r>
        <w:rPr>
          <w:spacing w:val="-12"/>
        </w:rPr>
        <w:t> </w:t>
      </w:r>
      <w:r>
        <w:rPr/>
        <w:t>siglo</w:t>
      </w:r>
      <w:r>
        <w:rPr>
          <w:spacing w:val="-13"/>
        </w:rPr>
        <w:t> </w:t>
      </w:r>
      <w:r>
        <w:rPr/>
        <w:t>XVII, las exposiciones disponibles son: Charrería La esencia de la Tierra, Los caminos de Jalisco y Tequila</w:t>
      </w:r>
      <w:r>
        <w:rPr>
          <w:spacing w:val="-6"/>
        </w:rPr>
        <w:t> </w:t>
      </w:r>
      <w:r>
        <w:rPr/>
        <w:t>Colección</w:t>
      </w:r>
      <w:r>
        <w:rPr>
          <w:spacing w:val="-5"/>
        </w:rPr>
        <w:t> </w:t>
      </w:r>
      <w:r>
        <w:rPr/>
        <w:t>de</w:t>
      </w:r>
      <w:r>
        <w:rPr>
          <w:spacing w:val="-11"/>
        </w:rPr>
        <w:t> </w:t>
      </w:r>
      <w:r>
        <w:rPr/>
        <w:t>carruajes</w:t>
      </w:r>
      <w:r>
        <w:rPr>
          <w:spacing w:val="-5"/>
        </w:rPr>
        <w:t> </w:t>
      </w:r>
      <w:r>
        <w:rPr/>
        <w:t>de</w:t>
      </w:r>
      <w:r>
        <w:rPr>
          <w:spacing w:val="-10"/>
        </w:rPr>
        <w:t> </w:t>
      </w:r>
      <w:r>
        <w:rPr/>
        <w:t>los</w:t>
      </w:r>
      <w:r>
        <w:rPr>
          <w:spacing w:val="-6"/>
        </w:rPr>
        <w:t> </w:t>
      </w:r>
      <w:r>
        <w:rPr/>
        <w:t>siglos</w:t>
      </w:r>
      <w:r>
        <w:rPr>
          <w:spacing w:val="-5"/>
        </w:rPr>
        <w:t> XIX</w:t>
      </w:r>
    </w:p>
    <w:p>
      <w:pPr>
        <w:pStyle w:val="BodyText"/>
        <w:spacing w:before="2"/>
        <w:ind w:left="4393" w:right="274"/>
        <w:jc w:val="both"/>
      </w:pPr>
      <w:r>
        <w:rPr/>
        <w:t>-</w:t>
      </w:r>
      <w:r>
        <w:rPr>
          <w:spacing w:val="-4"/>
        </w:rPr>
        <w:t> </w:t>
      </w:r>
      <w:r>
        <w:rPr/>
        <w:t>XX</w:t>
      </w:r>
      <w:r>
        <w:rPr>
          <w:spacing w:val="-7"/>
        </w:rPr>
        <w:t> </w:t>
      </w:r>
      <w:r>
        <w:rPr/>
        <w:t>entre</w:t>
      </w:r>
      <w:r>
        <w:rPr>
          <w:spacing w:val="-11"/>
        </w:rPr>
        <w:t> </w:t>
      </w:r>
      <w:r>
        <w:rPr/>
        <w:t>otros.</w:t>
      </w:r>
      <w:r>
        <w:rPr>
          <w:spacing w:val="-8"/>
        </w:rPr>
        <w:t> </w:t>
      </w:r>
      <w:r>
        <w:rPr/>
        <w:t>(comida</w:t>
      </w:r>
      <w:r>
        <w:rPr>
          <w:spacing w:val="-11"/>
        </w:rPr>
        <w:t> </w:t>
      </w:r>
      <w:r>
        <w:rPr/>
        <w:t>y</w:t>
      </w:r>
      <w:r>
        <w:rPr>
          <w:spacing w:val="-10"/>
        </w:rPr>
        <w:t> </w:t>
      </w:r>
      <w:r>
        <w:rPr/>
        <w:t>cena</w:t>
      </w:r>
      <w:r>
        <w:rPr>
          <w:spacing w:val="-6"/>
        </w:rPr>
        <w:t> </w:t>
      </w:r>
      <w:r>
        <w:rPr/>
        <w:t>Libres,</w:t>
      </w:r>
      <w:r>
        <w:rPr>
          <w:spacing w:val="-8"/>
        </w:rPr>
        <w:t> </w:t>
      </w:r>
      <w:r>
        <w:rPr/>
        <w:t>traslado al</w:t>
      </w:r>
      <w:r>
        <w:rPr>
          <w:spacing w:val="-13"/>
        </w:rPr>
        <w:t> </w:t>
      </w:r>
      <w:r>
        <w:rPr/>
        <w:t>hotel</w:t>
      </w:r>
      <w:r>
        <w:rPr>
          <w:spacing w:val="-12"/>
        </w:rPr>
        <w:t> </w:t>
      </w:r>
      <w:r>
        <w:rPr/>
        <w:t>por</w:t>
      </w:r>
      <w:r>
        <w:rPr>
          <w:spacing w:val="-9"/>
        </w:rPr>
        <w:t> </w:t>
      </w:r>
      <w:r>
        <w:rPr/>
        <w:t>cuenta</w:t>
      </w:r>
      <w:r>
        <w:rPr>
          <w:spacing w:val="-13"/>
        </w:rPr>
        <w:t> </w:t>
      </w:r>
      <w:r>
        <w:rPr/>
        <w:t>del</w:t>
      </w:r>
      <w:r>
        <w:rPr>
          <w:spacing w:val="-8"/>
        </w:rPr>
        <w:t> </w:t>
      </w:r>
      <w:r>
        <w:rPr/>
        <w:t>cliente)</w:t>
      </w:r>
      <w:r>
        <w:rPr>
          <w:spacing w:val="-13"/>
        </w:rPr>
        <w:t> </w:t>
      </w:r>
      <w:r>
        <w:rPr/>
        <w:t>resto</w:t>
      </w:r>
      <w:r>
        <w:rPr>
          <w:spacing w:val="-11"/>
        </w:rPr>
        <w:t> </w:t>
      </w:r>
      <w:r>
        <w:rPr/>
        <w:t>del</w:t>
      </w:r>
      <w:r>
        <w:rPr>
          <w:spacing w:val="-9"/>
        </w:rPr>
        <w:t> </w:t>
      </w:r>
      <w:r>
        <w:rPr/>
        <w:t>Dia</w:t>
      </w:r>
      <w:r>
        <w:rPr>
          <w:spacing w:val="-13"/>
        </w:rPr>
        <w:t> </w:t>
      </w:r>
      <w:r>
        <w:rPr/>
        <w:t>libre. Alojamiento Tequila</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pPr>
    </w:p>
    <w:p>
      <w:pPr>
        <w:pStyle w:val="Heading2"/>
        <w:spacing w:line="207" w:lineRule="exact"/>
      </w:pPr>
      <w:r>
        <w:rPr>
          <w:color w:val="006FC0"/>
        </w:rPr>
        <w:t>Día</w:t>
      </w:r>
      <w:r>
        <w:rPr>
          <w:color w:val="006FC0"/>
          <w:spacing w:val="2"/>
        </w:rPr>
        <w:t> </w:t>
      </w:r>
      <w:r>
        <w:rPr>
          <w:color w:val="006FC0"/>
        </w:rPr>
        <w:t>3</w:t>
      </w:r>
      <w:r>
        <w:rPr>
          <w:color w:val="006FC0"/>
          <w:spacing w:val="59"/>
          <w:w w:val="150"/>
        </w:rPr>
        <w:t>  </w:t>
      </w:r>
      <w:r>
        <w:rPr>
          <w:color w:val="006FC0"/>
        </w:rPr>
        <w:t>Tequila</w:t>
      </w:r>
      <w:r>
        <w:rPr>
          <w:color w:val="006FC0"/>
          <w:spacing w:val="-2"/>
        </w:rPr>
        <w:t> </w:t>
      </w:r>
      <w:r>
        <w:rPr>
          <w:color w:val="006FC0"/>
        </w:rPr>
        <w:t>-</w:t>
      </w:r>
      <w:r>
        <w:rPr>
          <w:color w:val="006FC0"/>
          <w:spacing w:val="-1"/>
        </w:rPr>
        <w:t> </w:t>
      </w:r>
      <w:r>
        <w:rPr>
          <w:color w:val="006FC0"/>
          <w:spacing w:val="-2"/>
        </w:rPr>
        <w:t>Guadalajara</w:t>
      </w:r>
    </w:p>
    <w:p>
      <w:pPr>
        <w:pStyle w:val="BodyText"/>
        <w:spacing w:line="207" w:lineRule="exact"/>
        <w:ind w:left="288"/>
        <w:jc w:val="both"/>
      </w:pPr>
      <w:r>
        <w:rPr/>
        <w:t>Desayuno</w:t>
      </w:r>
      <w:r>
        <w:rPr>
          <w:spacing w:val="-2"/>
        </w:rPr>
        <w:t> </w:t>
      </w:r>
      <w:r>
        <w:rPr/>
        <w:t>en</w:t>
      </w:r>
      <w:r>
        <w:rPr>
          <w:spacing w:val="-1"/>
        </w:rPr>
        <w:t> </w:t>
      </w:r>
      <w:r>
        <w:rPr/>
        <w:t>el</w:t>
      </w:r>
      <w:r>
        <w:rPr>
          <w:spacing w:val="2"/>
        </w:rPr>
        <w:t> </w:t>
      </w:r>
      <w:r>
        <w:rPr/>
        <w:t>hotel.</w:t>
      </w:r>
      <w:r>
        <w:rPr>
          <w:spacing w:val="49"/>
        </w:rPr>
        <w:t> </w:t>
      </w:r>
      <w:r>
        <w:rPr/>
        <w:t>A</w:t>
      </w:r>
      <w:r>
        <w:rPr>
          <w:spacing w:val="-11"/>
        </w:rPr>
        <w:t> </w:t>
      </w:r>
      <w:r>
        <w:rPr/>
        <w:t>las</w:t>
      </w:r>
      <w:r>
        <w:rPr>
          <w:spacing w:val="-5"/>
        </w:rPr>
        <w:t> </w:t>
      </w:r>
      <w:r>
        <w:rPr/>
        <w:t>12</w:t>
      </w:r>
      <w:r>
        <w:rPr>
          <w:spacing w:val="-6"/>
        </w:rPr>
        <w:t> </w:t>
      </w:r>
      <w:r>
        <w:rPr/>
        <w:t>traslado</w:t>
      </w:r>
      <w:r>
        <w:rPr>
          <w:spacing w:val="-5"/>
        </w:rPr>
        <w:t> </w:t>
      </w:r>
      <w:r>
        <w:rPr/>
        <w:t>de</w:t>
      </w:r>
      <w:r>
        <w:rPr>
          <w:spacing w:val="-5"/>
        </w:rPr>
        <w:t> </w:t>
      </w:r>
      <w:r>
        <w:rPr/>
        <w:t>regreso</w:t>
      </w:r>
      <w:r>
        <w:rPr>
          <w:spacing w:val="-2"/>
        </w:rPr>
        <w:t> </w:t>
      </w:r>
      <w:r>
        <w:rPr/>
        <w:t>al</w:t>
      </w:r>
      <w:r>
        <w:rPr>
          <w:spacing w:val="-2"/>
        </w:rPr>
        <w:t> </w:t>
      </w:r>
      <w:r>
        <w:rPr/>
        <w:t>aeropuerto</w:t>
      </w:r>
      <w:r>
        <w:rPr>
          <w:spacing w:val="-1"/>
        </w:rPr>
        <w:t> </w:t>
      </w:r>
      <w:r>
        <w:rPr/>
        <w:t>de</w:t>
      </w:r>
      <w:r>
        <w:rPr>
          <w:spacing w:val="-10"/>
        </w:rPr>
        <w:t> </w:t>
      </w:r>
      <w:r>
        <w:rPr>
          <w:spacing w:val="-2"/>
        </w:rPr>
        <w:t>Guadalajara.</w:t>
      </w:r>
    </w:p>
    <w:p>
      <w:pPr>
        <w:pStyle w:val="BodyText"/>
      </w:pPr>
    </w:p>
    <w:p>
      <w:pPr>
        <w:pStyle w:val="BodyText"/>
        <w:spacing w:before="27"/>
      </w:pPr>
    </w:p>
    <w:p>
      <w:pPr>
        <w:spacing w:before="1"/>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before="206"/>
        <w:ind w:left="288" w:right="278"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spacing w:line="205" w:lineRule="exact" w:before="0"/>
        <w:ind w:left="288" w:right="0" w:firstLine="0"/>
        <w:jc w:val="both"/>
        <w:rPr>
          <w:rFonts w:ascii="Arial"/>
          <w:b/>
          <w:i/>
          <w:sz w:val="18"/>
        </w:rPr>
      </w:pPr>
      <w:r>
        <w:rPr>
          <w:rFonts w:ascii="Arial"/>
          <w:b/>
          <w:i/>
          <w:color w:val="C00000"/>
          <w:sz w:val="18"/>
        </w:rPr>
        <w:t>Considerar</w:t>
      </w:r>
      <w:r>
        <w:rPr>
          <w:rFonts w:ascii="Arial"/>
          <w:b/>
          <w:i/>
          <w:color w:val="C00000"/>
          <w:spacing w:val="-2"/>
          <w:sz w:val="18"/>
        </w:rPr>
        <w:t> </w:t>
      </w:r>
      <w:r>
        <w:rPr>
          <w:rFonts w:ascii="Arial"/>
          <w:b/>
          <w:i/>
          <w:color w:val="C00000"/>
          <w:sz w:val="18"/>
        </w:rPr>
        <w:t>un</w:t>
      </w:r>
      <w:r>
        <w:rPr>
          <w:rFonts w:ascii="Arial"/>
          <w:b/>
          <w:i/>
          <w:color w:val="C00000"/>
          <w:spacing w:val="-4"/>
          <w:sz w:val="18"/>
        </w:rPr>
        <w:t> </w:t>
      </w:r>
      <w:r>
        <w:rPr>
          <w:rFonts w:ascii="Arial"/>
          <w:b/>
          <w:i/>
          <w:color w:val="C00000"/>
          <w:sz w:val="18"/>
        </w:rPr>
        <w:t>vuelo</w:t>
      </w:r>
      <w:r>
        <w:rPr>
          <w:rFonts w:ascii="Arial"/>
          <w:b/>
          <w:i/>
          <w:color w:val="C00000"/>
          <w:spacing w:val="-8"/>
          <w:sz w:val="18"/>
        </w:rPr>
        <w:t> </w:t>
      </w:r>
      <w:r>
        <w:rPr>
          <w:rFonts w:ascii="Arial"/>
          <w:b/>
          <w:i/>
          <w:color w:val="C00000"/>
          <w:sz w:val="18"/>
        </w:rPr>
        <w:t>posterior</w:t>
      </w:r>
      <w:r>
        <w:rPr>
          <w:rFonts w:ascii="Arial"/>
          <w:b/>
          <w:i/>
          <w:color w:val="C00000"/>
          <w:spacing w:val="-1"/>
          <w:sz w:val="18"/>
        </w:rPr>
        <w:t> </w:t>
      </w:r>
      <w:r>
        <w:rPr>
          <w:rFonts w:ascii="Arial"/>
          <w:b/>
          <w:i/>
          <w:color w:val="C00000"/>
          <w:sz w:val="18"/>
        </w:rPr>
        <w:t>a</w:t>
      </w:r>
      <w:r>
        <w:rPr>
          <w:rFonts w:ascii="Arial"/>
          <w:b/>
          <w:i/>
          <w:color w:val="C00000"/>
          <w:spacing w:val="-4"/>
          <w:sz w:val="18"/>
        </w:rPr>
        <w:t> </w:t>
      </w:r>
      <w:r>
        <w:rPr>
          <w:rFonts w:ascii="Arial"/>
          <w:b/>
          <w:i/>
          <w:color w:val="C00000"/>
          <w:sz w:val="18"/>
        </w:rPr>
        <w:t>las</w:t>
      </w:r>
      <w:r>
        <w:rPr>
          <w:rFonts w:ascii="Arial"/>
          <w:b/>
          <w:i/>
          <w:color w:val="C00000"/>
          <w:spacing w:val="-7"/>
          <w:sz w:val="18"/>
        </w:rPr>
        <w:t> </w:t>
      </w:r>
      <w:r>
        <w:rPr>
          <w:rFonts w:ascii="Arial"/>
          <w:b/>
          <w:i/>
          <w:color w:val="C00000"/>
          <w:spacing w:val="-2"/>
          <w:sz w:val="18"/>
        </w:rPr>
        <w:t>17hrs.</w:t>
      </w:r>
    </w:p>
    <w:p>
      <w:pPr>
        <w:pStyle w:val="BodyText"/>
        <w:rPr>
          <w:rFonts w:ascii="Arial"/>
          <w:b/>
          <w:i/>
        </w:rPr>
      </w:pPr>
    </w:p>
    <w:p>
      <w:pPr>
        <w:pStyle w:val="BodyText"/>
        <w:rPr>
          <w:rFonts w:ascii="Arial"/>
          <w:b/>
          <w:i/>
        </w:rPr>
      </w:pPr>
    </w:p>
    <w:p>
      <w:pPr>
        <w:pStyle w:val="BodyText"/>
        <w:spacing w:before="2"/>
        <w:rPr>
          <w:rFonts w:ascii="Arial"/>
          <w:b/>
          <w:i/>
        </w:rPr>
      </w:pPr>
    </w:p>
    <w:p>
      <w:pPr>
        <w:pStyle w:val="Heading1"/>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spacing w:before="5" w:after="1"/>
        <w:rPr>
          <w:rFonts w:ascii="Arial"/>
          <w:b/>
          <w:sz w:val="10"/>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85"/>
        <w:gridCol w:w="1248"/>
        <w:gridCol w:w="1224"/>
        <w:gridCol w:w="1502"/>
        <w:gridCol w:w="1133"/>
        <w:gridCol w:w="1421"/>
      </w:tblGrid>
      <w:tr>
        <w:trPr>
          <w:trHeight w:val="206" w:hRule="atLeast"/>
        </w:trPr>
        <w:tc>
          <w:tcPr>
            <w:tcW w:w="8213" w:type="dxa"/>
            <w:gridSpan w:val="6"/>
            <w:tcBorders>
              <w:bottom w:val="nil"/>
            </w:tcBorders>
            <w:shd w:val="clear" w:color="auto" w:fill="E26C09"/>
          </w:tcPr>
          <w:p>
            <w:pPr>
              <w:pStyle w:val="TableParagraph"/>
              <w:spacing w:line="186" w:lineRule="exact" w:before="0"/>
              <w:ind w:left="24"/>
              <w:rPr>
                <w:b/>
                <w:sz w:val="18"/>
              </w:rPr>
            </w:pPr>
            <w:r>
              <w:rPr>
                <w:b/>
                <w:color w:val="FFFFFF"/>
                <w:sz w:val="18"/>
              </w:rPr>
              <w:t>TEMPORADA</w:t>
            </w:r>
            <w:r>
              <w:rPr>
                <w:b/>
                <w:color w:val="FFFFFF"/>
                <w:spacing w:val="-4"/>
                <w:sz w:val="18"/>
              </w:rPr>
              <w:t> BAJA</w:t>
            </w:r>
          </w:p>
        </w:tc>
      </w:tr>
      <w:tr>
        <w:trPr>
          <w:trHeight w:val="249" w:hRule="atLeast"/>
        </w:trPr>
        <w:tc>
          <w:tcPr>
            <w:tcW w:w="1685" w:type="dxa"/>
            <w:tcBorders>
              <w:top w:val="nil"/>
              <w:bottom w:val="nil"/>
            </w:tcBorders>
            <w:shd w:val="clear" w:color="auto" w:fill="28AC04"/>
          </w:tcPr>
          <w:p>
            <w:pPr>
              <w:pStyle w:val="TableParagraph"/>
              <w:ind w:left="21" w:right="1"/>
              <w:rPr>
                <w:b/>
                <w:sz w:val="18"/>
              </w:rPr>
            </w:pPr>
            <w:r>
              <w:rPr>
                <w:b/>
                <w:color w:val="FFFFFF"/>
                <w:spacing w:val="-2"/>
                <w:sz w:val="18"/>
              </w:rPr>
              <w:t>Vigencia</w:t>
            </w:r>
          </w:p>
        </w:tc>
        <w:tc>
          <w:tcPr>
            <w:tcW w:w="1248" w:type="dxa"/>
            <w:tcBorders>
              <w:top w:val="nil"/>
              <w:bottom w:val="nil"/>
            </w:tcBorders>
            <w:shd w:val="clear" w:color="auto" w:fill="28AC04"/>
          </w:tcPr>
          <w:p>
            <w:pPr>
              <w:pStyle w:val="TableParagraph"/>
              <w:ind w:left="206"/>
              <w:jc w:val="left"/>
              <w:rPr>
                <w:b/>
                <w:sz w:val="18"/>
              </w:rPr>
            </w:pPr>
            <w:r>
              <w:rPr>
                <w:b/>
                <w:color w:val="FFFFFF"/>
                <w:spacing w:val="-2"/>
                <w:sz w:val="18"/>
              </w:rPr>
              <w:t>Categoría</w:t>
            </w:r>
          </w:p>
        </w:tc>
        <w:tc>
          <w:tcPr>
            <w:tcW w:w="1224" w:type="dxa"/>
            <w:tcBorders>
              <w:top w:val="nil"/>
              <w:bottom w:val="nil"/>
            </w:tcBorders>
            <w:shd w:val="clear" w:color="auto" w:fill="28AC04"/>
          </w:tcPr>
          <w:p>
            <w:pPr>
              <w:pStyle w:val="TableParagraph"/>
              <w:ind w:left="22" w:right="1"/>
              <w:rPr>
                <w:b/>
                <w:sz w:val="18"/>
              </w:rPr>
            </w:pPr>
            <w:r>
              <w:rPr>
                <w:b/>
                <w:color w:val="FFFFFF"/>
                <w:spacing w:val="-2"/>
                <w:sz w:val="18"/>
              </w:rPr>
              <w:t>Sencilla</w:t>
            </w:r>
          </w:p>
        </w:tc>
        <w:tc>
          <w:tcPr>
            <w:tcW w:w="1502" w:type="dxa"/>
            <w:tcBorders>
              <w:top w:val="nil"/>
              <w:bottom w:val="nil"/>
            </w:tcBorders>
            <w:shd w:val="clear" w:color="auto" w:fill="28AC04"/>
          </w:tcPr>
          <w:p>
            <w:pPr>
              <w:pStyle w:val="TableParagraph"/>
              <w:ind w:left="23"/>
              <w:rPr>
                <w:b/>
                <w:sz w:val="18"/>
              </w:rPr>
            </w:pPr>
            <w:r>
              <w:rPr>
                <w:b/>
                <w:color w:val="FFFFFF"/>
                <w:spacing w:val="-2"/>
                <w:sz w:val="18"/>
              </w:rPr>
              <w:t>Doble</w:t>
            </w:r>
          </w:p>
        </w:tc>
        <w:tc>
          <w:tcPr>
            <w:tcW w:w="1133" w:type="dxa"/>
            <w:tcBorders>
              <w:top w:val="nil"/>
              <w:bottom w:val="nil"/>
            </w:tcBorders>
            <w:shd w:val="clear" w:color="auto" w:fill="28AC04"/>
          </w:tcPr>
          <w:p>
            <w:pPr>
              <w:pStyle w:val="TableParagraph"/>
              <w:ind w:left="19"/>
              <w:rPr>
                <w:b/>
                <w:sz w:val="18"/>
              </w:rPr>
            </w:pPr>
            <w:r>
              <w:rPr>
                <w:b/>
                <w:color w:val="FFFFFF"/>
                <w:spacing w:val="-2"/>
                <w:sz w:val="18"/>
              </w:rPr>
              <w:t>Triple</w:t>
            </w:r>
          </w:p>
        </w:tc>
        <w:tc>
          <w:tcPr>
            <w:tcW w:w="1421" w:type="dxa"/>
            <w:tcBorders>
              <w:top w:val="nil"/>
              <w:bottom w:val="nil"/>
            </w:tcBorders>
            <w:shd w:val="clear" w:color="auto" w:fill="28AC04"/>
          </w:tcPr>
          <w:p>
            <w:pPr>
              <w:pStyle w:val="TableParagraph"/>
              <w:ind w:left="20" w:right="5"/>
              <w:rPr>
                <w:b/>
                <w:sz w:val="18"/>
              </w:rPr>
            </w:pPr>
            <w:r>
              <w:rPr>
                <w:b/>
                <w:color w:val="FFFFFF"/>
                <w:spacing w:val="-2"/>
                <w:sz w:val="18"/>
              </w:rPr>
              <w:t>Cuádruple</w:t>
            </w:r>
          </w:p>
        </w:tc>
      </w:tr>
      <w:tr>
        <w:trPr>
          <w:trHeight w:val="412" w:hRule="atLeast"/>
        </w:trPr>
        <w:tc>
          <w:tcPr>
            <w:tcW w:w="1685" w:type="dxa"/>
            <w:tcBorders>
              <w:top w:val="nil"/>
            </w:tcBorders>
          </w:tcPr>
          <w:p>
            <w:pPr>
              <w:pStyle w:val="TableParagraph"/>
              <w:spacing w:before="95"/>
              <w:ind w:left="21"/>
              <w:rPr>
                <w:b/>
                <w:sz w:val="18"/>
              </w:rPr>
            </w:pPr>
            <w:r>
              <w:rPr>
                <w:b/>
                <w:spacing w:val="-2"/>
                <w:sz w:val="18"/>
              </w:rPr>
              <w:t>25/01/26-10/12/26</w:t>
            </w:r>
          </w:p>
        </w:tc>
        <w:tc>
          <w:tcPr>
            <w:tcW w:w="1248" w:type="dxa"/>
            <w:tcBorders>
              <w:top w:val="nil"/>
            </w:tcBorders>
            <w:shd w:val="clear" w:color="auto" w:fill="FFFF99"/>
          </w:tcPr>
          <w:p>
            <w:pPr>
              <w:pStyle w:val="TableParagraph"/>
              <w:spacing w:line="201" w:lineRule="exact" w:before="0"/>
              <w:ind w:left="105"/>
              <w:jc w:val="left"/>
              <w:rPr>
                <w:b/>
                <w:sz w:val="18"/>
              </w:rPr>
            </w:pPr>
            <w:r>
              <w:rPr>
                <w:b/>
                <w:spacing w:val="-2"/>
                <w:sz w:val="18"/>
              </w:rPr>
              <w:t>Hotel</w:t>
            </w:r>
          </w:p>
          <w:p>
            <w:pPr>
              <w:pStyle w:val="TableParagraph"/>
              <w:spacing w:line="191" w:lineRule="exact" w:before="0"/>
              <w:ind w:left="105"/>
              <w:jc w:val="left"/>
              <w:rPr>
                <w:b/>
                <w:sz w:val="18"/>
              </w:rPr>
            </w:pPr>
            <w:r>
              <w:rPr>
                <w:b/>
                <w:spacing w:val="-2"/>
                <w:sz w:val="18"/>
              </w:rPr>
              <w:t>Matices</w:t>
            </w:r>
          </w:p>
        </w:tc>
        <w:tc>
          <w:tcPr>
            <w:tcW w:w="1224" w:type="dxa"/>
            <w:tcBorders>
              <w:top w:val="nil"/>
            </w:tcBorders>
            <w:shd w:val="clear" w:color="auto" w:fill="FFFF99"/>
          </w:tcPr>
          <w:p>
            <w:pPr>
              <w:pStyle w:val="TableParagraph"/>
              <w:spacing w:before="95"/>
              <w:ind w:left="22"/>
              <w:rPr>
                <w:rFonts w:ascii="Arial MT"/>
                <w:sz w:val="18"/>
              </w:rPr>
            </w:pPr>
            <w:r>
              <w:rPr>
                <w:rFonts w:ascii="Arial MT"/>
                <w:sz w:val="18"/>
              </w:rPr>
              <w:t>MXN</w:t>
            </w:r>
            <w:r>
              <w:rPr>
                <w:rFonts w:ascii="Arial MT"/>
                <w:spacing w:val="-4"/>
                <w:sz w:val="18"/>
              </w:rPr>
              <w:t> </w:t>
            </w:r>
            <w:r>
              <w:rPr>
                <w:rFonts w:ascii="Arial MT"/>
                <w:spacing w:val="-2"/>
                <w:sz w:val="18"/>
              </w:rPr>
              <w:t>15,717</w:t>
            </w:r>
          </w:p>
        </w:tc>
        <w:tc>
          <w:tcPr>
            <w:tcW w:w="1502" w:type="dxa"/>
            <w:tcBorders>
              <w:top w:val="nil"/>
            </w:tcBorders>
            <w:shd w:val="clear" w:color="auto" w:fill="FFFF99"/>
          </w:tcPr>
          <w:p>
            <w:pPr>
              <w:pStyle w:val="TableParagraph"/>
              <w:spacing w:before="95"/>
              <w:ind w:left="23"/>
              <w:rPr>
                <w:rFonts w:ascii="Arial MT"/>
                <w:sz w:val="18"/>
              </w:rPr>
            </w:pPr>
            <w:r>
              <w:rPr>
                <w:rFonts w:ascii="Arial MT"/>
                <w:sz w:val="18"/>
              </w:rPr>
              <w:t>MXN</w:t>
            </w:r>
            <w:r>
              <w:rPr>
                <w:rFonts w:ascii="Arial MT"/>
                <w:spacing w:val="-4"/>
                <w:sz w:val="18"/>
              </w:rPr>
              <w:t> </w:t>
            </w:r>
            <w:r>
              <w:rPr>
                <w:rFonts w:ascii="Arial MT"/>
                <w:spacing w:val="-2"/>
                <w:sz w:val="18"/>
              </w:rPr>
              <w:t>10,808</w:t>
            </w:r>
          </w:p>
        </w:tc>
        <w:tc>
          <w:tcPr>
            <w:tcW w:w="1133" w:type="dxa"/>
            <w:tcBorders>
              <w:top w:val="nil"/>
            </w:tcBorders>
            <w:shd w:val="clear" w:color="auto" w:fill="FFFF99"/>
          </w:tcPr>
          <w:p>
            <w:pPr>
              <w:pStyle w:val="TableParagraph"/>
              <w:spacing w:before="95"/>
              <w:ind w:left="19"/>
              <w:rPr>
                <w:rFonts w:ascii="Arial MT"/>
                <w:sz w:val="18"/>
              </w:rPr>
            </w:pPr>
            <w:r>
              <w:rPr>
                <w:rFonts w:ascii="Arial MT"/>
                <w:sz w:val="18"/>
              </w:rPr>
              <w:t>MXN</w:t>
            </w:r>
            <w:r>
              <w:rPr>
                <w:rFonts w:ascii="Arial MT"/>
                <w:spacing w:val="-4"/>
                <w:sz w:val="18"/>
              </w:rPr>
              <w:t> </w:t>
            </w:r>
            <w:r>
              <w:rPr>
                <w:rFonts w:ascii="Arial MT"/>
                <w:spacing w:val="-2"/>
                <w:sz w:val="18"/>
              </w:rPr>
              <w:t>8,947</w:t>
            </w:r>
          </w:p>
        </w:tc>
        <w:tc>
          <w:tcPr>
            <w:tcW w:w="1421" w:type="dxa"/>
            <w:tcBorders>
              <w:top w:val="nil"/>
            </w:tcBorders>
            <w:shd w:val="clear" w:color="auto" w:fill="FFFF99"/>
          </w:tcPr>
          <w:p>
            <w:pPr>
              <w:pStyle w:val="TableParagraph"/>
              <w:spacing w:before="95"/>
              <w:ind w:left="20"/>
              <w:rPr>
                <w:rFonts w:ascii="Arial MT"/>
                <w:sz w:val="18"/>
              </w:rPr>
            </w:pPr>
            <w:r>
              <w:rPr>
                <w:rFonts w:ascii="Arial MT"/>
                <w:sz w:val="18"/>
              </w:rPr>
              <w:t>MXN</w:t>
            </w:r>
            <w:r>
              <w:rPr>
                <w:rFonts w:ascii="Arial MT"/>
                <w:spacing w:val="-4"/>
                <w:sz w:val="18"/>
              </w:rPr>
              <w:t> </w:t>
            </w:r>
            <w:r>
              <w:rPr>
                <w:rFonts w:ascii="Arial MT"/>
                <w:spacing w:val="-2"/>
                <w:sz w:val="18"/>
              </w:rPr>
              <w:t>8,012</w:t>
            </w:r>
          </w:p>
        </w:tc>
      </w:tr>
    </w:tbl>
    <w:p>
      <w:pPr>
        <w:spacing w:before="201"/>
        <w:ind w:left="288" w:right="272" w:firstLine="0"/>
        <w:jc w:val="both"/>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2"/>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6"/>
          <w:sz w:val="18"/>
        </w:rPr>
        <w:t> </w:t>
      </w:r>
      <w:r>
        <w:rPr>
          <w:rFonts w:ascii="Arial" w:hAnsi="Arial"/>
          <w:b/>
          <w:i/>
          <w:sz w:val="18"/>
        </w:rPr>
        <w:t>con</w:t>
      </w:r>
      <w:r>
        <w:rPr>
          <w:rFonts w:ascii="Arial" w:hAnsi="Arial"/>
          <w:b/>
          <w:i/>
          <w:spacing w:val="-6"/>
          <w:sz w:val="18"/>
        </w:rPr>
        <w:t> </w:t>
      </w:r>
      <w:r>
        <w:rPr>
          <w:rFonts w:ascii="Arial" w:hAnsi="Arial"/>
          <w:b/>
          <w:i/>
          <w:sz w:val="18"/>
        </w:rPr>
        <w:t>2</w:t>
      </w:r>
      <w:r>
        <w:rPr>
          <w:rFonts w:ascii="Arial" w:hAnsi="Arial"/>
          <w:b/>
          <w:i/>
          <w:spacing w:val="-5"/>
          <w:sz w:val="18"/>
        </w:rPr>
        <w:t> </w:t>
      </w:r>
      <w:r>
        <w:rPr>
          <w:rFonts w:ascii="Arial" w:hAnsi="Arial"/>
          <w:b/>
          <w:i/>
          <w:sz w:val="18"/>
        </w:rPr>
        <w:t>adultos</w:t>
      </w:r>
      <w:r>
        <w:rPr>
          <w:rFonts w:ascii="Arial" w:hAnsi="Arial"/>
          <w:b/>
          <w:i/>
          <w:spacing w:val="-5"/>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NO INCLUYE DESAYUNOS para menores. Máximo 2 menores por habitación. Las tarifas no aplican en puentes, días Festivos, Navidad o Fin de Año.</w:t>
      </w:r>
    </w:p>
    <w:p>
      <w:pPr>
        <w:pStyle w:val="BodyText"/>
        <w:rPr>
          <w:rFonts w:ascii="Arial"/>
          <w:b/>
          <w:i/>
        </w:rPr>
      </w:pPr>
    </w:p>
    <w:p>
      <w:pPr>
        <w:pStyle w:val="BodyText"/>
        <w:spacing w:before="2"/>
        <w:rPr>
          <w:rFonts w:ascii="Arial"/>
          <w:b/>
          <w:i/>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sz w:val="18"/>
        </w:rPr>
        <w:t>Traslado</w:t>
      </w:r>
      <w:r>
        <w:rPr>
          <w:spacing w:val="-6"/>
          <w:sz w:val="18"/>
        </w:rPr>
        <w:t> </w:t>
      </w:r>
      <w:r>
        <w:rPr>
          <w:sz w:val="18"/>
        </w:rPr>
        <w:t>privado</w:t>
      </w:r>
      <w:r>
        <w:rPr>
          <w:spacing w:val="-1"/>
          <w:sz w:val="18"/>
        </w:rPr>
        <w:t> </w:t>
      </w:r>
      <w:r>
        <w:rPr>
          <w:sz w:val="18"/>
        </w:rPr>
        <w:t>de</w:t>
      </w:r>
      <w:r>
        <w:rPr>
          <w:spacing w:val="-11"/>
          <w:sz w:val="18"/>
        </w:rPr>
        <w:t> </w:t>
      </w:r>
      <w:r>
        <w:rPr>
          <w:sz w:val="18"/>
        </w:rPr>
        <w:t>llegada</w:t>
      </w:r>
      <w:r>
        <w:rPr>
          <w:spacing w:val="-1"/>
          <w:sz w:val="18"/>
        </w:rPr>
        <w:t> </w:t>
      </w:r>
      <w:r>
        <w:rPr>
          <w:sz w:val="18"/>
        </w:rPr>
        <w:t>y</w:t>
      </w:r>
      <w:r>
        <w:rPr>
          <w:spacing w:val="-6"/>
          <w:sz w:val="18"/>
        </w:rPr>
        <w:t> </w:t>
      </w:r>
      <w:r>
        <w:rPr>
          <w:sz w:val="18"/>
        </w:rPr>
        <w:t>salida</w:t>
      </w:r>
      <w:r>
        <w:rPr>
          <w:spacing w:val="2"/>
          <w:sz w:val="18"/>
        </w:rPr>
        <w:t> </w:t>
      </w:r>
      <w:r>
        <w:rPr>
          <w:sz w:val="18"/>
        </w:rPr>
        <w:t>al</w:t>
      </w:r>
      <w:r>
        <w:rPr>
          <w:spacing w:val="-3"/>
          <w:sz w:val="18"/>
        </w:rPr>
        <w:t> </w:t>
      </w:r>
      <w:r>
        <w:rPr>
          <w:sz w:val="18"/>
        </w:rPr>
        <w:t>aeropuerto</w:t>
      </w:r>
      <w:r>
        <w:rPr>
          <w:spacing w:val="-5"/>
          <w:sz w:val="18"/>
        </w:rPr>
        <w:t> </w:t>
      </w:r>
      <w:r>
        <w:rPr>
          <w:sz w:val="18"/>
        </w:rPr>
        <w:t>o</w:t>
      </w:r>
      <w:r>
        <w:rPr>
          <w:spacing w:val="-6"/>
          <w:sz w:val="18"/>
        </w:rPr>
        <w:t> </w:t>
      </w:r>
      <w:r>
        <w:rPr>
          <w:sz w:val="18"/>
        </w:rPr>
        <w:t>central</w:t>
      </w:r>
      <w:r>
        <w:rPr>
          <w:spacing w:val="-2"/>
          <w:sz w:val="18"/>
        </w:rPr>
        <w:t> </w:t>
      </w:r>
      <w:r>
        <w:rPr>
          <w:sz w:val="18"/>
        </w:rPr>
        <w:t>de</w:t>
      </w:r>
      <w:r>
        <w:rPr>
          <w:spacing w:val="-5"/>
          <w:sz w:val="18"/>
        </w:rPr>
        <w:t> </w:t>
      </w:r>
      <w:r>
        <w:rPr>
          <w:sz w:val="18"/>
        </w:rPr>
        <w:t>autobuses</w:t>
      </w:r>
      <w:r>
        <w:rPr>
          <w:spacing w:val="-1"/>
          <w:sz w:val="18"/>
        </w:rPr>
        <w:t> </w:t>
      </w:r>
      <w:r>
        <w:rPr>
          <w:sz w:val="18"/>
        </w:rPr>
        <w:t>de</w:t>
      </w:r>
      <w:r>
        <w:rPr>
          <w:spacing w:val="-7"/>
          <w:sz w:val="18"/>
        </w:rPr>
        <w:t> </w:t>
      </w:r>
      <w:r>
        <w:rPr>
          <w:spacing w:val="-2"/>
          <w:sz w:val="18"/>
        </w:rPr>
        <w:t>Guadalajara.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2</w:t>
      </w:r>
      <w:r>
        <w:rPr>
          <w:spacing w:val="-3"/>
          <w:sz w:val="18"/>
        </w:rPr>
        <w:t> </w:t>
      </w:r>
      <w:r>
        <w:rPr>
          <w:sz w:val="18"/>
        </w:rPr>
        <w:t>noches</w:t>
      </w:r>
      <w:r>
        <w:rPr>
          <w:spacing w:val="-2"/>
          <w:sz w:val="18"/>
        </w:rPr>
        <w:t> </w:t>
      </w:r>
      <w:r>
        <w:rPr>
          <w:sz w:val="18"/>
        </w:rPr>
        <w:t>en</w:t>
      </w:r>
      <w:r>
        <w:rPr>
          <w:spacing w:val="-2"/>
          <w:sz w:val="18"/>
        </w:rPr>
        <w:t> </w:t>
      </w:r>
      <w:r>
        <w:rPr>
          <w:sz w:val="18"/>
        </w:rPr>
        <w:t>Tequila</w:t>
      </w:r>
      <w:r>
        <w:rPr>
          <w:spacing w:val="-7"/>
          <w:sz w:val="18"/>
        </w:rPr>
        <w:t> </w:t>
      </w:r>
      <w:r>
        <w:rPr>
          <w:sz w:val="18"/>
        </w:rPr>
        <w:t>Jalisco</w:t>
      </w:r>
      <w:r>
        <w:rPr>
          <w:spacing w:val="-6"/>
          <w:sz w:val="18"/>
        </w:rPr>
        <w:t> </w:t>
      </w:r>
      <w:r>
        <w:rPr>
          <w:sz w:val="18"/>
        </w:rPr>
        <w:t>en</w:t>
      </w:r>
      <w:r>
        <w:rPr>
          <w:spacing w:val="-3"/>
          <w:sz w:val="18"/>
        </w:rPr>
        <w:t> </w:t>
      </w:r>
      <w:r>
        <w:rPr>
          <w:sz w:val="18"/>
        </w:rPr>
        <w:t>Hotel</w:t>
      </w:r>
      <w:r>
        <w:rPr>
          <w:spacing w:val="-3"/>
          <w:sz w:val="18"/>
        </w:rPr>
        <w:t> </w:t>
      </w:r>
      <w:r>
        <w:rPr>
          <w:spacing w:val="-2"/>
          <w:sz w:val="18"/>
        </w:rPr>
        <w:t>elegido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Tour en</w:t>
      </w:r>
      <w:r>
        <w:rPr>
          <w:spacing w:val="-5"/>
          <w:sz w:val="18"/>
        </w:rPr>
        <w:t> </w:t>
      </w:r>
      <w:r>
        <w:rPr>
          <w:sz w:val="18"/>
        </w:rPr>
        <w:t>tranvía</w:t>
      </w:r>
      <w:r>
        <w:rPr>
          <w:spacing w:val="-4"/>
          <w:sz w:val="18"/>
        </w:rPr>
        <w:t> </w:t>
      </w:r>
      <w:r>
        <w:rPr>
          <w:sz w:val="18"/>
        </w:rPr>
        <w:t>turístico</w:t>
      </w:r>
      <w:r>
        <w:rPr>
          <w:spacing w:val="-5"/>
          <w:sz w:val="18"/>
        </w:rPr>
        <w:t> </w:t>
      </w:r>
      <w:r>
        <w:rPr>
          <w:sz w:val="18"/>
        </w:rPr>
        <w:t>a</w:t>
      </w:r>
      <w:r>
        <w:rPr>
          <w:spacing w:val="-5"/>
          <w:sz w:val="18"/>
        </w:rPr>
        <w:t> </w:t>
      </w:r>
      <w:r>
        <w:rPr>
          <w:sz w:val="18"/>
        </w:rPr>
        <w:t>campos</w:t>
      </w:r>
      <w:r>
        <w:rPr>
          <w:spacing w:val="-5"/>
          <w:sz w:val="18"/>
        </w:rPr>
        <w:t> </w:t>
      </w:r>
      <w:r>
        <w:rPr>
          <w:sz w:val="18"/>
        </w:rPr>
        <w:t>de</w:t>
      </w:r>
      <w:r>
        <w:rPr>
          <w:spacing w:val="-5"/>
          <w:sz w:val="18"/>
        </w:rPr>
        <w:t> </w:t>
      </w:r>
      <w:r>
        <w:rPr>
          <w:sz w:val="18"/>
        </w:rPr>
        <w:t>agave</w:t>
      </w:r>
      <w:r>
        <w:rPr>
          <w:spacing w:val="-5"/>
          <w:sz w:val="18"/>
        </w:rPr>
        <w:t> </w:t>
      </w:r>
      <w:r>
        <w:rPr>
          <w:sz w:val="18"/>
        </w:rPr>
        <w:t>con</w:t>
      </w:r>
      <w:r>
        <w:rPr>
          <w:spacing w:val="-1"/>
          <w:sz w:val="18"/>
        </w:rPr>
        <w:t> </w:t>
      </w:r>
      <w:r>
        <w:rPr>
          <w:sz w:val="18"/>
        </w:rPr>
        <w:t>exhibición</w:t>
      </w:r>
      <w:r>
        <w:rPr>
          <w:spacing w:val="-5"/>
          <w:sz w:val="18"/>
        </w:rPr>
        <w:t> </w:t>
      </w:r>
      <w:r>
        <w:rPr>
          <w:spacing w:val="-4"/>
          <w:sz w:val="18"/>
        </w:rPr>
        <w:t>Jima.</w:t>
      </w:r>
    </w:p>
    <w:p>
      <w:pPr>
        <w:pStyle w:val="ListParagraph"/>
        <w:numPr>
          <w:ilvl w:val="0"/>
          <w:numId w:val="1"/>
        </w:numPr>
        <w:tabs>
          <w:tab w:pos="1008" w:val="left" w:leader="none"/>
        </w:tabs>
        <w:spacing w:line="207" w:lineRule="exact" w:before="0" w:after="0"/>
        <w:ind w:left="1008" w:right="0" w:hanging="360"/>
        <w:jc w:val="left"/>
        <w:rPr>
          <w:sz w:val="18"/>
        </w:rPr>
      </w:pPr>
      <w:r>
        <w:rPr>
          <w:sz w:val="18"/>
        </w:rPr>
        <w:t>Visita</w:t>
      </w:r>
      <w:r>
        <w:rPr>
          <w:spacing w:val="-4"/>
          <w:sz w:val="18"/>
        </w:rPr>
        <w:t> </w:t>
      </w:r>
      <w:r>
        <w:rPr>
          <w:sz w:val="18"/>
        </w:rPr>
        <w:t>a</w:t>
      </w:r>
      <w:r>
        <w:rPr>
          <w:spacing w:val="-4"/>
          <w:sz w:val="18"/>
        </w:rPr>
        <w:t> </w:t>
      </w:r>
      <w:r>
        <w:rPr>
          <w:sz w:val="18"/>
        </w:rPr>
        <w:t>la</w:t>
      </w:r>
      <w:r>
        <w:rPr>
          <w:spacing w:val="-3"/>
          <w:sz w:val="18"/>
        </w:rPr>
        <w:t> </w:t>
      </w:r>
      <w:r>
        <w:rPr>
          <w:sz w:val="18"/>
        </w:rPr>
        <w:t>destilería</w:t>
      </w:r>
      <w:r>
        <w:rPr>
          <w:spacing w:val="-4"/>
          <w:sz w:val="18"/>
        </w:rPr>
        <w:t> </w:t>
      </w:r>
      <w:r>
        <w:rPr>
          <w:sz w:val="18"/>
        </w:rPr>
        <w:t>la</w:t>
      </w:r>
      <w:r>
        <w:rPr>
          <w:spacing w:val="-4"/>
          <w:sz w:val="18"/>
        </w:rPr>
        <w:t> </w:t>
      </w:r>
      <w:r>
        <w:rPr>
          <w:sz w:val="18"/>
        </w:rPr>
        <w:t>Perseverancia</w:t>
      </w:r>
      <w:r>
        <w:rPr>
          <w:spacing w:val="-3"/>
          <w:sz w:val="18"/>
        </w:rPr>
        <w:t> </w:t>
      </w:r>
      <w:r>
        <w:rPr>
          <w:sz w:val="18"/>
        </w:rPr>
        <w:t>de</w:t>
      </w:r>
      <w:r>
        <w:rPr>
          <w:spacing w:val="-4"/>
          <w:sz w:val="18"/>
        </w:rPr>
        <w:t> </w:t>
      </w:r>
      <w:r>
        <w:rPr>
          <w:sz w:val="18"/>
        </w:rPr>
        <w:t>casa</w:t>
      </w:r>
      <w:r>
        <w:rPr>
          <w:spacing w:val="-4"/>
          <w:sz w:val="18"/>
        </w:rPr>
        <w:t> sauza</w:t>
      </w:r>
    </w:p>
    <w:p>
      <w:pPr>
        <w:pStyle w:val="ListParagraph"/>
        <w:numPr>
          <w:ilvl w:val="0"/>
          <w:numId w:val="1"/>
        </w:numPr>
        <w:tabs>
          <w:tab w:pos="1008" w:val="left" w:leader="none"/>
        </w:tabs>
        <w:spacing w:line="240" w:lineRule="auto" w:before="0" w:after="0"/>
        <w:ind w:left="1008" w:right="0" w:hanging="360"/>
        <w:jc w:val="left"/>
        <w:rPr>
          <w:sz w:val="18"/>
        </w:rPr>
      </w:pPr>
      <w:r>
        <w:rPr>
          <w:sz w:val="18"/>
        </w:rPr>
        <w:t>Visita</w:t>
      </w:r>
      <w:r>
        <w:rPr>
          <w:spacing w:val="-5"/>
          <w:sz w:val="18"/>
        </w:rPr>
        <w:t> </w:t>
      </w:r>
      <w:r>
        <w:rPr>
          <w:sz w:val="18"/>
        </w:rPr>
        <w:t>a</w:t>
      </w:r>
      <w:r>
        <w:rPr>
          <w:spacing w:val="-4"/>
          <w:sz w:val="18"/>
        </w:rPr>
        <w:t> </w:t>
      </w:r>
      <w:r>
        <w:rPr>
          <w:sz w:val="18"/>
        </w:rPr>
        <w:t>la</w:t>
      </w:r>
      <w:r>
        <w:rPr>
          <w:spacing w:val="-4"/>
          <w:sz w:val="18"/>
        </w:rPr>
        <w:t> </w:t>
      </w:r>
      <w:r>
        <w:rPr>
          <w:sz w:val="18"/>
        </w:rPr>
        <w:t>cava</w:t>
      </w:r>
      <w:r>
        <w:rPr>
          <w:spacing w:val="-4"/>
          <w:sz w:val="18"/>
        </w:rPr>
        <w:t> </w:t>
      </w:r>
      <w:r>
        <w:rPr>
          <w:sz w:val="18"/>
        </w:rPr>
        <w:t>de</w:t>
      </w:r>
      <w:r>
        <w:rPr>
          <w:spacing w:val="-5"/>
          <w:sz w:val="18"/>
        </w:rPr>
        <w:t> </w:t>
      </w:r>
      <w:r>
        <w:rPr>
          <w:sz w:val="18"/>
        </w:rPr>
        <w:t>añejamiento</w:t>
      </w:r>
      <w:r>
        <w:rPr>
          <w:spacing w:val="-4"/>
          <w:sz w:val="18"/>
        </w:rPr>
        <w:t> </w:t>
      </w:r>
      <w:r>
        <w:rPr>
          <w:sz w:val="18"/>
        </w:rPr>
        <w:t>la</w:t>
      </w:r>
      <w:r>
        <w:rPr>
          <w:spacing w:val="-4"/>
          <w:sz w:val="18"/>
        </w:rPr>
        <w:t> </w:t>
      </w:r>
      <w:r>
        <w:rPr>
          <w:sz w:val="18"/>
        </w:rPr>
        <w:t>constancia de</w:t>
      </w:r>
      <w:r>
        <w:rPr>
          <w:spacing w:val="-5"/>
          <w:sz w:val="18"/>
        </w:rPr>
        <w:t> </w:t>
      </w:r>
      <w:r>
        <w:rPr>
          <w:sz w:val="18"/>
        </w:rPr>
        <w:t>casa</w:t>
      </w:r>
      <w:r>
        <w:rPr>
          <w:spacing w:val="-4"/>
          <w:sz w:val="18"/>
        </w:rPr>
        <w:t> </w:t>
      </w:r>
      <w:r>
        <w:rPr>
          <w:sz w:val="18"/>
        </w:rPr>
        <w:t>sauza</w:t>
      </w:r>
      <w:r>
        <w:rPr>
          <w:spacing w:val="-4"/>
          <w:sz w:val="18"/>
        </w:rPr>
        <w:t> </w:t>
      </w:r>
      <w:r>
        <w:rPr>
          <w:sz w:val="18"/>
        </w:rPr>
        <w:t>con degustación</w:t>
      </w:r>
      <w:r>
        <w:rPr>
          <w:spacing w:val="-5"/>
          <w:sz w:val="18"/>
        </w:rPr>
        <w:t> </w:t>
      </w:r>
      <w:r>
        <w:rPr>
          <w:sz w:val="18"/>
        </w:rPr>
        <w:t>de</w:t>
      </w:r>
      <w:r>
        <w:rPr>
          <w:spacing w:val="-4"/>
          <w:sz w:val="18"/>
        </w:rPr>
        <w:t> </w:t>
      </w:r>
      <w:r>
        <w:rPr>
          <w:spacing w:val="-2"/>
          <w:sz w:val="18"/>
        </w:rPr>
        <w:t>tequila.</w:t>
      </w:r>
    </w:p>
    <w:p>
      <w:pPr>
        <w:pStyle w:val="ListParagraph"/>
        <w:numPr>
          <w:ilvl w:val="0"/>
          <w:numId w:val="1"/>
        </w:numPr>
        <w:tabs>
          <w:tab w:pos="1008" w:val="left" w:leader="none"/>
        </w:tabs>
        <w:spacing w:line="240" w:lineRule="auto" w:before="4" w:after="0"/>
        <w:ind w:left="1008" w:right="0" w:hanging="360"/>
        <w:jc w:val="left"/>
        <w:rPr>
          <w:sz w:val="18"/>
        </w:rPr>
      </w:pPr>
      <w:r>
        <w:rPr>
          <w:sz w:val="18"/>
        </w:rPr>
        <w:t>Acceso</w:t>
      </w:r>
      <w:r>
        <w:rPr>
          <w:spacing w:val="-2"/>
          <w:sz w:val="18"/>
        </w:rPr>
        <w:t> </w:t>
      </w:r>
      <w:r>
        <w:rPr>
          <w:sz w:val="18"/>
        </w:rPr>
        <w:t>a</w:t>
      </w:r>
      <w:r>
        <w:rPr>
          <w:spacing w:val="-5"/>
          <w:sz w:val="18"/>
        </w:rPr>
        <w:t> </w:t>
      </w:r>
      <w:r>
        <w:rPr>
          <w:sz w:val="18"/>
        </w:rPr>
        <w:t>la</w:t>
      </w:r>
      <w:r>
        <w:rPr>
          <w:spacing w:val="-5"/>
          <w:sz w:val="18"/>
        </w:rPr>
        <w:t> </w:t>
      </w:r>
      <w:r>
        <w:rPr>
          <w:sz w:val="18"/>
        </w:rPr>
        <w:t>destilería</w:t>
      </w:r>
      <w:r>
        <w:rPr>
          <w:spacing w:val="-4"/>
          <w:sz w:val="18"/>
        </w:rPr>
        <w:t> </w:t>
      </w:r>
      <w:r>
        <w:rPr>
          <w:sz w:val="18"/>
        </w:rPr>
        <w:t>la</w:t>
      </w:r>
      <w:r>
        <w:rPr>
          <w:spacing w:val="-5"/>
          <w:sz w:val="18"/>
        </w:rPr>
        <w:t> </w:t>
      </w:r>
      <w:r>
        <w:rPr>
          <w:sz w:val="18"/>
        </w:rPr>
        <w:t>rojeña</w:t>
      </w:r>
      <w:r>
        <w:rPr>
          <w:spacing w:val="-2"/>
          <w:sz w:val="18"/>
        </w:rPr>
        <w:t> </w:t>
      </w:r>
      <w:r>
        <w:rPr>
          <w:sz w:val="18"/>
        </w:rPr>
        <w:t>de</w:t>
      </w:r>
      <w:r>
        <w:rPr>
          <w:spacing w:val="-5"/>
          <w:sz w:val="18"/>
        </w:rPr>
        <w:t> </w:t>
      </w:r>
      <w:r>
        <w:rPr>
          <w:sz w:val="18"/>
        </w:rPr>
        <w:t>José</w:t>
      </w:r>
      <w:r>
        <w:rPr>
          <w:spacing w:val="-1"/>
          <w:sz w:val="18"/>
        </w:rPr>
        <w:t> </w:t>
      </w:r>
      <w:r>
        <w:rPr>
          <w:sz w:val="18"/>
        </w:rPr>
        <w:t>cuervo</w:t>
      </w:r>
      <w:r>
        <w:rPr>
          <w:spacing w:val="-5"/>
          <w:sz w:val="18"/>
        </w:rPr>
        <w:t> </w:t>
      </w:r>
      <w:r>
        <w:rPr>
          <w:sz w:val="18"/>
        </w:rPr>
        <w:t>con</w:t>
      </w:r>
      <w:r>
        <w:rPr>
          <w:spacing w:val="-5"/>
          <w:sz w:val="18"/>
        </w:rPr>
        <w:t> </w:t>
      </w:r>
      <w:r>
        <w:rPr>
          <w:sz w:val="18"/>
        </w:rPr>
        <w:t>degustación</w:t>
      </w:r>
      <w:r>
        <w:rPr>
          <w:spacing w:val="-1"/>
          <w:sz w:val="18"/>
        </w:rPr>
        <w:t> </w:t>
      </w:r>
      <w:r>
        <w:rPr>
          <w:sz w:val="18"/>
        </w:rPr>
        <w:t>de</w:t>
      </w:r>
      <w:r>
        <w:rPr>
          <w:spacing w:val="-5"/>
          <w:sz w:val="18"/>
        </w:rPr>
        <w:t> </w:t>
      </w:r>
      <w:r>
        <w:rPr>
          <w:spacing w:val="-2"/>
          <w:sz w:val="18"/>
        </w:rPr>
        <w:t>tequila</w:t>
      </w:r>
    </w:p>
    <w:p>
      <w:pPr>
        <w:pStyle w:val="BodyText"/>
        <w:spacing w:before="205"/>
      </w:pPr>
    </w:p>
    <w:p>
      <w:pPr>
        <w:pStyle w:val="Heading1"/>
        <w:spacing w:before="1"/>
        <w:jc w:val="left"/>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5"/>
        <w:ind w:left="646" w:right="1976"/>
      </w:pPr>
      <w:r>
        <w:rPr>
          <w:position w:val="1"/>
        </w:rPr>
        <w:drawing>
          <wp:inline distT="0" distB="0" distL="0" distR="0">
            <wp:extent cx="83820" cy="83819"/>
            <wp:effectExtent l="0" t="0" r="0" b="0"/>
            <wp:docPr id="13" name="Image 13" descr="*"/>
            <wp:cNvGraphicFramePr>
              <a:graphicFrameLocks/>
            </wp:cNvGraphicFramePr>
            <a:graphic>
              <a:graphicData uri="http://schemas.openxmlformats.org/drawingml/2006/picture">
                <pic:pic>
                  <pic:nvPicPr>
                    <pic:cNvPr id="13" name="Image 13" descr="*"/>
                    <pic:cNvPicPr/>
                  </pic:nvPicPr>
                  <pic:blipFill>
                    <a:blip r:embed="rId9" cstate="print"/>
                    <a:stretch>
                      <a:fillRect/>
                    </a:stretch>
                  </pic:blipFill>
                  <pic:spPr>
                    <a:xfrm>
                      <a:off x="0" y="0"/>
                      <a:ext cx="83820" cy="83819"/>
                    </a:xfrm>
                    <a:prstGeom prst="rect">
                      <a:avLst/>
                    </a:prstGeom>
                  </pic:spPr>
                </pic:pic>
              </a:graphicData>
            </a:graphic>
          </wp:inline>
        </w:drawing>
      </w:r>
      <w:r>
        <w:rPr>
          <w:position w:val="1"/>
        </w:rPr>
      </w:r>
      <w:r>
        <w:rPr>
          <w:rFonts w:ascii="Times New Roman" w:hAnsi="Times New Roman"/>
          <w:sz w:val="20"/>
        </w:rPr>
        <w:tab/>
      </w:r>
      <w:r>
        <w:rPr/>
        <w:t>Transportación Ciudad de</w:t>
      </w:r>
      <w:r>
        <w:rPr>
          <w:spacing w:val="-4"/>
        </w:rPr>
        <w:t> </w:t>
      </w:r>
      <w:r>
        <w:rPr/>
        <w:t>México</w:t>
      </w:r>
      <w:r>
        <w:rPr>
          <w:spacing w:val="-2"/>
        </w:rPr>
        <w:t> </w:t>
      </w:r>
      <w:r>
        <w:rPr/>
        <w:t>–</w:t>
      </w:r>
      <w:r>
        <w:rPr>
          <w:spacing w:val="-9"/>
        </w:rPr>
        <w:t> </w:t>
      </w:r>
      <w:r>
        <w:rPr/>
        <w:t>Guadalajara</w:t>
      </w:r>
      <w:r>
        <w:rPr>
          <w:spacing w:val="-3"/>
        </w:rPr>
        <w:t> </w:t>
      </w:r>
      <w:r>
        <w:rPr/>
        <w:t>–</w:t>
      </w:r>
      <w:r>
        <w:rPr>
          <w:spacing w:val="-4"/>
        </w:rPr>
        <w:t> </w:t>
      </w:r>
      <w:r>
        <w:rPr/>
        <w:t>Ciudad</w:t>
      </w:r>
      <w:r>
        <w:rPr>
          <w:spacing w:val="-4"/>
        </w:rPr>
        <w:t> </w:t>
      </w:r>
      <w:r>
        <w:rPr/>
        <w:t>de</w:t>
      </w:r>
      <w:r>
        <w:rPr>
          <w:spacing w:val="-4"/>
        </w:rPr>
        <w:t> </w:t>
      </w:r>
      <w:r>
        <w:rPr/>
        <w:t>México </w:t>
      </w:r>
      <w:r>
        <w:rPr>
          <w:spacing w:val="-1"/>
          <w:position w:val="2"/>
        </w:rPr>
        <w:drawing>
          <wp:inline distT="0" distB="0" distL="0" distR="0">
            <wp:extent cx="83820" cy="83818"/>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9" cstate="print"/>
                    <a:stretch>
                      <a:fillRect/>
                    </a:stretch>
                  </pic:blipFill>
                  <pic:spPr>
                    <a:xfrm>
                      <a:off x="0" y="0"/>
                      <a:ext cx="83820" cy="83818"/>
                    </a:xfrm>
                    <a:prstGeom prst="rect">
                      <a:avLst/>
                    </a:prstGeom>
                  </pic:spPr>
                </pic:pic>
              </a:graphicData>
            </a:graphic>
          </wp:inline>
        </w:drawing>
      </w:r>
      <w:r>
        <w:rPr>
          <w:spacing w:val="-1"/>
          <w:position w:val="2"/>
        </w:rPr>
      </w:r>
      <w:r>
        <w:rPr>
          <w:rFonts w:ascii="Times New Roman" w:hAnsi="Times New Roman"/>
        </w:rPr>
        <w:tab/>
      </w:r>
      <w:r>
        <w:rPr/>
        <w:t>Alimentos y bebidas no especificadas</w:t>
      </w:r>
    </w:p>
    <w:p>
      <w:pPr>
        <w:pStyle w:val="Heading2"/>
        <w:tabs>
          <w:tab w:pos="1008" w:val="left" w:leader="none"/>
        </w:tabs>
        <w:spacing w:line="206" w:lineRule="exact"/>
        <w:ind w:left="646"/>
        <w:jc w:val="left"/>
      </w:pPr>
      <w:r>
        <w:rPr>
          <w:b w:val="0"/>
          <w:position w:val="2"/>
        </w:rPr>
        <w:drawing>
          <wp:inline distT="0" distB="0" distL="0" distR="0">
            <wp:extent cx="83820" cy="8381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9" cstate="print"/>
                    <a:stretch>
                      <a:fillRect/>
                    </a:stretch>
                  </pic:blipFill>
                  <pic:spPr>
                    <a:xfrm>
                      <a:off x="0" y="0"/>
                      <a:ext cx="83820" cy="83819"/>
                    </a:xfrm>
                    <a:prstGeom prst="rect">
                      <a:avLst/>
                    </a:prstGeom>
                  </pic:spPr>
                </pic:pic>
              </a:graphicData>
            </a:graphic>
          </wp:inline>
        </w:drawing>
      </w:r>
      <w:r>
        <w:rPr>
          <w:b w:val="0"/>
          <w:position w:val="2"/>
        </w:rPr>
      </w:r>
      <w:r>
        <w:rPr>
          <w:rFonts w:ascii="Times New Roman"/>
          <w:b w:val="0"/>
          <w:sz w:val="20"/>
        </w:rPr>
        <w:tab/>
      </w:r>
      <w:r>
        <w:rPr/>
        <w:t>No</w:t>
      </w:r>
      <w:r>
        <w:rPr>
          <w:spacing w:val="-2"/>
        </w:rPr>
        <w:t> </w:t>
      </w:r>
      <w:r>
        <w:rPr/>
        <w:t>incluye</w:t>
      </w:r>
      <w:r>
        <w:rPr>
          <w:spacing w:val="-2"/>
        </w:rPr>
        <w:t> </w:t>
      </w:r>
      <w:r>
        <w:rPr/>
        <w:t>bebidas</w:t>
      </w:r>
      <w:r>
        <w:rPr>
          <w:spacing w:val="-5"/>
        </w:rPr>
        <w:t> </w:t>
      </w:r>
      <w:r>
        <w:rPr/>
        <w:t>en</w:t>
      </w:r>
      <w:r>
        <w:rPr>
          <w:spacing w:val="-7"/>
        </w:rPr>
        <w:t> </w:t>
      </w:r>
      <w:r>
        <w:rPr/>
        <w:t>las</w:t>
      </w:r>
      <w:r>
        <w:rPr>
          <w:spacing w:val="-1"/>
        </w:rPr>
        <w:t> </w:t>
      </w:r>
      <w:r>
        <w:rPr>
          <w:spacing w:val="-2"/>
        </w:rPr>
        <w:t>comidas</w:t>
      </w:r>
    </w:p>
    <w:p>
      <w:pPr>
        <w:tabs>
          <w:tab w:pos="1008" w:val="left" w:leader="none"/>
        </w:tabs>
        <w:spacing w:line="207" w:lineRule="exact" w:before="0"/>
        <w:ind w:left="646" w:right="0" w:firstLine="0"/>
        <w:jc w:val="left"/>
        <w:rPr>
          <w:rFonts w:ascii="Arial"/>
          <w:b/>
          <w:sz w:val="18"/>
        </w:rPr>
      </w:pPr>
      <w:r>
        <w:rPr>
          <w:position w:val="2"/>
        </w:rPr>
        <w:drawing>
          <wp:inline distT="0" distB="0" distL="0" distR="0">
            <wp:extent cx="83820" cy="8381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9" cstate="print"/>
                    <a:stretch>
                      <a:fillRect/>
                    </a:stretch>
                  </pic:blipFill>
                  <pic:spPr>
                    <a:xfrm>
                      <a:off x="0" y="0"/>
                      <a:ext cx="83820" cy="83819"/>
                    </a:xfrm>
                    <a:prstGeom prst="rect">
                      <a:avLst/>
                    </a:prstGeom>
                  </pic:spPr>
                </pic:pic>
              </a:graphicData>
            </a:graphic>
          </wp:inline>
        </w:drawing>
      </w:r>
      <w:r>
        <w:rPr>
          <w:position w:val="2"/>
        </w:rPr>
      </w:r>
      <w:r>
        <w:rPr>
          <w:rFonts w:ascii="Times New Roman"/>
          <w:sz w:val="20"/>
        </w:rPr>
        <w:tab/>
      </w:r>
      <w:r>
        <w:rPr>
          <w:rFonts w:ascii="Arial"/>
          <w:b/>
          <w:sz w:val="18"/>
        </w:rPr>
        <w:t>Propinas</w:t>
      </w:r>
      <w:r>
        <w:rPr>
          <w:rFonts w:ascii="Arial"/>
          <w:b/>
          <w:spacing w:val="-4"/>
          <w:sz w:val="18"/>
        </w:rPr>
        <w:t> </w:t>
      </w:r>
      <w:r>
        <w:rPr>
          <w:rFonts w:ascii="Arial"/>
          <w:b/>
          <w:sz w:val="18"/>
        </w:rPr>
        <w:t>obligatorias</w:t>
      </w:r>
      <w:r>
        <w:rPr>
          <w:rFonts w:ascii="Arial"/>
          <w:b/>
          <w:spacing w:val="-3"/>
          <w:sz w:val="18"/>
        </w:rPr>
        <w:t> </w:t>
      </w:r>
      <w:r>
        <w:rPr>
          <w:rFonts w:ascii="Arial"/>
          <w:b/>
          <w:sz w:val="18"/>
        </w:rPr>
        <w:t>pago</w:t>
      </w:r>
      <w:r>
        <w:rPr>
          <w:rFonts w:ascii="Arial"/>
          <w:b/>
          <w:spacing w:val="-3"/>
          <w:sz w:val="18"/>
        </w:rPr>
        <w:t> </w:t>
      </w:r>
      <w:r>
        <w:rPr>
          <w:rFonts w:ascii="Arial"/>
          <w:b/>
          <w:sz w:val="18"/>
        </w:rPr>
        <w:t>directo</w:t>
      </w:r>
      <w:r>
        <w:rPr>
          <w:rFonts w:ascii="Arial"/>
          <w:b/>
          <w:spacing w:val="-8"/>
          <w:sz w:val="18"/>
        </w:rPr>
        <w:t> </w:t>
      </w:r>
      <w:r>
        <w:rPr>
          <w:rFonts w:ascii="Arial"/>
          <w:b/>
          <w:sz w:val="18"/>
        </w:rPr>
        <w:t>en</w:t>
      </w:r>
      <w:r>
        <w:rPr>
          <w:rFonts w:ascii="Arial"/>
          <w:b/>
          <w:spacing w:val="-8"/>
          <w:sz w:val="18"/>
        </w:rPr>
        <w:t> </w:t>
      </w:r>
      <w:r>
        <w:rPr>
          <w:rFonts w:ascii="Arial"/>
          <w:b/>
          <w:sz w:val="18"/>
        </w:rPr>
        <w:t>destino</w:t>
      </w:r>
      <w:r>
        <w:rPr>
          <w:rFonts w:ascii="Arial"/>
          <w:b/>
          <w:spacing w:val="-8"/>
          <w:sz w:val="18"/>
        </w:rPr>
        <w:t> </w:t>
      </w:r>
      <w:r>
        <w:rPr>
          <w:rFonts w:ascii="Arial"/>
          <w:b/>
          <w:sz w:val="18"/>
        </w:rPr>
        <w:t>en</w:t>
      </w:r>
      <w:r>
        <w:rPr>
          <w:rFonts w:ascii="Arial"/>
          <w:b/>
          <w:spacing w:val="-8"/>
          <w:sz w:val="18"/>
        </w:rPr>
        <w:t> </w:t>
      </w:r>
      <w:r>
        <w:rPr>
          <w:rFonts w:ascii="Arial"/>
          <w:b/>
          <w:spacing w:val="-2"/>
          <w:sz w:val="18"/>
        </w:rPr>
        <w:t>efectivo</w:t>
      </w:r>
    </w:p>
    <w:p>
      <w:pPr>
        <w:pStyle w:val="BodyText"/>
        <w:tabs>
          <w:tab w:pos="1008" w:val="left" w:leader="none"/>
        </w:tabs>
        <w:spacing w:before="5"/>
        <w:ind w:left="646" w:right="2227"/>
      </w:pPr>
      <w:r>
        <w:rPr>
          <w:position w:val="2"/>
        </w:rPr>
        <w:drawing>
          <wp:inline distT="0" distB="0" distL="0" distR="0">
            <wp:extent cx="83820" cy="8381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9" cstate="print"/>
                    <a:stretch>
                      <a:fillRect/>
                    </a:stretch>
                  </pic:blipFill>
                  <pic:spPr>
                    <a:xfrm>
                      <a:off x="0" y="0"/>
                      <a:ext cx="83820" cy="83819"/>
                    </a:xfrm>
                    <a:prstGeom prst="rect">
                      <a:avLst/>
                    </a:prstGeom>
                  </pic:spPr>
                </pic:pic>
              </a:graphicData>
            </a:graphic>
          </wp:inline>
        </w:drawing>
      </w:r>
      <w:r>
        <w:rPr>
          <w:position w:val="2"/>
        </w:rPr>
      </w:r>
      <w:r>
        <w:rPr>
          <w:rFonts w:ascii="Times New Roman" w:hAnsi="Times New Roman"/>
          <w:sz w:val="20"/>
        </w:rPr>
        <w:tab/>
      </w:r>
      <w:r>
        <w:rPr/>
        <w:t>Gastos</w:t>
      </w:r>
      <w:r>
        <w:rPr>
          <w:spacing w:val="-6"/>
        </w:rPr>
        <w:t> </w:t>
      </w:r>
      <w:r>
        <w:rPr/>
        <w:t>personales</w:t>
      </w:r>
      <w:r>
        <w:rPr>
          <w:spacing w:val="-1"/>
        </w:rPr>
        <w:t> </w:t>
      </w:r>
      <w:r>
        <w:rPr/>
        <w:t>y</w:t>
      </w:r>
      <w:r>
        <w:rPr>
          <w:spacing w:val="-6"/>
        </w:rPr>
        <w:t> </w:t>
      </w:r>
      <w:r>
        <w:rPr/>
        <w:t>propinas</w:t>
      </w:r>
      <w:r>
        <w:rPr>
          <w:spacing w:val="-6"/>
        </w:rPr>
        <w:t> </w:t>
      </w:r>
      <w:r>
        <w:rPr/>
        <w:t>a</w:t>
      </w:r>
      <w:r>
        <w:rPr>
          <w:spacing w:val="-6"/>
        </w:rPr>
        <w:t> </w:t>
      </w:r>
      <w:r>
        <w:rPr/>
        <w:t>meseros,</w:t>
      </w:r>
      <w:r>
        <w:rPr>
          <w:spacing w:val="-4"/>
        </w:rPr>
        <w:t> </w:t>
      </w:r>
      <w:r>
        <w:rPr/>
        <w:t>Maleteros</w:t>
      </w:r>
      <w:r>
        <w:rPr>
          <w:spacing w:val="-6"/>
        </w:rPr>
        <w:t> </w:t>
      </w:r>
      <w:r>
        <w:rPr/>
        <w:t>y Camaristas </w:t>
      </w:r>
      <w:r>
        <w:rPr>
          <w:position w:val="2"/>
        </w:rPr>
        <w:drawing>
          <wp:inline distT="0" distB="0" distL="0" distR="0">
            <wp:extent cx="83820" cy="8381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9" cstate="print"/>
                    <a:stretch>
                      <a:fillRect/>
                    </a:stretch>
                  </pic:blipFill>
                  <pic:spPr>
                    <a:xfrm>
                      <a:off x="0" y="0"/>
                      <a:ext cx="83820" cy="83819"/>
                    </a:xfrm>
                    <a:prstGeom prst="rect">
                      <a:avLst/>
                    </a:prstGeom>
                  </pic:spPr>
                </pic:pic>
              </a:graphicData>
            </a:graphic>
          </wp:inline>
        </w:drawing>
      </w:r>
      <w:r>
        <w:rPr>
          <w:position w:val="2"/>
        </w:rPr>
      </w:r>
      <w:r>
        <w:rPr>
          <w:rFonts w:ascii="Times New Roman" w:hAnsi="Times New Roman"/>
        </w:rPr>
        <w:tab/>
      </w:r>
      <w:r>
        <w:rPr/>
        <w:t>Ningún servicio no especificado</w:t>
      </w:r>
    </w:p>
    <w:p>
      <w:pPr>
        <w:pStyle w:val="BodyText"/>
        <w:spacing w:before="204"/>
      </w:pPr>
    </w:p>
    <w:p>
      <w:pPr>
        <w:pStyle w:val="Heading1"/>
        <w:jc w:val="left"/>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192" w:lineRule="auto" w:before="161" w:after="0"/>
        <w:ind w:left="1008" w:right="275" w:hanging="360"/>
        <w:jc w:val="both"/>
        <w:rPr>
          <w:rFonts w:ascii="Lucida Sans Unicode" w:hAnsi="Lucida Sans Unicode"/>
          <w:sz w:val="20"/>
        </w:rPr>
      </w:pPr>
      <w:r>
        <w:rPr>
          <w:sz w:val="18"/>
        </w:rPr>
        <w:t>Precios</w:t>
      </w:r>
      <w:r>
        <w:rPr>
          <w:spacing w:val="-5"/>
          <w:sz w:val="18"/>
        </w:rPr>
        <w:t> </w:t>
      </w:r>
      <w:r>
        <w:rPr>
          <w:sz w:val="18"/>
        </w:rPr>
        <w:t>por</w:t>
      </w:r>
      <w:r>
        <w:rPr>
          <w:spacing w:val="-3"/>
          <w:sz w:val="18"/>
        </w:rPr>
        <w:t> </w:t>
      </w:r>
      <w:r>
        <w:rPr>
          <w:sz w:val="18"/>
        </w:rPr>
        <w:t>persona</w:t>
      </w:r>
      <w:r>
        <w:rPr>
          <w:spacing w:val="-5"/>
          <w:sz w:val="18"/>
        </w:rPr>
        <w:t> </w:t>
      </w:r>
      <w:r>
        <w:rPr>
          <w:sz w:val="18"/>
        </w:rPr>
        <w:t>expresados en</w:t>
      </w:r>
      <w:r>
        <w:rPr>
          <w:spacing w:val="-5"/>
          <w:sz w:val="18"/>
        </w:rPr>
        <w:t> </w:t>
      </w:r>
      <w:r>
        <w:rPr>
          <w:sz w:val="18"/>
        </w:rPr>
        <w:t>moneda</w:t>
      </w:r>
      <w:r>
        <w:rPr>
          <w:spacing w:val="-1"/>
          <w:sz w:val="18"/>
        </w:rPr>
        <w:t> </w:t>
      </w:r>
      <w:r>
        <w:rPr>
          <w:sz w:val="18"/>
        </w:rPr>
        <w:t>nacional,</w:t>
      </w:r>
      <w:r>
        <w:rPr>
          <w:spacing w:val="-3"/>
          <w:sz w:val="18"/>
        </w:rPr>
        <w:t> </w:t>
      </w:r>
      <w:r>
        <w:rPr>
          <w:sz w:val="18"/>
        </w:rPr>
        <w:t>sujetos a</w:t>
      </w:r>
      <w:r>
        <w:rPr>
          <w:spacing w:val="-5"/>
          <w:sz w:val="18"/>
        </w:rPr>
        <w:t> </w:t>
      </w:r>
      <w:r>
        <w:rPr>
          <w:sz w:val="18"/>
        </w:rPr>
        <w:t>cambios</w:t>
      </w:r>
      <w:r>
        <w:rPr>
          <w:spacing w:val="-9"/>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2"/>
        </w:numPr>
        <w:tabs>
          <w:tab w:pos="1008" w:val="left" w:leader="none"/>
        </w:tabs>
        <w:spacing w:line="192" w:lineRule="auto" w:before="55" w:after="0"/>
        <w:ind w:left="1008" w:right="269"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1"/>
          <w:sz w:val="18"/>
        </w:rPr>
        <w:t> </w:t>
      </w:r>
      <w:r>
        <w:rPr>
          <w:sz w:val="18"/>
        </w:rPr>
        <w:t>Año</w:t>
      </w:r>
      <w:r>
        <w:rPr>
          <w:spacing w:val="-9"/>
          <w:sz w:val="18"/>
        </w:rPr>
        <w:t> </w:t>
      </w:r>
      <w:r>
        <w:rPr>
          <w:sz w:val="18"/>
        </w:rPr>
        <w:t>Nuevo</w:t>
      </w:r>
      <w:r>
        <w:rPr>
          <w:spacing w:val="-9"/>
          <w:sz w:val="18"/>
        </w:rPr>
        <w:t> </w:t>
      </w:r>
      <w:r>
        <w:rPr>
          <w:sz w:val="18"/>
        </w:rPr>
        <w:t>y</w:t>
      </w:r>
      <w:r>
        <w:rPr>
          <w:spacing w:val="-13"/>
          <w:sz w:val="18"/>
        </w:rPr>
        <w:t> </w:t>
      </w:r>
      <w:r>
        <w:rPr>
          <w:sz w:val="18"/>
        </w:rPr>
        <w:t>fechas</w:t>
      </w:r>
      <w:r>
        <w:rPr>
          <w:spacing w:val="-12"/>
          <w:sz w:val="18"/>
        </w:rPr>
        <w:t> </w:t>
      </w:r>
      <w:r>
        <w:rPr>
          <w:sz w:val="18"/>
        </w:rPr>
        <w:t>de</w:t>
      </w:r>
      <w:r>
        <w:rPr>
          <w:spacing w:val="-13"/>
          <w:sz w:val="18"/>
        </w:rPr>
        <w:t> </w:t>
      </w:r>
      <w:r>
        <w:rPr>
          <w:sz w:val="18"/>
        </w:rPr>
        <w:t>congresos</w:t>
      </w:r>
      <w:r>
        <w:rPr>
          <w:spacing w:val="-8"/>
          <w:sz w:val="18"/>
        </w:rPr>
        <w:t> </w:t>
      </w:r>
      <w:r>
        <w:rPr>
          <w:sz w:val="18"/>
        </w:rPr>
        <w:t>especiales</w:t>
      </w:r>
      <w:r>
        <w:rPr>
          <w:spacing w:val="-6"/>
          <w:sz w:val="18"/>
        </w:rPr>
        <w:t> </w:t>
      </w:r>
      <w:r>
        <w:rPr>
          <w:sz w:val="18"/>
        </w:rPr>
        <w:t>para</w:t>
      </w:r>
      <w:r>
        <w:rPr>
          <w:spacing w:val="-13"/>
          <w:sz w:val="18"/>
        </w:rPr>
        <w:t> </w:t>
      </w:r>
      <w:r>
        <w:rPr>
          <w:sz w:val="18"/>
        </w:rPr>
        <w:t>esas</w:t>
      </w:r>
      <w:r>
        <w:rPr>
          <w:spacing w:val="-13"/>
          <w:sz w:val="18"/>
        </w:rPr>
        <w:t> </w:t>
      </w:r>
      <w:r>
        <w:rPr>
          <w:sz w:val="18"/>
        </w:rPr>
        <w:t>fechas</w:t>
      </w:r>
      <w:r>
        <w:rPr>
          <w:spacing w:val="-7"/>
          <w:sz w:val="18"/>
        </w:rPr>
        <w:t> </w:t>
      </w:r>
      <w:r>
        <w:rPr>
          <w:sz w:val="18"/>
        </w:rPr>
        <w:t>favor</w:t>
      </w:r>
      <w:r>
        <w:rPr>
          <w:spacing w:val="-11"/>
          <w:sz w:val="18"/>
        </w:rPr>
        <w:t> </w:t>
      </w:r>
      <w:r>
        <w:rPr>
          <w:sz w:val="18"/>
        </w:rPr>
        <w:t>de</w:t>
      </w:r>
      <w:r>
        <w:rPr>
          <w:spacing w:val="-13"/>
          <w:sz w:val="18"/>
        </w:rPr>
        <w:t> </w:t>
      </w:r>
      <w:r>
        <w:rPr>
          <w:sz w:val="18"/>
        </w:rPr>
        <w:t>consultar.</w:t>
      </w:r>
    </w:p>
    <w:p>
      <w:pPr>
        <w:pStyle w:val="ListParagraph"/>
        <w:numPr>
          <w:ilvl w:val="0"/>
          <w:numId w:val="2"/>
        </w:numPr>
        <w:tabs>
          <w:tab w:pos="1008" w:val="left" w:leader="none"/>
        </w:tabs>
        <w:spacing w:line="213" w:lineRule="auto" w:before="29" w:after="0"/>
        <w:ind w:left="1008" w:right="274" w:hanging="360"/>
        <w:jc w:val="both"/>
        <w:rPr>
          <w:rFonts w:ascii="Lucida Sans Unicode" w:hAnsi="Lucida Sans Unicode"/>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4"/>
          <w:sz w:val="18"/>
        </w:rPr>
        <w:t> </w:t>
      </w:r>
      <w:r>
        <w:rPr>
          <w:sz w:val="18"/>
        </w:rPr>
        <w:t>climáticas</w:t>
      </w:r>
      <w:r>
        <w:rPr>
          <w:spacing w:val="-8"/>
          <w:sz w:val="18"/>
        </w:rPr>
        <w:t> </w:t>
      </w:r>
      <w:r>
        <w:rPr>
          <w:sz w:val="18"/>
        </w:rPr>
        <w:t>del</w:t>
      </w:r>
      <w:r>
        <w:rPr>
          <w:spacing w:val="-2"/>
          <w:sz w:val="18"/>
        </w:rPr>
        <w:t> </w:t>
      </w:r>
      <w:r>
        <w:rPr>
          <w:sz w:val="18"/>
        </w:rPr>
        <w:t>lugar,</w:t>
      </w:r>
      <w:r>
        <w:rPr>
          <w:spacing w:val="-3"/>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192" w:lineRule="auto" w:before="51" w:after="0"/>
        <w:ind w:left="1008" w:right="273"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8"/>
        <w:ind w:left="1008" w:right="273"/>
        <w:jc w:val="both"/>
      </w:pPr>
      <w:r>
        <w:rPr/>
        <w:t>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BodyText"/>
        <w:spacing w:after="0"/>
        <w:jc w:val="both"/>
        <w:sectPr>
          <w:pgSz w:w="11910" w:h="16840"/>
          <w:pgMar w:header="0" w:footer="998" w:top="2420" w:bottom="1180" w:left="1700" w:right="1700"/>
        </w:sectPr>
      </w:pPr>
    </w:p>
    <w:p>
      <w:pPr>
        <w:pStyle w:val="BodyText"/>
        <w:spacing w:before="183"/>
      </w:pPr>
    </w:p>
    <w:p>
      <w:pPr>
        <w:pStyle w:val="ListParagraph"/>
        <w:numPr>
          <w:ilvl w:val="0"/>
          <w:numId w:val="2"/>
        </w:numPr>
        <w:tabs>
          <w:tab w:pos="1008" w:val="left" w:leader="none"/>
        </w:tabs>
        <w:spacing w:line="213" w:lineRule="auto" w:before="0" w:after="0"/>
        <w:ind w:left="1008" w:right="268"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7" w:val="left" w:leader="none"/>
        </w:tabs>
        <w:spacing w:line="281" w:lineRule="exact" w:before="6" w:after="0"/>
        <w:ind w:left="1007" w:right="0" w:hanging="359"/>
        <w:jc w:val="both"/>
        <w:rPr>
          <w:rFonts w:ascii="Lucida Sans Unicode" w:hAnsi="Lucida Sans Unicode"/>
          <w:sz w:val="20"/>
        </w:rPr>
      </w:pPr>
      <w:r>
        <w:rPr>
          <w:sz w:val="18"/>
        </w:rPr>
        <w:t>Precios</w:t>
      </w:r>
      <w:r>
        <w:rPr>
          <w:spacing w:val="-6"/>
          <w:sz w:val="18"/>
        </w:rPr>
        <w:t> </w:t>
      </w:r>
      <w:r>
        <w:rPr>
          <w:sz w:val="18"/>
        </w:rPr>
        <w:t>sujetos</w:t>
      </w:r>
      <w:r>
        <w:rPr>
          <w:spacing w:val="-1"/>
          <w:sz w:val="18"/>
        </w:rPr>
        <w:t> </w:t>
      </w:r>
      <w:r>
        <w:rPr>
          <w:sz w:val="18"/>
        </w:rPr>
        <w:t>a</w:t>
      </w:r>
      <w:r>
        <w:rPr>
          <w:spacing w:val="-6"/>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2"/>
          <w:sz w:val="18"/>
        </w:rPr>
        <w:t> </w:t>
      </w:r>
      <w:r>
        <w:rPr>
          <w:spacing w:val="-4"/>
          <w:sz w:val="18"/>
        </w:rPr>
        <w:t>tren</w:t>
      </w:r>
    </w:p>
    <w:p>
      <w:pPr>
        <w:pStyle w:val="ListParagraph"/>
        <w:numPr>
          <w:ilvl w:val="0"/>
          <w:numId w:val="2"/>
        </w:numPr>
        <w:tabs>
          <w:tab w:pos="1007" w:val="left" w:leader="none"/>
        </w:tabs>
        <w:spacing w:line="257" w:lineRule="exact" w:before="0" w:after="0"/>
        <w:ind w:left="1007" w:right="0" w:hanging="359"/>
        <w:jc w:val="both"/>
        <w:rPr>
          <w:rFonts w:ascii="Lucida Sans Unicode" w:hAnsi="Lucida Sans Unicode"/>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2"/>
          <w:sz w:val="18"/>
        </w:rPr>
        <w:t> </w:t>
      </w:r>
      <w:r>
        <w:rPr>
          <w:sz w:val="18"/>
        </w:rPr>
        <w:t>3</w:t>
      </w:r>
      <w:r>
        <w:rPr>
          <w:spacing w:val="-5"/>
          <w:sz w:val="18"/>
        </w:rPr>
        <w:t> </w:t>
      </w:r>
      <w:r>
        <w:rPr>
          <w:sz w:val="18"/>
        </w:rPr>
        <w:t>y</w:t>
      </w:r>
      <w:r>
        <w:rPr>
          <w:spacing w:val="-5"/>
          <w:sz w:val="18"/>
        </w:rPr>
        <w:t> </w:t>
      </w:r>
      <w:r>
        <w:rPr>
          <w:sz w:val="18"/>
        </w:rPr>
        <w:t>11</w:t>
      </w:r>
      <w:r>
        <w:rPr>
          <w:spacing w:val="-1"/>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2"/>
        </w:numPr>
        <w:tabs>
          <w:tab w:pos="1007" w:val="left" w:leader="none"/>
        </w:tabs>
        <w:spacing w:line="259" w:lineRule="exact" w:before="0" w:after="0"/>
        <w:ind w:left="1007" w:right="0" w:hanging="359"/>
        <w:jc w:val="both"/>
        <w:rPr>
          <w:rFonts w:ascii="Lucida Sans Unicode" w:hAnsi="Lucida Sans Unicode"/>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2"/>
        </w:numPr>
        <w:tabs>
          <w:tab w:pos="1008" w:val="left" w:leader="none"/>
        </w:tabs>
        <w:spacing w:line="213" w:lineRule="auto" w:before="0" w:after="0"/>
        <w:ind w:left="1008" w:right="275"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2"/>
          <w:sz w:val="18"/>
        </w:rPr>
        <w:t> </w:t>
      </w:r>
      <w:r>
        <w:rPr>
          <w:sz w:val="18"/>
        </w:rPr>
        <w:t>los</w:t>
      </w:r>
      <w:r>
        <w:rPr>
          <w:spacing w:val="-13"/>
          <w:sz w:val="18"/>
        </w:rPr>
        <w:t> </w:t>
      </w:r>
      <w:r>
        <w:rPr>
          <w:sz w:val="18"/>
        </w:rPr>
        <w:t>clientes</w:t>
      </w:r>
      <w:r>
        <w:rPr>
          <w:spacing w:val="-12"/>
          <w:sz w:val="18"/>
        </w:rPr>
        <w:t> </w:t>
      </w:r>
      <w:r>
        <w:rPr>
          <w:sz w:val="18"/>
        </w:rPr>
        <w:t>cuidar</w:t>
      </w:r>
      <w:r>
        <w:rPr>
          <w:spacing w:val="-13"/>
          <w:sz w:val="18"/>
        </w:rPr>
        <w:t> </w:t>
      </w:r>
      <w:r>
        <w:rPr>
          <w:sz w:val="18"/>
        </w:rPr>
        <w:t>sus</w:t>
      </w:r>
      <w:r>
        <w:rPr>
          <w:spacing w:val="-13"/>
          <w:sz w:val="18"/>
        </w:rPr>
        <w:t> </w:t>
      </w:r>
      <w:r>
        <w:rPr>
          <w:sz w:val="18"/>
        </w:rPr>
        <w:t>pertenencias,</w:t>
      </w:r>
      <w:r>
        <w:rPr>
          <w:spacing w:val="-9"/>
          <w:sz w:val="18"/>
        </w:rPr>
        <w:t> </w:t>
      </w:r>
      <w:r>
        <w:rPr>
          <w:sz w:val="18"/>
        </w:rPr>
        <w:t>así</w:t>
      </w:r>
      <w:r>
        <w:rPr>
          <w:spacing w:val="-11"/>
          <w:sz w:val="18"/>
        </w:rPr>
        <w:t> </w:t>
      </w:r>
      <w:r>
        <w:rPr>
          <w:sz w:val="18"/>
        </w:rPr>
        <w:t>como</w:t>
      </w:r>
      <w:r>
        <w:rPr>
          <w:spacing w:val="-13"/>
          <w:sz w:val="18"/>
        </w:rPr>
        <w:t> </w:t>
      </w:r>
      <w:r>
        <w:rPr>
          <w:sz w:val="18"/>
        </w:rPr>
        <w:t>de</w:t>
      </w:r>
      <w:r>
        <w:rPr>
          <w:spacing w:val="-12"/>
          <w:sz w:val="18"/>
        </w:rPr>
        <w:t> </w:t>
      </w:r>
      <w:r>
        <w:rPr>
          <w:sz w:val="18"/>
        </w:rPr>
        <w:t>equipaje</w:t>
      </w:r>
      <w:r>
        <w:rPr>
          <w:spacing w:val="-13"/>
          <w:sz w:val="18"/>
        </w:rPr>
        <w:t> </w:t>
      </w:r>
      <w:r>
        <w:rPr>
          <w:sz w:val="18"/>
        </w:rPr>
        <w:t>que</w:t>
      </w:r>
      <w:r>
        <w:rPr>
          <w:spacing w:val="-12"/>
          <w:sz w:val="18"/>
        </w:rPr>
        <w:t> </w:t>
      </w:r>
      <w:r>
        <w:rPr>
          <w:sz w:val="18"/>
        </w:rPr>
        <w:t>no</w:t>
      </w:r>
      <w:r>
        <w:rPr>
          <w:spacing w:val="-13"/>
          <w:sz w:val="18"/>
        </w:rPr>
        <w:t> </w:t>
      </w:r>
      <w:r>
        <w:rPr>
          <w:sz w:val="18"/>
        </w:rPr>
        <w:t>llegue en</w:t>
      </w:r>
      <w:r>
        <w:rPr>
          <w:spacing w:val="24"/>
          <w:sz w:val="18"/>
        </w:rPr>
        <w:t> </w:t>
      </w:r>
      <w:r>
        <w:rPr>
          <w:sz w:val="18"/>
        </w:rPr>
        <w:t>el</w:t>
      </w:r>
      <w:r>
        <w:rPr>
          <w:spacing w:val="27"/>
          <w:sz w:val="18"/>
        </w:rPr>
        <w:t> </w:t>
      </w:r>
      <w:r>
        <w:rPr>
          <w:sz w:val="18"/>
        </w:rPr>
        <w:t>vuelo;</w:t>
      </w:r>
      <w:r>
        <w:rPr>
          <w:spacing w:val="22"/>
          <w:sz w:val="18"/>
        </w:rPr>
        <w:t> </w:t>
      </w:r>
      <w:r>
        <w:rPr>
          <w:sz w:val="18"/>
        </w:rPr>
        <w:t>se</w:t>
      </w:r>
      <w:r>
        <w:rPr>
          <w:spacing w:val="20"/>
          <w:sz w:val="18"/>
        </w:rPr>
        <w:t> </w:t>
      </w:r>
      <w:r>
        <w:rPr>
          <w:sz w:val="18"/>
        </w:rPr>
        <w:t>les</w:t>
      </w:r>
      <w:r>
        <w:rPr>
          <w:spacing w:val="24"/>
          <w:sz w:val="18"/>
        </w:rPr>
        <w:t> </w:t>
      </w:r>
      <w:r>
        <w:rPr>
          <w:sz w:val="18"/>
        </w:rPr>
        <w:t>dará</w:t>
      </w:r>
      <w:r>
        <w:rPr>
          <w:spacing w:val="20"/>
          <w:sz w:val="18"/>
        </w:rPr>
        <w:t> </w:t>
      </w:r>
      <w:r>
        <w:rPr>
          <w:sz w:val="18"/>
        </w:rPr>
        <w:t>apoyo</w:t>
      </w:r>
      <w:r>
        <w:rPr>
          <w:spacing w:val="24"/>
          <w:sz w:val="18"/>
        </w:rPr>
        <w:t> </w:t>
      </w:r>
      <w:r>
        <w:rPr>
          <w:sz w:val="18"/>
        </w:rPr>
        <w:t>para</w:t>
      </w:r>
      <w:r>
        <w:rPr>
          <w:spacing w:val="20"/>
          <w:sz w:val="18"/>
        </w:rPr>
        <w:t> </w:t>
      </w:r>
      <w:r>
        <w:rPr>
          <w:sz w:val="18"/>
        </w:rPr>
        <w:t>recuperarlo,</w:t>
      </w:r>
      <w:r>
        <w:rPr>
          <w:spacing w:val="26"/>
          <w:sz w:val="18"/>
        </w:rPr>
        <w:t> </w:t>
      </w:r>
      <w:r>
        <w:rPr>
          <w:sz w:val="18"/>
        </w:rPr>
        <w:t>pero</w:t>
      </w:r>
      <w:r>
        <w:rPr>
          <w:spacing w:val="20"/>
          <w:sz w:val="18"/>
        </w:rPr>
        <w:t> </w:t>
      </w:r>
      <w:r>
        <w:rPr>
          <w:sz w:val="18"/>
        </w:rPr>
        <w:t>no</w:t>
      </w:r>
      <w:r>
        <w:rPr>
          <w:spacing w:val="20"/>
          <w:sz w:val="18"/>
        </w:rPr>
        <w:t> </w:t>
      </w:r>
      <w:r>
        <w:rPr>
          <w:sz w:val="18"/>
        </w:rPr>
        <w:t>se</w:t>
      </w:r>
      <w:r>
        <w:rPr>
          <w:spacing w:val="20"/>
          <w:sz w:val="18"/>
        </w:rPr>
        <w:t> </w:t>
      </w:r>
      <w:r>
        <w:rPr>
          <w:sz w:val="18"/>
        </w:rPr>
        <w:t>tiene</w:t>
      </w:r>
      <w:r>
        <w:rPr>
          <w:spacing w:val="20"/>
          <w:sz w:val="18"/>
        </w:rPr>
        <w:t> </w:t>
      </w:r>
      <w:r>
        <w:rPr>
          <w:sz w:val="18"/>
        </w:rPr>
        <w:t>obligación</w:t>
      </w:r>
      <w:r>
        <w:rPr>
          <w:spacing w:val="20"/>
          <w:sz w:val="18"/>
        </w:rPr>
        <w:t> </w:t>
      </w:r>
      <w:r>
        <w:rPr>
          <w:sz w:val="18"/>
        </w:rPr>
        <w:t>alguna</w:t>
      </w:r>
      <w:r>
        <w:rPr>
          <w:spacing w:val="20"/>
          <w:sz w:val="18"/>
        </w:rPr>
        <w:t> </w:t>
      </w:r>
      <w:r>
        <w:rPr>
          <w:sz w:val="18"/>
        </w:rPr>
        <w:t>de</w:t>
      </w:r>
    </w:p>
    <w:p>
      <w:pPr>
        <w:pStyle w:val="BodyText"/>
        <w:spacing w:before="4"/>
        <w:ind w:left="1008"/>
        <w:jc w:val="both"/>
      </w:pPr>
      <w:r>
        <w:rPr/>
        <w:t>remunerar</w:t>
      </w:r>
      <w:r>
        <w:rPr>
          <w:spacing w:val="-3"/>
        </w:rPr>
        <w:t> </w:t>
      </w:r>
      <w:r>
        <w:rPr/>
        <w:t>al</w:t>
      </w:r>
      <w:r>
        <w:rPr>
          <w:spacing w:val="-2"/>
        </w:rPr>
        <w:t> pasajero.</w:t>
      </w:r>
    </w:p>
    <w:p>
      <w:pPr>
        <w:pStyle w:val="ListParagraph"/>
        <w:numPr>
          <w:ilvl w:val="0"/>
          <w:numId w:val="2"/>
        </w:numPr>
        <w:tabs>
          <w:tab w:pos="1008" w:val="left" w:leader="none"/>
        </w:tabs>
        <w:spacing w:line="213" w:lineRule="auto" w:before="25" w:after="0"/>
        <w:ind w:left="1008" w:right="276" w:hanging="360"/>
        <w:jc w:val="both"/>
        <w:rPr>
          <w:rFonts w:ascii="Lucida Sans Unicode" w:hAnsi="Lucida Sans Unicode"/>
          <w:sz w:val="20"/>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2"/>
        </w:numPr>
        <w:tabs>
          <w:tab w:pos="1007" w:val="left" w:leader="none"/>
        </w:tabs>
        <w:spacing w:line="283" w:lineRule="exact" w:before="2" w:after="0"/>
        <w:ind w:left="1007" w:right="0" w:hanging="359"/>
        <w:jc w:val="both"/>
        <w:rPr>
          <w:rFonts w:ascii="Lucida Sans Unicode" w:hAnsi="Lucida Sans Unicode"/>
          <w:sz w:val="20"/>
        </w:rPr>
      </w:pPr>
      <w:r>
        <w:rPr>
          <w:sz w:val="18"/>
        </w:rPr>
        <w:t>Paquete</w:t>
      </w:r>
      <w:r>
        <w:rPr>
          <w:spacing w:val="-3"/>
          <w:sz w:val="18"/>
        </w:rPr>
        <w:t> </w:t>
      </w:r>
      <w:r>
        <w:rPr>
          <w:sz w:val="18"/>
        </w:rPr>
        <w:t>operable</w:t>
      </w:r>
      <w:r>
        <w:rPr>
          <w:spacing w:val="-2"/>
          <w:sz w:val="18"/>
        </w:rPr>
        <w:t> </w:t>
      </w:r>
      <w:r>
        <w:rPr>
          <w:sz w:val="18"/>
        </w:rPr>
        <w:t>con</w:t>
      </w:r>
      <w:r>
        <w:rPr>
          <w:spacing w:val="-3"/>
          <w:sz w:val="18"/>
        </w:rPr>
        <w:t> </w:t>
      </w:r>
      <w:r>
        <w:rPr>
          <w:sz w:val="18"/>
        </w:rPr>
        <w:t>un</w:t>
      </w:r>
      <w:r>
        <w:rPr>
          <w:spacing w:val="-8"/>
          <w:sz w:val="18"/>
        </w:rPr>
        <w:t> </w:t>
      </w:r>
      <w:r>
        <w:rPr>
          <w:sz w:val="18"/>
        </w:rPr>
        <w:t>mínimo</w:t>
      </w:r>
      <w:r>
        <w:rPr>
          <w:spacing w:val="2"/>
          <w:sz w:val="18"/>
        </w:rPr>
        <w:t> </w:t>
      </w:r>
      <w:r>
        <w:rPr>
          <w:sz w:val="18"/>
        </w:rPr>
        <w:t>de</w:t>
      </w:r>
      <w:r>
        <w:rPr>
          <w:spacing w:val="-2"/>
          <w:sz w:val="18"/>
        </w:rPr>
        <w:t> </w:t>
      </w:r>
      <w:r>
        <w:rPr>
          <w:sz w:val="18"/>
        </w:rPr>
        <w:t>2</w:t>
      </w:r>
      <w:r>
        <w:rPr>
          <w:spacing w:val="-3"/>
          <w:sz w:val="18"/>
        </w:rPr>
        <w:t> </w:t>
      </w:r>
      <w:r>
        <w:rPr>
          <w:spacing w:val="-2"/>
          <w:sz w:val="18"/>
        </w:rPr>
        <w:t>personas.</w:t>
      </w:r>
    </w:p>
    <w:p>
      <w:pPr>
        <w:pStyle w:val="ListParagraph"/>
        <w:numPr>
          <w:ilvl w:val="0"/>
          <w:numId w:val="2"/>
        </w:numPr>
        <w:tabs>
          <w:tab w:pos="1007" w:val="left" w:leader="none"/>
        </w:tabs>
        <w:spacing w:line="283" w:lineRule="exact" w:before="0" w:after="0"/>
        <w:ind w:left="1007" w:right="0" w:hanging="359"/>
        <w:jc w:val="both"/>
        <w:rPr>
          <w:rFonts w:ascii="Lucida Sans Unicode" w:hAnsi="Lucida Sans Unicode"/>
          <w:sz w:val="20"/>
        </w:rPr>
      </w:pPr>
      <w:r>
        <w:rPr>
          <w:sz w:val="18"/>
        </w:rPr>
        <w:t>Consulte</w:t>
      </w:r>
      <w:r>
        <w:rPr>
          <w:spacing w:val="-8"/>
          <w:sz w:val="18"/>
        </w:rPr>
        <w:t> </w:t>
      </w:r>
      <w:r>
        <w:rPr>
          <w:sz w:val="18"/>
        </w:rPr>
        <w:t>suplemento</w:t>
      </w:r>
      <w:r>
        <w:rPr>
          <w:spacing w:val="-4"/>
          <w:sz w:val="18"/>
        </w:rPr>
        <w:t> </w:t>
      </w:r>
      <w:r>
        <w:rPr>
          <w:sz w:val="18"/>
        </w:rPr>
        <w:t>para</w:t>
      </w:r>
      <w:r>
        <w:rPr>
          <w:spacing w:val="-7"/>
          <w:sz w:val="18"/>
        </w:rPr>
        <w:t> </w:t>
      </w:r>
      <w:r>
        <w:rPr>
          <w:sz w:val="18"/>
        </w:rPr>
        <w:t>traslados</w:t>
      </w:r>
      <w:r>
        <w:rPr>
          <w:spacing w:val="-3"/>
          <w:sz w:val="18"/>
        </w:rPr>
        <w:t> </w:t>
      </w:r>
      <w:r>
        <w:rPr>
          <w:sz w:val="18"/>
        </w:rPr>
        <w:t>desde</w:t>
      </w:r>
      <w:r>
        <w:rPr>
          <w:spacing w:val="-7"/>
          <w:sz w:val="18"/>
        </w:rPr>
        <w:t> </w:t>
      </w:r>
      <w:r>
        <w:rPr>
          <w:sz w:val="18"/>
        </w:rPr>
        <w:t>y/o</w:t>
      </w:r>
      <w:r>
        <w:rPr>
          <w:spacing w:val="-4"/>
          <w:sz w:val="18"/>
        </w:rPr>
        <w:t> </w:t>
      </w:r>
      <w:r>
        <w:rPr>
          <w:sz w:val="18"/>
        </w:rPr>
        <w:t>hasta</w:t>
      </w:r>
      <w:r>
        <w:rPr>
          <w:spacing w:val="-3"/>
          <w:sz w:val="18"/>
        </w:rPr>
        <w:t> </w:t>
      </w:r>
      <w:r>
        <w:rPr>
          <w:sz w:val="18"/>
        </w:rPr>
        <w:t>el</w:t>
      </w:r>
      <w:r>
        <w:rPr>
          <w:spacing w:val="-5"/>
          <w:sz w:val="18"/>
        </w:rPr>
        <w:t> </w:t>
      </w:r>
      <w:r>
        <w:rPr>
          <w:sz w:val="18"/>
        </w:rPr>
        <w:t>aeropuerto</w:t>
      </w:r>
      <w:r>
        <w:rPr>
          <w:spacing w:val="-4"/>
          <w:sz w:val="18"/>
        </w:rPr>
        <w:t> </w:t>
      </w:r>
      <w:r>
        <w:rPr>
          <w:sz w:val="18"/>
        </w:rPr>
        <w:t>en</w:t>
      </w:r>
      <w:r>
        <w:rPr>
          <w:spacing w:val="-3"/>
          <w:sz w:val="18"/>
        </w:rPr>
        <w:t> </w:t>
      </w:r>
      <w:r>
        <w:rPr>
          <w:sz w:val="18"/>
        </w:rPr>
        <w:t>horario</w:t>
      </w:r>
      <w:r>
        <w:rPr>
          <w:spacing w:val="-8"/>
          <w:sz w:val="18"/>
        </w:rPr>
        <w:t> </w:t>
      </w:r>
      <w:r>
        <w:rPr>
          <w:spacing w:val="-2"/>
          <w:sz w:val="18"/>
        </w:rPr>
        <w:t>nocturno.</w:t>
      </w:r>
    </w:p>
    <w:p>
      <w:pPr>
        <w:pStyle w:val="BodyText"/>
        <w:spacing w:before="155"/>
      </w:pPr>
    </w:p>
    <w:p>
      <w:pPr>
        <w:pStyle w:val="Heading1"/>
        <w:ind w:left="17" w:right="6"/>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rPr>
          <w:rFonts w:ascii="Arial"/>
          <w:b/>
        </w:rPr>
      </w:pPr>
    </w:p>
    <w:p>
      <w:pPr>
        <w:pStyle w:val="BodyText"/>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0">
        <w:r>
          <w:rPr>
            <w:color w:val="0000FF"/>
            <w:u w:val="single" w:color="0000FF"/>
          </w:rPr>
          <w:t>www.entonocit.</w:t>
        </w:r>
      </w:hyperlink>
      <w:r>
        <w:rPr>
          <w:color w:val="0000FF"/>
          <w:u w:val="single" w:color="0000FF"/>
        </w:rPr>
        <w:t>com</w:t>
      </w:r>
    </w:p>
    <w:p>
      <w:pPr>
        <w:pStyle w:val="BodyText"/>
        <w:spacing w:before="249"/>
        <w:rPr>
          <w:sz w:val="22"/>
        </w:rPr>
      </w:pPr>
    </w:p>
    <w:p>
      <w:pPr>
        <w:spacing w:before="1"/>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25</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ENERO</w:t>
      </w:r>
      <w:r>
        <w:rPr>
          <w:rFonts w:ascii="Arial"/>
          <w:b/>
          <w:color w:val="006FC0"/>
          <w:spacing w:val="3"/>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 </w:t>
      </w:r>
      <w:r>
        <w:rPr>
          <w:rFonts w:ascii="Arial"/>
          <w:b/>
          <w:color w:val="006FC0"/>
          <w:spacing w:val="-2"/>
          <w:sz w:val="22"/>
          <w:u w:val="single" w:color="006FC0"/>
        </w:rPr>
        <w:t>2026.</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10"/>
        <w:rPr>
          <w:rFonts w:ascii="Arial"/>
          <w:b/>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before="0"/>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718"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30" w:val="left" w:leader="none"/>
              </w:tabs>
              <w:spacing w:line="240" w:lineRule="auto" w:before="202" w:after="0"/>
              <w:ind w:left="830" w:right="0" w:hanging="360"/>
              <w:jc w:val="left"/>
              <w:rPr>
                <w:b/>
                <w:sz w:val="18"/>
              </w:rPr>
            </w:pPr>
            <w:r>
              <w:rPr>
                <w:b/>
                <w:sz w:val="18"/>
              </w:rPr>
              <w:t>Entre</w:t>
            </w:r>
            <w:r>
              <w:rPr>
                <w:b/>
                <w:spacing w:val="-4"/>
                <w:sz w:val="18"/>
              </w:rPr>
              <w:t> </w:t>
            </w:r>
            <w:r>
              <w:rPr>
                <w:b/>
                <w:sz w:val="18"/>
              </w:rPr>
              <w:t>50</w:t>
            </w:r>
            <w:r>
              <w:rPr>
                <w:b/>
                <w:spacing w:val="-4"/>
                <w:sz w:val="18"/>
              </w:rPr>
              <w:t> </w:t>
            </w:r>
            <w:r>
              <w:rPr>
                <w:b/>
                <w:sz w:val="18"/>
              </w:rPr>
              <w:t>y</w:t>
            </w:r>
            <w:r>
              <w:rPr>
                <w:b/>
                <w:spacing w:val="-4"/>
                <w:sz w:val="18"/>
              </w:rPr>
              <w:t> </w:t>
            </w:r>
            <w:r>
              <w:rPr>
                <w:b/>
                <w:sz w:val="18"/>
              </w:rPr>
              <w:t>34</w:t>
            </w:r>
            <w:r>
              <w:rPr>
                <w:b/>
                <w:spacing w:val="1"/>
                <w:sz w:val="18"/>
              </w:rPr>
              <w:t> </w:t>
            </w:r>
            <w:r>
              <w:rPr>
                <w:b/>
                <w:sz w:val="18"/>
              </w:rPr>
              <w:t>días</w:t>
            </w:r>
            <w:r>
              <w:rPr>
                <w:b/>
                <w:spacing w:val="-4"/>
                <w:sz w:val="18"/>
              </w:rPr>
              <w:t> </w:t>
            </w:r>
            <w:r>
              <w:rPr>
                <w:b/>
                <w:sz w:val="18"/>
              </w:rPr>
              <w:t>se</w:t>
            </w:r>
            <w:r>
              <w:rPr>
                <w:b/>
                <w:spacing w:val="-4"/>
                <w:sz w:val="18"/>
              </w:rPr>
              <w:t> </w:t>
            </w:r>
            <w:r>
              <w:rPr>
                <w:b/>
                <w:sz w:val="18"/>
              </w:rPr>
              <w:t>cobrarán</w:t>
            </w:r>
            <w:r>
              <w:rPr>
                <w:b/>
                <w:spacing w:val="-4"/>
                <w:sz w:val="18"/>
              </w:rPr>
              <w:t> </w:t>
            </w:r>
            <w:r>
              <w:rPr>
                <w:b/>
                <w:sz w:val="18"/>
              </w:rPr>
              <w:t>50%</w:t>
            </w:r>
            <w:r>
              <w:rPr>
                <w:b/>
                <w:spacing w:val="-3"/>
                <w:sz w:val="18"/>
              </w:rPr>
              <w:t> </w:t>
            </w:r>
            <w:r>
              <w:rPr>
                <w:b/>
                <w:sz w:val="18"/>
              </w:rPr>
              <w:t>de cargo</w:t>
            </w:r>
            <w:r>
              <w:rPr>
                <w:b/>
                <w:spacing w:val="-4"/>
                <w:sz w:val="18"/>
              </w:rPr>
              <w:t> </w:t>
            </w:r>
            <w:r>
              <w:rPr>
                <w:b/>
                <w:sz w:val="18"/>
              </w:rPr>
              <w:t>por</w:t>
            </w:r>
            <w:r>
              <w:rPr>
                <w:b/>
                <w:spacing w:val="-3"/>
                <w:sz w:val="18"/>
              </w:rPr>
              <w:t> </w:t>
            </w:r>
            <w:r>
              <w:rPr>
                <w:b/>
                <w:spacing w:val="-2"/>
                <w:sz w:val="18"/>
              </w:rPr>
              <w:t>persona.</w:t>
            </w:r>
          </w:p>
          <w:p>
            <w:pPr>
              <w:pStyle w:val="TableParagraph"/>
              <w:numPr>
                <w:ilvl w:val="0"/>
                <w:numId w:val="3"/>
              </w:numPr>
              <w:tabs>
                <w:tab w:pos="830" w:val="left" w:leader="none"/>
              </w:tabs>
              <w:spacing w:line="218" w:lineRule="exact" w:before="1" w:after="0"/>
              <w:ind w:left="830" w:right="0" w:hanging="360"/>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3"/>
                <w:sz w:val="18"/>
              </w:rPr>
              <w:t> </w:t>
            </w:r>
            <w:r>
              <w:rPr>
                <w:b/>
                <w:sz w:val="18"/>
              </w:rPr>
              <w:t>25 días</w:t>
            </w:r>
            <w:r>
              <w:rPr>
                <w:b/>
                <w:spacing w:val="-4"/>
                <w:sz w:val="18"/>
              </w:rPr>
              <w:t> </w:t>
            </w:r>
            <w:r>
              <w:rPr>
                <w:b/>
                <w:sz w:val="18"/>
              </w:rPr>
              <w:t>se</w:t>
            </w:r>
            <w:r>
              <w:rPr>
                <w:b/>
                <w:spacing w:val="-3"/>
                <w:sz w:val="18"/>
              </w:rPr>
              <w:t> </w:t>
            </w:r>
            <w:r>
              <w:rPr>
                <w:b/>
                <w:sz w:val="18"/>
              </w:rPr>
              <w:t>cobrarán</w:t>
            </w:r>
            <w:r>
              <w:rPr>
                <w:b/>
                <w:spacing w:val="-5"/>
                <w:sz w:val="18"/>
              </w:rPr>
              <w:t> </w:t>
            </w:r>
            <w:r>
              <w:rPr>
                <w:b/>
                <w:sz w:val="18"/>
              </w:rPr>
              <w:t>cargos</w:t>
            </w:r>
            <w:r>
              <w:rPr>
                <w:b/>
                <w:spacing w:val="-3"/>
                <w:sz w:val="18"/>
              </w:rPr>
              <w:t> </w:t>
            </w:r>
            <w:r>
              <w:rPr>
                <w:b/>
                <w:sz w:val="18"/>
              </w:rPr>
              <w:t>del</w:t>
            </w:r>
            <w:r>
              <w:rPr>
                <w:b/>
                <w:spacing w:val="-2"/>
                <w:sz w:val="18"/>
              </w:rPr>
              <w:t> </w:t>
            </w:r>
            <w:r>
              <w:rPr>
                <w:b/>
                <w:spacing w:val="-4"/>
                <w:sz w:val="18"/>
              </w:rPr>
              <w:t>80%.</w:t>
            </w:r>
          </w:p>
          <w:p>
            <w:pPr>
              <w:pStyle w:val="TableParagraph"/>
              <w:numPr>
                <w:ilvl w:val="0"/>
                <w:numId w:val="3"/>
              </w:numPr>
              <w:tabs>
                <w:tab w:pos="830" w:val="left" w:leader="none"/>
              </w:tabs>
              <w:spacing w:line="237" w:lineRule="auto" w:before="0" w:after="0"/>
              <w:ind w:left="830" w:right="84" w:hanging="361"/>
              <w:jc w:val="left"/>
              <w:rPr>
                <w:b/>
                <w:sz w:val="18"/>
              </w:rPr>
            </w:pPr>
            <w:r>
              <w:rPr>
                <w:b/>
                <w:sz w:val="18"/>
              </w:rPr>
              <w:t>Dentro de los</w:t>
            </w:r>
            <w:r>
              <w:rPr>
                <w:b/>
                <w:spacing w:val="25"/>
                <w:sz w:val="18"/>
              </w:rPr>
              <w:t> </w:t>
            </w:r>
            <w:r>
              <w:rPr>
                <w:b/>
                <w:sz w:val="18"/>
              </w:rPr>
              <w:t>24 días</w:t>
            </w:r>
            <w:r>
              <w:rPr>
                <w:b/>
                <w:spacing w:val="25"/>
                <w:sz w:val="18"/>
              </w:rPr>
              <w:t> </w:t>
            </w:r>
            <w:r>
              <w:rPr>
                <w:b/>
                <w:sz w:val="18"/>
              </w:rPr>
              <w:t>antes de la</w:t>
            </w:r>
            <w:r>
              <w:rPr>
                <w:b/>
                <w:spacing w:val="25"/>
                <w:sz w:val="18"/>
              </w:rPr>
              <w:t> </w:t>
            </w:r>
            <w:r>
              <w:rPr>
                <w:b/>
                <w:sz w:val="18"/>
              </w:rPr>
              <w:t>salida lo</w:t>
            </w:r>
            <w:r>
              <w:rPr>
                <w:b/>
                <w:spacing w:val="24"/>
                <w:sz w:val="18"/>
              </w:rPr>
              <w:t> </w:t>
            </w:r>
            <w:r>
              <w:rPr>
                <w:b/>
                <w:sz w:val="18"/>
              </w:rPr>
              <w:t>cargos serán</w:t>
            </w:r>
            <w:r>
              <w:rPr>
                <w:b/>
                <w:spacing w:val="24"/>
                <w:sz w:val="18"/>
              </w:rPr>
              <w:t> </w:t>
            </w:r>
            <w:r>
              <w:rPr>
                <w:b/>
                <w:sz w:val="18"/>
              </w:rPr>
              <w:t>la totalidad 100%, del importe del viaje.</w:t>
            </w:r>
          </w:p>
          <w:p>
            <w:pPr>
              <w:pStyle w:val="TableParagraph"/>
              <w:numPr>
                <w:ilvl w:val="0"/>
                <w:numId w:val="3"/>
              </w:numPr>
              <w:tabs>
                <w:tab w:pos="830" w:val="left" w:leader="none"/>
              </w:tabs>
              <w:spacing w:line="240" w:lineRule="auto" w:before="1" w:after="0"/>
              <w:ind w:left="830" w:right="90" w:hanging="361"/>
              <w:jc w:val="left"/>
              <w:rPr>
                <w:b/>
                <w:sz w:val="18"/>
              </w:rPr>
            </w:pPr>
            <w:r>
              <w:rPr>
                <w:b/>
                <w:sz w:val="18"/>
              </w:rPr>
              <w:t>Se puede realizar transferir viaje o realizar cambio de nombre hasta 8 días antes (aplica cargos)</w:t>
            </w:r>
          </w:p>
          <w:p>
            <w:pPr>
              <w:pStyle w:val="TableParagraph"/>
              <w:numPr>
                <w:ilvl w:val="0"/>
                <w:numId w:val="3"/>
              </w:numPr>
              <w:tabs>
                <w:tab w:pos="553" w:val="left" w:leader="none"/>
              </w:tabs>
              <w:spacing w:line="204" w:lineRule="exact" w:before="1" w:after="0"/>
              <w:ind w:left="553" w:right="0" w:hanging="83"/>
              <w:jc w:val="left"/>
              <w:rPr>
                <w:rFonts w:ascii="Symbol" w:hAnsi="Symbol"/>
                <w:sz w:val="18"/>
              </w:rPr>
            </w:pPr>
          </w:p>
        </w:tc>
      </w:tr>
    </w:tbl>
    <w:p>
      <w:pPr>
        <w:spacing w:before="109"/>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185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3462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134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0625" y="182879"/>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35136" id="docshapegroup1" coordorigin="0,0" coordsize="11904,2430">
              <v:rect style="position:absolute;left:0;top:0;width:11904;height:2430" id="docshape2" filled="true" fillcolor="#c5d9f0" stroked="false">
                <v:fill type="solid"/>
              </v:rect>
              <v:shape style="position:absolute;left:1875;top:28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jc w:val="center"/>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ind w:right="280"/>
      <w:jc w:val="right"/>
    </w:pPr>
    <w:rPr>
      <w:rFonts w:ascii="Arial" w:hAnsi="Arial" w:eastAsia="Arial" w:cs="Arial"/>
      <w:b/>
      <w:bCs/>
      <w:sz w:val="48"/>
      <w:szCs w:val="48"/>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13"/>
      <w:ind w:left="830"/>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hyperlink" Target="NULL"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2026-04-14T03:22:19Z</dcterms:created>
  <dcterms:modified xsi:type="dcterms:W3CDTF">2026-04-14T03:22:19Z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Word 2016</vt:lpwstr>
  </property>
  <property fmtid="{D5CDD505-2E9C-101B-9397-08002B2CF9AE}" pid="4" name="LastSaved">
    <vt:filetime>2026-04-14T00:00:00Z</vt:filetime>
  </property>
  <property fmtid="{D5CDD505-2E9C-101B-9397-08002B2CF9AE}" pid="5" name="Producer">
    <vt:lpwstr>www.ilovepdf.com</vt:lpwstr>
  </property>
</Properties>
</file>