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480" w14:textId="1E0CB8E0" w:rsidR="00312853" w:rsidRDefault="00312853">
      <w:pPr>
        <w:spacing w:after="0" w:line="240" w:lineRule="auto"/>
        <w:rPr>
          <w:rFonts w:ascii="Arial" w:eastAsia="Arial" w:hAnsi="Arial" w:cs="Arial"/>
          <w:b/>
          <w:bCs/>
          <w:color w:val="0070C0"/>
          <w:sz w:val="12"/>
          <w:szCs w:val="12"/>
        </w:rPr>
      </w:pPr>
    </w:p>
    <w:p w14:paraId="633C0811" w14:textId="77777777" w:rsidR="00312853" w:rsidRDefault="002E601E">
      <w:pPr>
        <w:spacing w:after="0" w:line="240" w:lineRule="auto"/>
        <w:ind w:left="90"/>
        <w:jc w:val="center"/>
        <w:rPr>
          <w:b/>
          <w:bCs/>
          <w:color w:val="002060"/>
          <w:sz w:val="32"/>
          <w:szCs w:val="32"/>
          <w:u w:val="single"/>
        </w:rPr>
      </w:pPr>
      <w:r>
        <w:rPr>
          <w:b/>
          <w:bCs/>
          <w:color w:val="002060"/>
          <w:sz w:val="32"/>
          <w:szCs w:val="32"/>
          <w:u w:val="single"/>
        </w:rPr>
        <w:t>Egipto con Jordania</w:t>
      </w:r>
    </w:p>
    <w:p w14:paraId="110E5EA7" w14:textId="77777777" w:rsidR="00312853" w:rsidRDefault="002E601E">
      <w:pPr>
        <w:spacing w:after="0" w:line="240" w:lineRule="auto"/>
        <w:ind w:left="90"/>
        <w:jc w:val="center"/>
        <w:rPr>
          <w:b/>
          <w:bCs/>
          <w:color w:val="002060"/>
          <w:sz w:val="32"/>
          <w:szCs w:val="32"/>
          <w:u w:val="single"/>
        </w:rPr>
      </w:pPr>
      <w:r>
        <w:rPr>
          <w:b/>
          <w:bCs/>
          <w:color w:val="002060"/>
          <w:sz w:val="32"/>
          <w:szCs w:val="32"/>
          <w:u w:val="single"/>
        </w:rPr>
        <w:t xml:space="preserve"> FAM TRIP ENTORNO CIT </w:t>
      </w:r>
    </w:p>
    <w:p w14:paraId="6F51E469" w14:textId="4A464C2E" w:rsidR="00312853" w:rsidRDefault="002E601E">
      <w:pPr>
        <w:spacing w:after="0" w:line="240" w:lineRule="auto"/>
        <w:jc w:val="center"/>
        <w:rPr>
          <w:color w:val="0070C0"/>
          <w:sz w:val="32"/>
          <w:szCs w:val="32"/>
        </w:rPr>
      </w:pPr>
      <w:r>
        <w:rPr>
          <w:color w:val="0070C0"/>
          <w:sz w:val="32"/>
          <w:szCs w:val="32"/>
        </w:rPr>
        <w:t>NOVIEMBRE 2026</w:t>
      </w:r>
    </w:p>
    <w:p w14:paraId="33B495BE" w14:textId="05E5706F" w:rsidR="00312853" w:rsidRDefault="00E7374E">
      <w:pPr>
        <w:spacing w:after="0" w:line="240" w:lineRule="auto"/>
        <w:jc w:val="center"/>
        <w:rPr>
          <w:color w:val="0070C0"/>
          <w:sz w:val="16"/>
          <w:szCs w:val="16"/>
        </w:rPr>
      </w:pPr>
      <w:r>
        <w:rPr>
          <w:noProof/>
        </w:rPr>
        <w:drawing>
          <wp:anchor distT="0" distB="0" distL="114300" distR="114300" simplePos="0" relativeHeight="251658240" behindDoc="0" locked="0" layoutInCell="1" hidden="0" allowOverlap="1" wp14:anchorId="0DFC3A48" wp14:editId="559C6FAC">
            <wp:simplePos x="0" y="0"/>
            <wp:positionH relativeFrom="column">
              <wp:posOffset>6350</wp:posOffset>
            </wp:positionH>
            <wp:positionV relativeFrom="paragraph">
              <wp:posOffset>53023</wp:posOffset>
            </wp:positionV>
            <wp:extent cx="5100638" cy="1300355"/>
            <wp:effectExtent l="0" t="0" r="5080" b="0"/>
            <wp:wrapNone/>
            <wp:docPr id="106728158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111143" cy="1303033"/>
                    </a:xfrm>
                    <a:prstGeom prst="rect">
                      <a:avLst/>
                    </a:prstGeom>
                    <a:ln/>
                  </pic:spPr>
                </pic:pic>
              </a:graphicData>
            </a:graphic>
            <wp14:sizeRelH relativeFrom="margin">
              <wp14:pctWidth>0</wp14:pctWidth>
            </wp14:sizeRelH>
          </wp:anchor>
        </w:drawing>
      </w:r>
    </w:p>
    <w:p w14:paraId="31E16EC5" w14:textId="77777777" w:rsidR="00312853" w:rsidRDefault="00312853">
      <w:pPr>
        <w:spacing w:after="0" w:line="240" w:lineRule="auto"/>
        <w:jc w:val="center"/>
        <w:rPr>
          <w:color w:val="0070C0"/>
          <w:sz w:val="36"/>
          <w:szCs w:val="36"/>
        </w:rPr>
      </w:pPr>
    </w:p>
    <w:p w14:paraId="30633FC1" w14:textId="77777777" w:rsidR="00312853" w:rsidRDefault="00312853">
      <w:pPr>
        <w:spacing w:after="0" w:line="240" w:lineRule="auto"/>
        <w:jc w:val="center"/>
        <w:rPr>
          <w:color w:val="0070C0"/>
          <w:sz w:val="36"/>
          <w:szCs w:val="36"/>
        </w:rPr>
      </w:pPr>
    </w:p>
    <w:p w14:paraId="6A918DD3" w14:textId="77777777" w:rsidR="00312853" w:rsidRDefault="00312853">
      <w:pPr>
        <w:spacing w:after="0" w:line="240" w:lineRule="auto"/>
        <w:jc w:val="center"/>
        <w:rPr>
          <w:color w:val="0070C0"/>
          <w:sz w:val="36"/>
          <w:szCs w:val="36"/>
        </w:rPr>
      </w:pPr>
    </w:p>
    <w:p w14:paraId="6CFAD920" w14:textId="77777777" w:rsidR="00312853" w:rsidRDefault="00312853">
      <w:pPr>
        <w:spacing w:after="0" w:line="240" w:lineRule="auto"/>
        <w:jc w:val="center"/>
        <w:rPr>
          <w:color w:val="0070C0"/>
          <w:sz w:val="36"/>
          <w:szCs w:val="36"/>
        </w:rPr>
      </w:pPr>
    </w:p>
    <w:p w14:paraId="6E689C08" w14:textId="77777777" w:rsidR="00312853" w:rsidRDefault="00312853">
      <w:pPr>
        <w:spacing w:after="0" w:line="240" w:lineRule="auto"/>
        <w:rPr>
          <w:color w:val="0070C0"/>
          <w:sz w:val="16"/>
          <w:szCs w:val="16"/>
        </w:rPr>
      </w:pPr>
    </w:p>
    <w:p w14:paraId="3E36BF0A" w14:textId="77777777" w:rsidR="00312853" w:rsidRDefault="00312853">
      <w:pPr>
        <w:spacing w:after="0" w:line="240" w:lineRule="auto"/>
        <w:rPr>
          <w:rFonts w:ascii="Arial" w:eastAsia="Arial" w:hAnsi="Arial" w:cs="Arial"/>
          <w:b/>
          <w:bCs/>
          <w:color w:val="0070C0"/>
          <w:sz w:val="10"/>
          <w:szCs w:val="10"/>
        </w:rPr>
      </w:pPr>
    </w:p>
    <w:tbl>
      <w:tblPr>
        <w:tblStyle w:val="ad"/>
        <w:tblW w:w="804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46"/>
      </w:tblGrid>
      <w:tr w:rsidR="00312853" w14:paraId="7EB20D56" w14:textId="77777777" w:rsidTr="00312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554BBE45" w14:textId="1F68DEBF" w:rsidR="00312853" w:rsidRDefault="002E601E">
            <w:pPr>
              <w:ind w:left="1410" w:hanging="1410"/>
              <w:jc w:val="both"/>
              <w:rPr>
                <w:color w:val="262626"/>
              </w:rPr>
            </w:pPr>
            <w:r>
              <w:rPr>
                <w:color w:val="0070C0"/>
              </w:rPr>
              <w:t>Visitando:</w:t>
            </w:r>
            <w:r>
              <w:tab/>
              <w:t xml:space="preserve">Luxor – </w:t>
            </w:r>
            <w:proofErr w:type="spellStart"/>
            <w:r>
              <w:t>Esna</w:t>
            </w:r>
            <w:proofErr w:type="spellEnd"/>
            <w:r>
              <w:t xml:space="preserve"> – </w:t>
            </w:r>
            <w:proofErr w:type="spellStart"/>
            <w:r>
              <w:t>Edfu</w:t>
            </w:r>
            <w:proofErr w:type="spellEnd"/>
            <w:r>
              <w:t xml:space="preserve"> – </w:t>
            </w:r>
            <w:proofErr w:type="spellStart"/>
            <w:r>
              <w:t>Kom</w:t>
            </w:r>
            <w:proofErr w:type="spellEnd"/>
            <w:r>
              <w:t xml:space="preserve"> </w:t>
            </w:r>
            <w:proofErr w:type="spellStart"/>
            <w:r>
              <w:t>Ombo</w:t>
            </w:r>
            <w:proofErr w:type="spellEnd"/>
            <w:r>
              <w:t xml:space="preserve"> – </w:t>
            </w:r>
            <w:proofErr w:type="spellStart"/>
            <w:r>
              <w:t>Aswan</w:t>
            </w:r>
            <w:proofErr w:type="spellEnd"/>
            <w:r>
              <w:t xml:space="preserve"> – El Cairo – </w:t>
            </w:r>
            <w:r w:rsidR="000F23B8" w:rsidRPr="000F23B8">
              <w:t>Amman – Petra – Wadi Run</w:t>
            </w:r>
          </w:p>
          <w:p w14:paraId="55CF3C86" w14:textId="77777777" w:rsidR="00312853" w:rsidRDefault="002E601E">
            <w:pPr>
              <w:ind w:left="1410" w:hanging="1410"/>
              <w:jc w:val="both"/>
              <w:rPr>
                <w:color w:val="7030A0"/>
              </w:rPr>
            </w:pPr>
            <w:r>
              <w:rPr>
                <w:color w:val="0070C0"/>
              </w:rPr>
              <w:t>Salidas:</w:t>
            </w:r>
            <w:r>
              <w:tab/>
            </w:r>
            <w:r>
              <w:rPr>
                <w:b w:val="0"/>
                <w:bCs w:val="0"/>
                <w:color w:val="7030A0"/>
              </w:rPr>
              <w:t>Salida Única 14 de noviembre al 26 de noviembre 2026</w:t>
            </w:r>
          </w:p>
          <w:p w14:paraId="7EC8F6D4" w14:textId="2794E572" w:rsidR="00312853" w:rsidRDefault="002E601E">
            <w:pPr>
              <w:ind w:left="1410" w:hanging="1410"/>
              <w:jc w:val="both"/>
            </w:pPr>
            <w:r>
              <w:rPr>
                <w:color w:val="0070C0"/>
              </w:rPr>
              <w:t>Duración:</w:t>
            </w:r>
            <w:r>
              <w:tab/>
              <w:t xml:space="preserve"> </w:t>
            </w:r>
            <w:r w:rsidR="000F23B8">
              <w:t xml:space="preserve">13 </w:t>
            </w:r>
            <w:r>
              <w:t xml:space="preserve">días / </w:t>
            </w:r>
            <w:r w:rsidR="000F23B8">
              <w:t>12</w:t>
            </w:r>
            <w:r>
              <w:t xml:space="preserve"> noches </w:t>
            </w:r>
          </w:p>
        </w:tc>
      </w:tr>
    </w:tbl>
    <w:p w14:paraId="0FB692DB" w14:textId="77777777" w:rsidR="00312853" w:rsidRDefault="00312853">
      <w:pPr>
        <w:spacing w:after="0" w:line="240" w:lineRule="auto"/>
        <w:rPr>
          <w:rFonts w:ascii="Arial" w:eastAsia="Arial" w:hAnsi="Arial" w:cs="Arial"/>
          <w:b/>
          <w:bCs/>
          <w:color w:val="0070C0"/>
          <w:sz w:val="18"/>
          <w:szCs w:val="18"/>
          <w:u w:val="single"/>
        </w:rPr>
      </w:pPr>
    </w:p>
    <w:p w14:paraId="6A2CA3B6" w14:textId="35C998AB" w:rsidR="00312853" w:rsidRDefault="002E601E">
      <w:pPr>
        <w:spacing w:after="0" w:line="240" w:lineRule="auto"/>
        <w:jc w:val="center"/>
        <w:rPr>
          <w:rFonts w:ascii="Arial" w:eastAsia="Arial" w:hAnsi="Arial" w:cs="Arial"/>
          <w:b/>
          <w:bCs/>
          <w:color w:val="0070C0"/>
          <w:sz w:val="18"/>
          <w:szCs w:val="18"/>
          <w:u w:val="single"/>
        </w:rPr>
      </w:pPr>
      <w:r>
        <w:rPr>
          <w:rFonts w:ascii="Arial" w:eastAsia="Arial" w:hAnsi="Arial" w:cs="Arial"/>
          <w:b/>
          <w:bCs/>
          <w:color w:val="0070C0"/>
          <w:sz w:val="18"/>
          <w:szCs w:val="18"/>
          <w:u w:val="single"/>
        </w:rPr>
        <w:t>ITINERARIO DE VIAJE EGIPTO:</w:t>
      </w:r>
      <w:r w:rsidR="00E7374E">
        <w:rPr>
          <w:rFonts w:ascii="Arial" w:eastAsia="Arial" w:hAnsi="Arial" w:cs="Arial"/>
          <w:b/>
          <w:bCs/>
          <w:color w:val="0070C0"/>
          <w:sz w:val="18"/>
          <w:szCs w:val="18"/>
          <w:u w:val="single"/>
        </w:rPr>
        <w:t xml:space="preserve"> </w:t>
      </w:r>
    </w:p>
    <w:p w14:paraId="4D917A3F" w14:textId="77777777" w:rsidR="00312853" w:rsidRDefault="00312853">
      <w:pPr>
        <w:spacing w:after="0" w:line="240" w:lineRule="auto"/>
        <w:jc w:val="center"/>
        <w:rPr>
          <w:rFonts w:ascii="Arial" w:eastAsia="Arial" w:hAnsi="Arial" w:cs="Arial"/>
          <w:color w:val="000000"/>
          <w:sz w:val="8"/>
          <w:szCs w:val="8"/>
        </w:rPr>
      </w:pPr>
    </w:p>
    <w:p w14:paraId="610BA9C3" w14:textId="77777777" w:rsidR="00312853" w:rsidRDefault="00312853">
      <w:pPr>
        <w:spacing w:after="0" w:line="240" w:lineRule="auto"/>
        <w:jc w:val="center"/>
        <w:rPr>
          <w:rFonts w:ascii="Arial" w:eastAsia="Arial" w:hAnsi="Arial" w:cs="Arial"/>
          <w:color w:val="000000"/>
          <w:sz w:val="6"/>
          <w:szCs w:val="6"/>
        </w:rPr>
      </w:pPr>
    </w:p>
    <w:p w14:paraId="177C86BE" w14:textId="77777777" w:rsidR="00312853" w:rsidRDefault="00312853">
      <w:pPr>
        <w:spacing w:after="0" w:line="240" w:lineRule="auto"/>
        <w:jc w:val="center"/>
        <w:rPr>
          <w:rFonts w:ascii="Arial" w:eastAsia="Arial" w:hAnsi="Arial" w:cs="Arial"/>
          <w:color w:val="000000"/>
          <w:sz w:val="6"/>
          <w:szCs w:val="6"/>
        </w:rPr>
      </w:pPr>
    </w:p>
    <w:p w14:paraId="1F49E5E4" w14:textId="77777777" w:rsidR="00312853" w:rsidRDefault="002E601E">
      <w:pPr>
        <w:spacing w:after="0" w:line="240" w:lineRule="auto"/>
        <w:jc w:val="both"/>
        <w:rPr>
          <w:b/>
          <w:bCs/>
          <w:color w:val="0070C0"/>
          <w:sz w:val="20"/>
          <w:szCs w:val="20"/>
        </w:rPr>
      </w:pPr>
      <w:r>
        <w:rPr>
          <w:b/>
          <w:bCs/>
          <w:color w:val="0070C0"/>
          <w:sz w:val="20"/>
          <w:szCs w:val="20"/>
        </w:rPr>
        <w:t xml:space="preserve">Día 1:  noviembre 14,   </w:t>
      </w:r>
      <w:r>
        <w:rPr>
          <w:b/>
          <w:bCs/>
          <w:color w:val="0070C0"/>
          <w:sz w:val="20"/>
          <w:szCs w:val="20"/>
          <w:u w:val="single"/>
        </w:rPr>
        <w:t xml:space="preserve"> - El Cairo</w:t>
      </w:r>
      <w:r>
        <w:rPr>
          <w:b/>
          <w:bCs/>
          <w:color w:val="0070C0"/>
          <w:sz w:val="20"/>
          <w:szCs w:val="20"/>
        </w:rPr>
        <w:t xml:space="preserve">. </w:t>
      </w:r>
    </w:p>
    <w:p w14:paraId="71051E83" w14:textId="77777777" w:rsidR="00312853" w:rsidRDefault="002E601E">
      <w:pPr>
        <w:spacing w:after="0" w:line="240" w:lineRule="auto"/>
        <w:jc w:val="both"/>
        <w:rPr>
          <w:sz w:val="20"/>
          <w:szCs w:val="20"/>
        </w:rPr>
      </w:pPr>
      <w:bookmarkStart w:id="0" w:name="_heading=h.zdmlswyez7l3" w:colFirst="0" w:colLast="0"/>
      <w:bookmarkEnd w:id="0"/>
      <w:r>
        <w:rPr>
          <w:sz w:val="20"/>
          <w:szCs w:val="20"/>
        </w:rPr>
        <w:t>Llegada al aeropuerto, Tramite del visado. Traslado al hotel y alojamiento.  cena de Bienvenida</w:t>
      </w:r>
    </w:p>
    <w:p w14:paraId="6C707AC1" w14:textId="6DCC8CEC" w:rsidR="00312853" w:rsidRDefault="009206FA">
      <w:pPr>
        <w:pBdr>
          <w:top w:val="nil"/>
          <w:left w:val="nil"/>
          <w:bottom w:val="nil"/>
          <w:right w:val="nil"/>
          <w:between w:val="nil"/>
        </w:pBdr>
        <w:spacing w:after="0" w:line="240" w:lineRule="auto"/>
        <w:jc w:val="both"/>
        <w:rPr>
          <w:rFonts w:ascii="Arial" w:eastAsia="Arial" w:hAnsi="Arial" w:cs="Arial"/>
          <w:color w:val="262626"/>
          <w:sz w:val="20"/>
          <w:szCs w:val="20"/>
        </w:rPr>
      </w:pPr>
      <w:r>
        <w:rPr>
          <w:rFonts w:ascii="Arial" w:eastAsia="Arial" w:hAnsi="Arial" w:cs="Arial"/>
          <w:noProof/>
          <w:color w:val="262626"/>
          <w:sz w:val="20"/>
          <w:szCs w:val="20"/>
        </w:rPr>
        <w:drawing>
          <wp:anchor distT="0" distB="0" distL="114300" distR="114300" simplePos="0" relativeHeight="251659264" behindDoc="1" locked="0" layoutInCell="1" allowOverlap="1" wp14:anchorId="71804AC8" wp14:editId="705BA399">
            <wp:simplePos x="0" y="0"/>
            <wp:positionH relativeFrom="column">
              <wp:posOffset>6350</wp:posOffset>
            </wp:positionH>
            <wp:positionV relativeFrom="paragraph">
              <wp:posOffset>125730</wp:posOffset>
            </wp:positionV>
            <wp:extent cx="2083435" cy="1171575"/>
            <wp:effectExtent l="0" t="0" r="0" b="9525"/>
            <wp:wrapTight wrapText="bothSides">
              <wp:wrapPolygon edited="0">
                <wp:start x="0" y="0"/>
                <wp:lineTo x="0" y="21424"/>
                <wp:lineTo x="21330" y="21424"/>
                <wp:lineTo x="21330"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3435" cy="1171575"/>
                    </a:xfrm>
                    <a:prstGeom prst="rect">
                      <a:avLst/>
                    </a:prstGeom>
                    <a:noFill/>
                  </pic:spPr>
                </pic:pic>
              </a:graphicData>
            </a:graphic>
            <wp14:sizeRelH relativeFrom="margin">
              <wp14:pctWidth>0</wp14:pctWidth>
            </wp14:sizeRelH>
            <wp14:sizeRelV relativeFrom="margin">
              <wp14:pctHeight>0</wp14:pctHeight>
            </wp14:sizeRelV>
          </wp:anchor>
        </w:drawing>
      </w:r>
      <w:r w:rsidR="002E601E">
        <w:rPr>
          <w:rFonts w:ascii="Arial" w:eastAsia="Arial" w:hAnsi="Arial" w:cs="Arial"/>
          <w:color w:val="262626"/>
          <w:sz w:val="20"/>
          <w:szCs w:val="20"/>
        </w:rPr>
        <w:t xml:space="preserve"> </w:t>
      </w:r>
    </w:p>
    <w:p w14:paraId="32221EFF" w14:textId="13B0659F" w:rsidR="00312853" w:rsidRDefault="002E601E">
      <w:pPr>
        <w:spacing w:after="0" w:line="240" w:lineRule="auto"/>
        <w:jc w:val="both"/>
        <w:rPr>
          <w:b/>
          <w:bCs/>
          <w:color w:val="0070C0"/>
          <w:sz w:val="20"/>
          <w:szCs w:val="20"/>
        </w:rPr>
      </w:pPr>
      <w:r>
        <w:rPr>
          <w:b/>
          <w:bCs/>
          <w:color w:val="0070C0"/>
          <w:sz w:val="20"/>
          <w:szCs w:val="20"/>
        </w:rPr>
        <w:t xml:space="preserve">Día 2:  noviembre 15,  </w:t>
      </w:r>
      <w:r>
        <w:rPr>
          <w:b/>
          <w:bCs/>
          <w:color w:val="0070C0"/>
          <w:sz w:val="20"/>
          <w:szCs w:val="20"/>
          <w:u w:val="single"/>
        </w:rPr>
        <w:t>El Cairo</w:t>
      </w:r>
      <w:r>
        <w:rPr>
          <w:b/>
          <w:bCs/>
          <w:color w:val="0070C0"/>
          <w:sz w:val="20"/>
          <w:szCs w:val="20"/>
        </w:rPr>
        <w:t xml:space="preserve"> </w:t>
      </w:r>
    </w:p>
    <w:p w14:paraId="620BF13B" w14:textId="77777777" w:rsidR="00312853" w:rsidRDefault="002E601E">
      <w:pPr>
        <w:spacing w:after="0" w:line="240" w:lineRule="auto"/>
        <w:jc w:val="both"/>
        <w:rPr>
          <w:sz w:val="20"/>
          <w:szCs w:val="20"/>
        </w:rPr>
      </w:pPr>
      <w:r>
        <w:rPr>
          <w:color w:val="FF0000"/>
          <w:sz w:val="20"/>
          <w:szCs w:val="20"/>
        </w:rPr>
        <w:t>Desayuno</w:t>
      </w:r>
      <w:r>
        <w:rPr>
          <w:sz w:val="20"/>
          <w:szCs w:val="20"/>
        </w:rPr>
        <w:t xml:space="preserve"> al hotel y salida por la mañana a las 08:00 HRS con nuestro guía para visitar a las tres pirámides, incluye la entrada alguna de las Pirámides y visita la famosa esfinge y el templo del valle Kefrén y luego visita al gran museo egipcio nuevo, el museo más grande en el mundo para una sola civilización.</w:t>
      </w:r>
    </w:p>
    <w:p w14:paraId="7F32410B" w14:textId="77777777" w:rsidR="00312853" w:rsidRDefault="002E601E">
      <w:pPr>
        <w:pBdr>
          <w:top w:val="nil"/>
          <w:left w:val="nil"/>
          <w:bottom w:val="nil"/>
          <w:right w:val="nil"/>
          <w:between w:val="nil"/>
        </w:pBdr>
        <w:spacing w:after="0" w:line="240" w:lineRule="auto"/>
        <w:jc w:val="both"/>
        <w:rPr>
          <w:rFonts w:ascii="Arial" w:eastAsia="Arial" w:hAnsi="Arial" w:cs="Arial"/>
          <w:color w:val="262626"/>
          <w:sz w:val="20"/>
          <w:szCs w:val="20"/>
        </w:rPr>
      </w:pPr>
      <w:r>
        <w:rPr>
          <w:rFonts w:ascii="Arial" w:eastAsia="Arial" w:hAnsi="Arial" w:cs="Arial"/>
          <w:color w:val="262626"/>
          <w:sz w:val="20"/>
          <w:szCs w:val="20"/>
        </w:rPr>
        <w:t xml:space="preserve"> </w:t>
      </w:r>
    </w:p>
    <w:p w14:paraId="45F63051" w14:textId="77777777" w:rsidR="00312853" w:rsidRDefault="002E601E">
      <w:pPr>
        <w:spacing w:after="0" w:line="240" w:lineRule="auto"/>
        <w:jc w:val="both"/>
        <w:rPr>
          <w:b/>
          <w:bCs/>
          <w:color w:val="0070C0"/>
          <w:sz w:val="20"/>
          <w:szCs w:val="20"/>
        </w:rPr>
      </w:pPr>
      <w:r>
        <w:rPr>
          <w:b/>
          <w:bCs/>
          <w:color w:val="0070C0"/>
          <w:sz w:val="20"/>
          <w:szCs w:val="20"/>
        </w:rPr>
        <w:t xml:space="preserve">Día 3:  noviembre 16,  </w:t>
      </w:r>
      <w:r>
        <w:rPr>
          <w:b/>
          <w:bCs/>
          <w:color w:val="0070C0"/>
          <w:sz w:val="20"/>
          <w:szCs w:val="20"/>
          <w:u w:val="single"/>
        </w:rPr>
        <w:t>El Cairo-Luxor</w:t>
      </w:r>
      <w:r>
        <w:rPr>
          <w:b/>
          <w:bCs/>
          <w:color w:val="0070C0"/>
          <w:sz w:val="20"/>
          <w:szCs w:val="20"/>
        </w:rPr>
        <w:t xml:space="preserve"> </w:t>
      </w:r>
    </w:p>
    <w:p w14:paraId="10A86DDE" w14:textId="77777777" w:rsidR="00312853" w:rsidRDefault="002E601E">
      <w:pPr>
        <w:spacing w:after="0" w:line="240" w:lineRule="auto"/>
        <w:jc w:val="both"/>
        <w:rPr>
          <w:sz w:val="20"/>
          <w:szCs w:val="20"/>
        </w:rPr>
      </w:pPr>
      <w:r>
        <w:rPr>
          <w:color w:val="FF0000"/>
          <w:sz w:val="20"/>
          <w:szCs w:val="20"/>
        </w:rPr>
        <w:t>Desayuno</w:t>
      </w:r>
      <w:r>
        <w:rPr>
          <w:sz w:val="20"/>
          <w:szCs w:val="20"/>
        </w:rPr>
        <w:t xml:space="preserve"> en el hotel y salida al aeropuerto con destino a Luxor, llegada a Luxor salida con el guía para visitar los templos de Luxor y Karnak y regreso al barco </w:t>
      </w:r>
      <w:r>
        <w:rPr>
          <w:color w:val="FF0000"/>
          <w:sz w:val="20"/>
          <w:szCs w:val="20"/>
        </w:rPr>
        <w:t xml:space="preserve">pensión completa </w:t>
      </w:r>
      <w:r>
        <w:rPr>
          <w:sz w:val="20"/>
          <w:szCs w:val="20"/>
        </w:rPr>
        <w:t>y noche a borde.</w:t>
      </w:r>
    </w:p>
    <w:p w14:paraId="288B9A58" w14:textId="77777777" w:rsidR="00312853" w:rsidRDefault="002E601E">
      <w:pPr>
        <w:pBdr>
          <w:top w:val="nil"/>
          <w:left w:val="nil"/>
          <w:bottom w:val="nil"/>
          <w:right w:val="nil"/>
          <w:between w:val="nil"/>
        </w:pBdr>
        <w:spacing w:after="0" w:line="240" w:lineRule="auto"/>
        <w:jc w:val="both"/>
        <w:rPr>
          <w:rFonts w:ascii="Arial" w:eastAsia="Arial" w:hAnsi="Arial" w:cs="Arial"/>
          <w:color w:val="262626"/>
          <w:sz w:val="20"/>
          <w:szCs w:val="20"/>
        </w:rPr>
      </w:pPr>
      <w:r>
        <w:rPr>
          <w:rFonts w:ascii="Arial" w:eastAsia="Arial" w:hAnsi="Arial" w:cs="Arial"/>
          <w:color w:val="262626"/>
          <w:sz w:val="20"/>
          <w:szCs w:val="20"/>
        </w:rPr>
        <w:t xml:space="preserve"> </w:t>
      </w:r>
    </w:p>
    <w:p w14:paraId="0EACDA65" w14:textId="77777777" w:rsidR="00312853" w:rsidRDefault="002E601E">
      <w:pPr>
        <w:spacing w:after="0" w:line="240" w:lineRule="auto"/>
        <w:jc w:val="both"/>
        <w:rPr>
          <w:b/>
          <w:bCs/>
          <w:color w:val="0070C0"/>
          <w:sz w:val="20"/>
          <w:szCs w:val="20"/>
        </w:rPr>
      </w:pPr>
      <w:r>
        <w:rPr>
          <w:b/>
          <w:bCs/>
          <w:color w:val="0070C0"/>
          <w:sz w:val="20"/>
          <w:szCs w:val="20"/>
        </w:rPr>
        <w:t xml:space="preserve">Día 4:   noviembre 17, </w:t>
      </w:r>
      <w:r>
        <w:rPr>
          <w:b/>
          <w:bCs/>
          <w:color w:val="0070C0"/>
          <w:sz w:val="20"/>
          <w:szCs w:val="20"/>
          <w:u w:val="single"/>
        </w:rPr>
        <w:t xml:space="preserve">Luxor </w:t>
      </w:r>
    </w:p>
    <w:p w14:paraId="1842FF8E" w14:textId="77777777" w:rsidR="00312853" w:rsidRDefault="002E601E">
      <w:pPr>
        <w:spacing w:after="0" w:line="240" w:lineRule="auto"/>
        <w:jc w:val="both"/>
        <w:rPr>
          <w:sz w:val="20"/>
          <w:szCs w:val="20"/>
        </w:rPr>
      </w:pPr>
      <w:r>
        <w:rPr>
          <w:color w:val="FF0000"/>
          <w:sz w:val="20"/>
          <w:szCs w:val="20"/>
        </w:rPr>
        <w:t>Pensión completa</w:t>
      </w:r>
      <w:r>
        <w:rPr>
          <w:sz w:val="20"/>
          <w:szCs w:val="20"/>
        </w:rPr>
        <w:t xml:space="preserve">. Salida por la mañana temprano para pasar el día completo de visita que incluye la necrópolis de Tebas con el valle de los reyes, el templo de Ramsés III en </w:t>
      </w:r>
      <w:proofErr w:type="spellStart"/>
      <w:r>
        <w:rPr>
          <w:sz w:val="20"/>
          <w:szCs w:val="20"/>
        </w:rPr>
        <w:t>medinat</w:t>
      </w:r>
      <w:proofErr w:type="spellEnd"/>
      <w:r>
        <w:rPr>
          <w:sz w:val="20"/>
          <w:szCs w:val="20"/>
        </w:rPr>
        <w:t xml:space="preserve">  </w:t>
      </w:r>
      <w:proofErr w:type="spellStart"/>
      <w:r>
        <w:rPr>
          <w:sz w:val="20"/>
          <w:szCs w:val="20"/>
        </w:rPr>
        <w:t>habu</w:t>
      </w:r>
      <w:proofErr w:type="spellEnd"/>
      <w:r>
        <w:rPr>
          <w:sz w:val="20"/>
          <w:szCs w:val="20"/>
        </w:rPr>
        <w:t xml:space="preserve"> y los colosos de </w:t>
      </w:r>
      <w:proofErr w:type="spellStart"/>
      <w:r>
        <w:rPr>
          <w:sz w:val="20"/>
          <w:szCs w:val="20"/>
        </w:rPr>
        <w:t>Memnon</w:t>
      </w:r>
      <w:proofErr w:type="spellEnd"/>
      <w:r>
        <w:rPr>
          <w:sz w:val="20"/>
          <w:szCs w:val="20"/>
        </w:rPr>
        <w:t xml:space="preserve"> . . Navegación a </w:t>
      </w:r>
      <w:proofErr w:type="spellStart"/>
      <w:r>
        <w:rPr>
          <w:sz w:val="20"/>
          <w:szCs w:val="20"/>
        </w:rPr>
        <w:t>Esna</w:t>
      </w:r>
      <w:proofErr w:type="spellEnd"/>
      <w:r>
        <w:rPr>
          <w:sz w:val="20"/>
          <w:szCs w:val="20"/>
        </w:rPr>
        <w:t xml:space="preserve"> y </w:t>
      </w:r>
      <w:proofErr w:type="spellStart"/>
      <w:r>
        <w:rPr>
          <w:sz w:val="20"/>
          <w:szCs w:val="20"/>
        </w:rPr>
        <w:t>edfu</w:t>
      </w:r>
      <w:proofErr w:type="spellEnd"/>
      <w:r>
        <w:rPr>
          <w:sz w:val="20"/>
          <w:szCs w:val="20"/>
        </w:rPr>
        <w:t>.</w:t>
      </w:r>
    </w:p>
    <w:p w14:paraId="5D529A2A" w14:textId="43741FE6" w:rsidR="00312853" w:rsidRDefault="009206FA">
      <w:pPr>
        <w:spacing w:after="0" w:line="240" w:lineRule="auto"/>
        <w:jc w:val="both"/>
        <w:rPr>
          <w:sz w:val="20"/>
          <w:szCs w:val="20"/>
        </w:rPr>
      </w:pPr>
      <w:r>
        <w:rPr>
          <w:noProof/>
          <w:sz w:val="20"/>
          <w:szCs w:val="20"/>
        </w:rPr>
        <w:drawing>
          <wp:anchor distT="0" distB="0" distL="114300" distR="114300" simplePos="0" relativeHeight="251660288" behindDoc="1" locked="0" layoutInCell="1" allowOverlap="1" wp14:anchorId="791403EA" wp14:editId="178BF694">
            <wp:simplePos x="0" y="0"/>
            <wp:positionH relativeFrom="column">
              <wp:posOffset>3115945</wp:posOffset>
            </wp:positionH>
            <wp:positionV relativeFrom="paragraph">
              <wp:posOffset>23495</wp:posOffset>
            </wp:positionV>
            <wp:extent cx="1922780" cy="1123950"/>
            <wp:effectExtent l="0" t="0" r="1270" b="0"/>
            <wp:wrapTight wrapText="bothSides">
              <wp:wrapPolygon edited="0">
                <wp:start x="0" y="0"/>
                <wp:lineTo x="0" y="21234"/>
                <wp:lineTo x="21400" y="21234"/>
                <wp:lineTo x="21400" y="0"/>
                <wp:lineTo x="0" y="0"/>
              </wp:wrapPolygon>
            </wp:wrapTight>
            <wp:docPr id="10672815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922780" cy="1123950"/>
                    </a:xfrm>
                    <a:prstGeom prst="rect">
                      <a:avLst/>
                    </a:prstGeom>
                    <a:ln/>
                  </pic:spPr>
                </pic:pic>
              </a:graphicData>
            </a:graphic>
            <wp14:sizeRelH relativeFrom="margin">
              <wp14:pctWidth>0</wp14:pctWidth>
            </wp14:sizeRelH>
            <wp14:sizeRelV relativeFrom="margin">
              <wp14:pctHeight>0</wp14:pctHeight>
            </wp14:sizeRelV>
          </wp:anchor>
        </w:drawing>
      </w:r>
    </w:p>
    <w:p w14:paraId="44F12436" w14:textId="56061C2F" w:rsidR="00312853" w:rsidRDefault="002E601E">
      <w:pPr>
        <w:spacing w:after="0" w:line="240" w:lineRule="auto"/>
        <w:jc w:val="both"/>
        <w:rPr>
          <w:b/>
          <w:bCs/>
          <w:color w:val="0070C0"/>
          <w:sz w:val="20"/>
          <w:szCs w:val="20"/>
        </w:rPr>
      </w:pPr>
      <w:r>
        <w:rPr>
          <w:b/>
          <w:bCs/>
          <w:color w:val="0070C0"/>
          <w:sz w:val="20"/>
          <w:szCs w:val="20"/>
        </w:rPr>
        <w:t xml:space="preserve">Día 5:  noviembre 18, </w:t>
      </w:r>
      <w:proofErr w:type="spellStart"/>
      <w:r>
        <w:rPr>
          <w:b/>
          <w:bCs/>
          <w:color w:val="0070C0"/>
          <w:sz w:val="20"/>
          <w:szCs w:val="20"/>
          <w:u w:val="single"/>
        </w:rPr>
        <w:t>Esna</w:t>
      </w:r>
      <w:proofErr w:type="spellEnd"/>
      <w:r>
        <w:rPr>
          <w:b/>
          <w:bCs/>
          <w:color w:val="0070C0"/>
          <w:sz w:val="20"/>
          <w:szCs w:val="20"/>
          <w:u w:val="single"/>
        </w:rPr>
        <w:t xml:space="preserve"> – </w:t>
      </w:r>
      <w:proofErr w:type="spellStart"/>
      <w:r>
        <w:rPr>
          <w:b/>
          <w:bCs/>
          <w:color w:val="0070C0"/>
          <w:sz w:val="20"/>
          <w:szCs w:val="20"/>
          <w:u w:val="single"/>
        </w:rPr>
        <w:t>Kom</w:t>
      </w:r>
      <w:proofErr w:type="spellEnd"/>
      <w:r>
        <w:rPr>
          <w:b/>
          <w:bCs/>
          <w:color w:val="0070C0"/>
          <w:sz w:val="20"/>
          <w:szCs w:val="20"/>
          <w:u w:val="single"/>
        </w:rPr>
        <w:t xml:space="preserve"> </w:t>
      </w:r>
      <w:proofErr w:type="spellStart"/>
      <w:r>
        <w:rPr>
          <w:b/>
          <w:bCs/>
          <w:color w:val="0070C0"/>
          <w:sz w:val="20"/>
          <w:szCs w:val="20"/>
          <w:u w:val="single"/>
        </w:rPr>
        <w:t>Ombo</w:t>
      </w:r>
      <w:proofErr w:type="spellEnd"/>
      <w:r>
        <w:rPr>
          <w:b/>
          <w:bCs/>
          <w:color w:val="0070C0"/>
          <w:sz w:val="20"/>
          <w:szCs w:val="20"/>
          <w:u w:val="single"/>
        </w:rPr>
        <w:t xml:space="preserve"> – </w:t>
      </w:r>
      <w:proofErr w:type="spellStart"/>
      <w:r>
        <w:rPr>
          <w:b/>
          <w:bCs/>
          <w:color w:val="0070C0"/>
          <w:sz w:val="20"/>
          <w:szCs w:val="20"/>
          <w:u w:val="single"/>
        </w:rPr>
        <w:t>Aswan</w:t>
      </w:r>
      <w:proofErr w:type="spellEnd"/>
      <w:r>
        <w:rPr>
          <w:b/>
          <w:bCs/>
          <w:color w:val="0070C0"/>
          <w:sz w:val="20"/>
          <w:szCs w:val="20"/>
        </w:rPr>
        <w:t xml:space="preserve"> </w:t>
      </w:r>
    </w:p>
    <w:p w14:paraId="7206F51E" w14:textId="77777777" w:rsidR="00312853" w:rsidRDefault="002E601E">
      <w:pPr>
        <w:spacing w:after="0" w:line="240" w:lineRule="auto"/>
        <w:jc w:val="both"/>
        <w:rPr>
          <w:sz w:val="20"/>
          <w:szCs w:val="20"/>
        </w:rPr>
      </w:pPr>
      <w:r>
        <w:rPr>
          <w:color w:val="FF0000"/>
          <w:sz w:val="20"/>
          <w:szCs w:val="20"/>
        </w:rPr>
        <w:t>Pensión completa</w:t>
      </w:r>
      <w:r>
        <w:rPr>
          <w:sz w:val="20"/>
          <w:szCs w:val="20"/>
        </w:rPr>
        <w:t xml:space="preserve">. Visita en </w:t>
      </w:r>
      <w:proofErr w:type="spellStart"/>
      <w:r>
        <w:rPr>
          <w:sz w:val="20"/>
          <w:szCs w:val="20"/>
        </w:rPr>
        <w:t>Edfu</w:t>
      </w:r>
      <w:proofErr w:type="spellEnd"/>
      <w:r>
        <w:rPr>
          <w:sz w:val="20"/>
          <w:szCs w:val="20"/>
        </w:rPr>
        <w:t xml:space="preserve"> del templo de Horus, el dios Halcón. Salida hacia </w:t>
      </w:r>
      <w:proofErr w:type="spellStart"/>
      <w:r>
        <w:rPr>
          <w:sz w:val="20"/>
          <w:szCs w:val="20"/>
        </w:rPr>
        <w:t>Kom</w:t>
      </w:r>
      <w:proofErr w:type="spellEnd"/>
      <w:r>
        <w:rPr>
          <w:sz w:val="20"/>
          <w:szCs w:val="20"/>
        </w:rPr>
        <w:t xml:space="preserve"> </w:t>
      </w:r>
      <w:proofErr w:type="spellStart"/>
      <w:r>
        <w:rPr>
          <w:sz w:val="20"/>
          <w:szCs w:val="20"/>
        </w:rPr>
        <w:t>Ombo</w:t>
      </w:r>
      <w:proofErr w:type="spellEnd"/>
      <w:r>
        <w:rPr>
          <w:sz w:val="20"/>
          <w:szCs w:val="20"/>
        </w:rPr>
        <w:t xml:space="preserve"> para visitar los templos gemelos de Sobek y </w:t>
      </w:r>
      <w:proofErr w:type="spellStart"/>
      <w:r>
        <w:rPr>
          <w:sz w:val="20"/>
          <w:szCs w:val="20"/>
        </w:rPr>
        <w:t>Haroeris</w:t>
      </w:r>
      <w:proofErr w:type="spellEnd"/>
      <w:r>
        <w:rPr>
          <w:sz w:val="20"/>
          <w:szCs w:val="20"/>
        </w:rPr>
        <w:t xml:space="preserve">. Navegación a </w:t>
      </w:r>
      <w:proofErr w:type="spellStart"/>
      <w:r>
        <w:rPr>
          <w:sz w:val="20"/>
          <w:szCs w:val="20"/>
        </w:rPr>
        <w:t>Aswan</w:t>
      </w:r>
      <w:proofErr w:type="spellEnd"/>
    </w:p>
    <w:p w14:paraId="0FF6875F" w14:textId="77777777" w:rsidR="00312853" w:rsidRDefault="00312853">
      <w:pPr>
        <w:spacing w:after="0" w:line="240" w:lineRule="auto"/>
        <w:jc w:val="both"/>
        <w:rPr>
          <w:b/>
          <w:bCs/>
          <w:color w:val="0070C0"/>
          <w:sz w:val="20"/>
          <w:szCs w:val="20"/>
        </w:rPr>
      </w:pPr>
    </w:p>
    <w:p w14:paraId="7FB40A92" w14:textId="77777777" w:rsidR="00312853" w:rsidRDefault="002E601E">
      <w:pPr>
        <w:spacing w:after="0" w:line="240" w:lineRule="auto"/>
        <w:jc w:val="both"/>
        <w:rPr>
          <w:b/>
          <w:bCs/>
          <w:color w:val="0070C0"/>
          <w:sz w:val="20"/>
          <w:szCs w:val="20"/>
        </w:rPr>
      </w:pPr>
      <w:r>
        <w:rPr>
          <w:b/>
          <w:bCs/>
          <w:color w:val="0070C0"/>
          <w:sz w:val="20"/>
          <w:szCs w:val="20"/>
        </w:rPr>
        <w:t>Día 6:   noviembre 19</w:t>
      </w:r>
      <w:r>
        <w:rPr>
          <w:b/>
          <w:bCs/>
          <w:color w:val="0070C0"/>
          <w:sz w:val="20"/>
          <w:szCs w:val="20"/>
          <w:u w:val="single"/>
        </w:rPr>
        <w:t xml:space="preserve">, </w:t>
      </w:r>
      <w:proofErr w:type="spellStart"/>
      <w:r>
        <w:rPr>
          <w:b/>
          <w:bCs/>
          <w:color w:val="0070C0"/>
          <w:sz w:val="20"/>
          <w:szCs w:val="20"/>
          <w:u w:val="single"/>
        </w:rPr>
        <w:t>Aswan</w:t>
      </w:r>
      <w:proofErr w:type="spellEnd"/>
      <w:r>
        <w:rPr>
          <w:b/>
          <w:bCs/>
          <w:color w:val="0070C0"/>
          <w:sz w:val="20"/>
          <w:szCs w:val="20"/>
          <w:u w:val="single"/>
        </w:rPr>
        <w:t xml:space="preserve"> </w:t>
      </w:r>
    </w:p>
    <w:p w14:paraId="390672AF" w14:textId="77777777" w:rsidR="00312853" w:rsidRDefault="002E601E">
      <w:pPr>
        <w:spacing w:after="0" w:line="240" w:lineRule="auto"/>
        <w:jc w:val="both"/>
        <w:rPr>
          <w:sz w:val="20"/>
          <w:szCs w:val="20"/>
        </w:rPr>
      </w:pPr>
      <w:r>
        <w:rPr>
          <w:color w:val="FF0000"/>
          <w:sz w:val="20"/>
          <w:szCs w:val="20"/>
        </w:rPr>
        <w:t>Pensión completa</w:t>
      </w:r>
      <w:r>
        <w:rPr>
          <w:sz w:val="20"/>
          <w:szCs w:val="20"/>
        </w:rPr>
        <w:t xml:space="preserve">. Realizaremos la excursión </w:t>
      </w:r>
      <w:r>
        <w:rPr>
          <w:color w:val="FF0000"/>
          <w:sz w:val="20"/>
          <w:szCs w:val="20"/>
        </w:rPr>
        <w:t>OPCIONAL</w:t>
      </w:r>
      <w:r>
        <w:rPr>
          <w:color w:val="7030A0"/>
          <w:sz w:val="20"/>
          <w:szCs w:val="20"/>
        </w:rPr>
        <w:t xml:space="preserve"> </w:t>
      </w:r>
      <w:r>
        <w:rPr>
          <w:sz w:val="20"/>
          <w:szCs w:val="20"/>
        </w:rPr>
        <w:t xml:space="preserve">de Abu Simbel (100USD) por carretera. Visita del obelisco inacabado y la gran presa de </w:t>
      </w:r>
      <w:proofErr w:type="spellStart"/>
      <w:r>
        <w:rPr>
          <w:sz w:val="20"/>
          <w:szCs w:val="20"/>
        </w:rPr>
        <w:t>Aswan</w:t>
      </w:r>
      <w:proofErr w:type="spellEnd"/>
      <w:r>
        <w:rPr>
          <w:sz w:val="20"/>
          <w:szCs w:val="20"/>
        </w:rPr>
        <w:t xml:space="preserve">. Por la tarde paseo en </w:t>
      </w:r>
      <w:proofErr w:type="spellStart"/>
      <w:r>
        <w:rPr>
          <w:sz w:val="20"/>
          <w:szCs w:val="20"/>
        </w:rPr>
        <w:t>feluca</w:t>
      </w:r>
      <w:proofErr w:type="spellEnd"/>
      <w:r>
        <w:rPr>
          <w:sz w:val="20"/>
          <w:szCs w:val="20"/>
        </w:rPr>
        <w:t xml:space="preserve"> para hacer vista </w:t>
      </w:r>
      <w:r>
        <w:rPr>
          <w:sz w:val="20"/>
          <w:szCs w:val="20"/>
          <w:highlight w:val="yellow"/>
        </w:rPr>
        <w:t>panorámica</w:t>
      </w:r>
      <w:r>
        <w:rPr>
          <w:sz w:val="20"/>
          <w:szCs w:val="20"/>
        </w:rPr>
        <w:t xml:space="preserve"> del mausoleo del Agá Kan, el jardín botánico y la isla Elefantina y visita </w:t>
      </w:r>
      <w:r>
        <w:rPr>
          <w:color w:val="FF0000"/>
          <w:sz w:val="20"/>
          <w:szCs w:val="20"/>
        </w:rPr>
        <w:t>OPCIONAL</w:t>
      </w:r>
      <w:r>
        <w:rPr>
          <w:sz w:val="20"/>
          <w:szCs w:val="20"/>
        </w:rPr>
        <w:t xml:space="preserve"> al Pueblo Nubio.</w:t>
      </w:r>
    </w:p>
    <w:p w14:paraId="476A6FED" w14:textId="6F7F574A" w:rsidR="00312853" w:rsidRDefault="00312853">
      <w:pPr>
        <w:spacing w:after="0" w:line="240" w:lineRule="auto"/>
        <w:jc w:val="both"/>
        <w:rPr>
          <w:sz w:val="20"/>
          <w:szCs w:val="20"/>
        </w:rPr>
      </w:pPr>
    </w:p>
    <w:p w14:paraId="0344B5B0" w14:textId="11BA96BE" w:rsidR="009206FA" w:rsidRDefault="009206FA">
      <w:pPr>
        <w:spacing w:after="0" w:line="240" w:lineRule="auto"/>
        <w:jc w:val="both"/>
        <w:rPr>
          <w:sz w:val="20"/>
          <w:szCs w:val="20"/>
        </w:rPr>
      </w:pPr>
    </w:p>
    <w:p w14:paraId="5954B475" w14:textId="77777777" w:rsidR="00312853" w:rsidRDefault="002E601E">
      <w:pPr>
        <w:spacing w:after="0" w:line="240" w:lineRule="auto"/>
        <w:jc w:val="both"/>
        <w:rPr>
          <w:b/>
          <w:bCs/>
          <w:color w:val="0070C0"/>
          <w:sz w:val="20"/>
          <w:szCs w:val="20"/>
        </w:rPr>
      </w:pPr>
      <w:r>
        <w:rPr>
          <w:b/>
          <w:bCs/>
          <w:color w:val="0070C0"/>
          <w:sz w:val="20"/>
          <w:szCs w:val="20"/>
        </w:rPr>
        <w:t xml:space="preserve">Día 7:  noviembre 20, </w:t>
      </w:r>
      <w:proofErr w:type="spellStart"/>
      <w:r>
        <w:rPr>
          <w:b/>
          <w:bCs/>
          <w:color w:val="0070C0"/>
          <w:sz w:val="20"/>
          <w:szCs w:val="20"/>
          <w:u w:val="single"/>
        </w:rPr>
        <w:t>Aswan</w:t>
      </w:r>
      <w:proofErr w:type="spellEnd"/>
      <w:r>
        <w:rPr>
          <w:b/>
          <w:bCs/>
          <w:color w:val="0070C0"/>
          <w:sz w:val="20"/>
          <w:szCs w:val="20"/>
          <w:u w:val="single"/>
        </w:rPr>
        <w:t xml:space="preserve"> – El Cairo</w:t>
      </w:r>
      <w:r>
        <w:rPr>
          <w:b/>
          <w:bCs/>
          <w:color w:val="0070C0"/>
          <w:sz w:val="20"/>
          <w:szCs w:val="20"/>
        </w:rPr>
        <w:t xml:space="preserve"> </w:t>
      </w:r>
    </w:p>
    <w:p w14:paraId="219BD2C9" w14:textId="77777777" w:rsidR="00312853" w:rsidRDefault="002E601E">
      <w:pPr>
        <w:spacing w:after="0" w:line="240" w:lineRule="auto"/>
        <w:jc w:val="both"/>
        <w:rPr>
          <w:sz w:val="20"/>
          <w:szCs w:val="20"/>
        </w:rPr>
      </w:pPr>
      <w:r>
        <w:rPr>
          <w:color w:val="FF0000"/>
          <w:sz w:val="20"/>
          <w:szCs w:val="20"/>
        </w:rPr>
        <w:t>Desayuno</w:t>
      </w:r>
      <w:r>
        <w:rPr>
          <w:sz w:val="20"/>
          <w:szCs w:val="20"/>
        </w:rPr>
        <w:t xml:space="preserve"> y traslado al aeropuerto de </w:t>
      </w:r>
      <w:proofErr w:type="spellStart"/>
      <w:r>
        <w:rPr>
          <w:sz w:val="20"/>
          <w:szCs w:val="20"/>
        </w:rPr>
        <w:t>Aswan</w:t>
      </w:r>
      <w:proofErr w:type="spellEnd"/>
      <w:r>
        <w:rPr>
          <w:sz w:val="20"/>
          <w:szCs w:val="20"/>
        </w:rPr>
        <w:t xml:space="preserve"> con destino a El Cairo, llegada a El Cairo y salida</w:t>
      </w:r>
      <w:r>
        <w:rPr>
          <w:b/>
          <w:bCs/>
          <w:color w:val="7030A0"/>
          <w:sz w:val="20"/>
          <w:szCs w:val="20"/>
        </w:rPr>
        <w:t xml:space="preserve"> </w:t>
      </w:r>
      <w:r>
        <w:rPr>
          <w:sz w:val="20"/>
          <w:szCs w:val="20"/>
        </w:rPr>
        <w:t>opcional</w:t>
      </w:r>
      <w:r>
        <w:rPr>
          <w:b/>
          <w:bCs/>
          <w:color w:val="7030A0"/>
          <w:sz w:val="20"/>
          <w:szCs w:val="20"/>
        </w:rPr>
        <w:t xml:space="preserve"> </w:t>
      </w:r>
      <w:r>
        <w:rPr>
          <w:sz w:val="20"/>
          <w:szCs w:val="20"/>
        </w:rPr>
        <w:t xml:space="preserve">con el guía para visitar el museo de la civilización donde hay el tesoro de </w:t>
      </w:r>
      <w:proofErr w:type="spellStart"/>
      <w:r>
        <w:rPr>
          <w:sz w:val="20"/>
          <w:szCs w:val="20"/>
        </w:rPr>
        <w:t>Tutankamon</w:t>
      </w:r>
      <w:proofErr w:type="spellEnd"/>
      <w:r>
        <w:rPr>
          <w:sz w:val="20"/>
          <w:szCs w:val="20"/>
        </w:rPr>
        <w:t xml:space="preserve"> y la mezquita del Alabastro y el mercado del Khan el </w:t>
      </w:r>
      <w:proofErr w:type="spellStart"/>
      <w:r>
        <w:rPr>
          <w:sz w:val="20"/>
          <w:szCs w:val="20"/>
        </w:rPr>
        <w:t>Khalili</w:t>
      </w:r>
      <w:proofErr w:type="spellEnd"/>
      <w:r>
        <w:rPr>
          <w:sz w:val="20"/>
          <w:szCs w:val="20"/>
        </w:rPr>
        <w:t xml:space="preserve"> y el barrio copto. Termina la visita traslado al hotel y alojamiento.</w:t>
      </w:r>
    </w:p>
    <w:p w14:paraId="71F21A2B" w14:textId="1A944DF2" w:rsidR="00312853" w:rsidRDefault="009206FA">
      <w:pPr>
        <w:spacing w:after="0" w:line="240" w:lineRule="auto"/>
        <w:jc w:val="both"/>
        <w:rPr>
          <w:sz w:val="20"/>
          <w:szCs w:val="20"/>
        </w:rPr>
      </w:pPr>
      <w:r>
        <w:rPr>
          <w:noProof/>
        </w:rPr>
        <w:drawing>
          <wp:anchor distT="0" distB="0" distL="114300" distR="114300" simplePos="0" relativeHeight="251661312" behindDoc="1" locked="0" layoutInCell="1" allowOverlap="1" wp14:anchorId="3DBBB0C6" wp14:editId="7E7A5AE4">
            <wp:simplePos x="0" y="0"/>
            <wp:positionH relativeFrom="column">
              <wp:posOffset>39370</wp:posOffset>
            </wp:positionH>
            <wp:positionV relativeFrom="paragraph">
              <wp:posOffset>45720</wp:posOffset>
            </wp:positionV>
            <wp:extent cx="1652270" cy="1101725"/>
            <wp:effectExtent l="0" t="0" r="5080" b="3175"/>
            <wp:wrapTight wrapText="bothSides">
              <wp:wrapPolygon edited="0">
                <wp:start x="0" y="0"/>
                <wp:lineTo x="0" y="21289"/>
                <wp:lineTo x="21417" y="21289"/>
                <wp:lineTo x="21417" y="0"/>
                <wp:lineTo x="0" y="0"/>
              </wp:wrapPolygon>
            </wp:wrapTight>
            <wp:docPr id="3" name="Imagen 3" descr="Qué ver en Alejandría en 2 días, imprescindibles, mapa y conse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é ver en Alejandría en 2 días, imprescindibles, mapa y consej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2270" cy="1101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E2E9D1" w14:textId="77777777" w:rsidR="00312853" w:rsidRDefault="002E601E">
      <w:pPr>
        <w:spacing w:after="0" w:line="240" w:lineRule="auto"/>
        <w:jc w:val="both"/>
        <w:rPr>
          <w:color w:val="0070C0"/>
          <w:sz w:val="20"/>
          <w:szCs w:val="20"/>
        </w:rPr>
      </w:pPr>
      <w:r>
        <w:rPr>
          <w:b/>
          <w:bCs/>
          <w:color w:val="0070C0"/>
          <w:sz w:val="20"/>
          <w:szCs w:val="20"/>
        </w:rPr>
        <w:t xml:space="preserve">Día 8: noviembre 21, </w:t>
      </w:r>
      <w:r>
        <w:rPr>
          <w:b/>
          <w:bCs/>
          <w:color w:val="0070C0"/>
          <w:sz w:val="20"/>
          <w:szCs w:val="20"/>
          <w:u w:val="single"/>
        </w:rPr>
        <w:t>El Cairo</w:t>
      </w:r>
      <w:r>
        <w:rPr>
          <w:b/>
          <w:bCs/>
          <w:color w:val="0070C0"/>
          <w:sz w:val="20"/>
          <w:szCs w:val="20"/>
        </w:rPr>
        <w:t xml:space="preserve">  </w:t>
      </w:r>
    </w:p>
    <w:p w14:paraId="6F30DD0D" w14:textId="665D4C43" w:rsidR="00312853" w:rsidRDefault="002E601E">
      <w:pPr>
        <w:spacing w:after="0" w:line="240" w:lineRule="auto"/>
        <w:jc w:val="both"/>
        <w:rPr>
          <w:sz w:val="20"/>
          <w:szCs w:val="20"/>
        </w:rPr>
      </w:pPr>
      <w:bookmarkStart w:id="1" w:name="_heading=h.i0v4uaybf0t5" w:colFirst="0" w:colLast="0"/>
      <w:bookmarkEnd w:id="1"/>
      <w:r>
        <w:rPr>
          <w:color w:val="FF0000"/>
          <w:sz w:val="20"/>
          <w:szCs w:val="20"/>
        </w:rPr>
        <w:t>Desayuno</w:t>
      </w:r>
      <w:r>
        <w:rPr>
          <w:sz w:val="20"/>
          <w:szCs w:val="20"/>
        </w:rPr>
        <w:t xml:space="preserve"> en el hotel y excursión</w:t>
      </w:r>
      <w:r>
        <w:rPr>
          <w:color w:val="FF0000"/>
          <w:sz w:val="20"/>
          <w:szCs w:val="20"/>
        </w:rPr>
        <w:t xml:space="preserve"> OPCIONAL</w:t>
      </w:r>
      <w:r>
        <w:rPr>
          <w:sz w:val="20"/>
          <w:szCs w:val="20"/>
        </w:rPr>
        <w:t xml:space="preserve"> a la ciudad de Alejandría para visitar la columna Pompeya, las tumbas de Catacumbas, la fortaleza de </w:t>
      </w:r>
      <w:proofErr w:type="spellStart"/>
      <w:r>
        <w:rPr>
          <w:sz w:val="20"/>
          <w:szCs w:val="20"/>
        </w:rPr>
        <w:t>Quitbay</w:t>
      </w:r>
      <w:proofErr w:type="spellEnd"/>
      <w:r>
        <w:rPr>
          <w:sz w:val="20"/>
          <w:szCs w:val="20"/>
        </w:rPr>
        <w:t xml:space="preserve">, la mezquita de </w:t>
      </w:r>
      <w:proofErr w:type="spellStart"/>
      <w:r>
        <w:rPr>
          <w:sz w:val="20"/>
          <w:szCs w:val="20"/>
        </w:rPr>
        <w:t>Morsi</w:t>
      </w:r>
      <w:proofErr w:type="spellEnd"/>
      <w:r>
        <w:rPr>
          <w:sz w:val="20"/>
          <w:szCs w:val="20"/>
        </w:rPr>
        <w:t xml:space="preserve"> </w:t>
      </w:r>
      <w:proofErr w:type="spellStart"/>
      <w:r>
        <w:rPr>
          <w:sz w:val="20"/>
          <w:szCs w:val="20"/>
        </w:rPr>
        <w:t>Aboul</w:t>
      </w:r>
      <w:proofErr w:type="spellEnd"/>
      <w:r>
        <w:rPr>
          <w:sz w:val="20"/>
          <w:szCs w:val="20"/>
        </w:rPr>
        <w:t xml:space="preserve"> Abbas almuerzo en restaurante local y regreso a El Cairo y traslado al hotel y alojamiento.</w:t>
      </w:r>
    </w:p>
    <w:p w14:paraId="24438174" w14:textId="77777777" w:rsidR="009206FA" w:rsidRDefault="009206FA">
      <w:pPr>
        <w:spacing w:after="0" w:line="240" w:lineRule="auto"/>
        <w:jc w:val="both"/>
        <w:rPr>
          <w:sz w:val="20"/>
          <w:szCs w:val="20"/>
        </w:rPr>
      </w:pPr>
    </w:p>
    <w:p w14:paraId="68A3E0C7" w14:textId="61871155" w:rsidR="00312853" w:rsidRDefault="002E601E">
      <w:pPr>
        <w:spacing w:after="0" w:line="240" w:lineRule="auto"/>
        <w:jc w:val="both"/>
        <w:rPr>
          <w:b/>
          <w:bCs/>
          <w:color w:val="0070C0"/>
          <w:sz w:val="20"/>
          <w:szCs w:val="20"/>
        </w:rPr>
      </w:pPr>
      <w:r>
        <w:rPr>
          <w:b/>
          <w:bCs/>
          <w:color w:val="0070C0"/>
          <w:sz w:val="20"/>
          <w:szCs w:val="20"/>
        </w:rPr>
        <w:t>DIA 9:  noviembre 22</w:t>
      </w:r>
      <w:r w:rsidR="009206FA">
        <w:rPr>
          <w:b/>
          <w:bCs/>
          <w:color w:val="0070C0"/>
          <w:sz w:val="20"/>
          <w:szCs w:val="20"/>
        </w:rPr>
        <w:t>,</w:t>
      </w:r>
      <w:r>
        <w:rPr>
          <w:b/>
          <w:bCs/>
          <w:color w:val="0070C0"/>
          <w:sz w:val="20"/>
          <w:szCs w:val="20"/>
        </w:rPr>
        <w:t xml:space="preserve"> </w:t>
      </w:r>
      <w:r>
        <w:rPr>
          <w:b/>
          <w:bCs/>
          <w:color w:val="0070C0"/>
          <w:sz w:val="20"/>
          <w:szCs w:val="20"/>
          <w:u w:val="single"/>
        </w:rPr>
        <w:t xml:space="preserve">El Cairo – </w:t>
      </w:r>
      <w:r w:rsidR="00E7374E">
        <w:rPr>
          <w:b/>
          <w:bCs/>
          <w:color w:val="0070C0"/>
          <w:sz w:val="20"/>
          <w:szCs w:val="20"/>
          <w:u w:val="single"/>
        </w:rPr>
        <w:t>Aqaba</w:t>
      </w:r>
      <w:r>
        <w:rPr>
          <w:b/>
          <w:bCs/>
          <w:color w:val="0070C0"/>
          <w:sz w:val="20"/>
          <w:szCs w:val="20"/>
          <w:u w:val="single"/>
        </w:rPr>
        <w:t xml:space="preserve"> </w:t>
      </w:r>
      <w:r w:rsidR="009206FA">
        <w:rPr>
          <w:b/>
          <w:bCs/>
          <w:color w:val="0070C0"/>
          <w:sz w:val="20"/>
          <w:szCs w:val="20"/>
          <w:u w:val="single"/>
        </w:rPr>
        <w:t xml:space="preserve">– Wadi Rum </w:t>
      </w:r>
    </w:p>
    <w:p w14:paraId="1D5DB886" w14:textId="60B552C2" w:rsidR="000F23B8" w:rsidRPr="000F23B8" w:rsidRDefault="002E601E" w:rsidP="000F23B8">
      <w:pPr>
        <w:spacing w:after="0" w:line="240" w:lineRule="auto"/>
        <w:jc w:val="both"/>
        <w:rPr>
          <w:sz w:val="20"/>
          <w:szCs w:val="20"/>
        </w:rPr>
      </w:pPr>
      <w:r>
        <w:rPr>
          <w:color w:val="FF0000"/>
          <w:sz w:val="20"/>
          <w:szCs w:val="20"/>
        </w:rPr>
        <w:t>Desayuno</w:t>
      </w:r>
      <w:r>
        <w:rPr>
          <w:sz w:val="20"/>
          <w:szCs w:val="20"/>
        </w:rPr>
        <w:t xml:space="preserve"> en el hotel. Luego a la hora prevista Traslado </w:t>
      </w:r>
      <w:r w:rsidR="00E7374E">
        <w:rPr>
          <w:sz w:val="20"/>
          <w:szCs w:val="20"/>
        </w:rPr>
        <w:t xml:space="preserve">por tierra para llegar ala Ciudad Fronteriza de Taba, donde abordaremos un Ferry </w:t>
      </w:r>
      <w:r w:rsidR="00913FE0" w:rsidRPr="00913FE0">
        <w:rPr>
          <w:b/>
          <w:bCs/>
          <w:sz w:val="20"/>
          <w:szCs w:val="20"/>
        </w:rPr>
        <w:t>(No incluido)</w:t>
      </w:r>
      <w:r w:rsidR="00913FE0">
        <w:rPr>
          <w:sz w:val="20"/>
          <w:szCs w:val="20"/>
        </w:rPr>
        <w:t xml:space="preserve"> </w:t>
      </w:r>
      <w:r w:rsidR="00E7374E">
        <w:rPr>
          <w:sz w:val="20"/>
          <w:szCs w:val="20"/>
        </w:rPr>
        <w:t xml:space="preserve">con destino a </w:t>
      </w:r>
      <w:r w:rsidR="000F23B8">
        <w:rPr>
          <w:sz w:val="20"/>
          <w:szCs w:val="20"/>
        </w:rPr>
        <w:t xml:space="preserve">Jordania. </w:t>
      </w:r>
      <w:r w:rsidR="000F23B8" w:rsidRPr="000F23B8">
        <w:rPr>
          <w:sz w:val="20"/>
          <w:szCs w:val="20"/>
        </w:rPr>
        <w:t xml:space="preserve">Llegada al Puerto de Aqaba. Traslado al desierto de Wadi Rum. Cena y alojamiento en el campamento. </w:t>
      </w:r>
    </w:p>
    <w:p w14:paraId="2F7CB31D" w14:textId="3519AE9C" w:rsidR="000F23B8" w:rsidRPr="000F23B8" w:rsidRDefault="000F23B8" w:rsidP="000F23B8">
      <w:pPr>
        <w:spacing w:after="0" w:line="240" w:lineRule="auto"/>
        <w:jc w:val="both"/>
        <w:rPr>
          <w:sz w:val="20"/>
          <w:szCs w:val="20"/>
        </w:rPr>
      </w:pPr>
    </w:p>
    <w:p w14:paraId="5DF02F7B" w14:textId="72D48247" w:rsidR="000F23B8" w:rsidRPr="009206FA" w:rsidRDefault="000F23B8" w:rsidP="000F23B8">
      <w:pPr>
        <w:spacing w:after="0" w:line="240" w:lineRule="auto"/>
        <w:jc w:val="both"/>
        <w:rPr>
          <w:b/>
          <w:bCs/>
          <w:color w:val="0070C0"/>
          <w:sz w:val="20"/>
          <w:szCs w:val="20"/>
          <w:u w:val="single"/>
        </w:rPr>
      </w:pPr>
      <w:r w:rsidRPr="009206FA">
        <w:rPr>
          <w:b/>
          <w:bCs/>
          <w:color w:val="0070C0"/>
          <w:sz w:val="20"/>
          <w:szCs w:val="20"/>
        </w:rPr>
        <w:t xml:space="preserve">DÍA </w:t>
      </w:r>
      <w:r w:rsidR="009206FA">
        <w:rPr>
          <w:b/>
          <w:bCs/>
          <w:color w:val="0070C0"/>
          <w:sz w:val="20"/>
          <w:szCs w:val="20"/>
        </w:rPr>
        <w:t>10:</w:t>
      </w:r>
      <w:r w:rsidRPr="009206FA">
        <w:rPr>
          <w:b/>
          <w:bCs/>
          <w:color w:val="0070C0"/>
          <w:sz w:val="20"/>
          <w:szCs w:val="20"/>
        </w:rPr>
        <w:t xml:space="preserve"> </w:t>
      </w:r>
      <w:r w:rsidR="009206FA">
        <w:rPr>
          <w:b/>
          <w:bCs/>
          <w:color w:val="0070C0"/>
          <w:sz w:val="20"/>
          <w:szCs w:val="20"/>
        </w:rPr>
        <w:t>noviembre 23,</w:t>
      </w:r>
      <w:r w:rsidRPr="009206FA">
        <w:rPr>
          <w:b/>
          <w:bCs/>
          <w:color w:val="0070C0"/>
          <w:sz w:val="20"/>
          <w:szCs w:val="20"/>
        </w:rPr>
        <w:t xml:space="preserve"> </w:t>
      </w:r>
      <w:r w:rsidR="009206FA" w:rsidRPr="009206FA">
        <w:rPr>
          <w:b/>
          <w:bCs/>
          <w:color w:val="0070C0"/>
          <w:sz w:val="20"/>
          <w:szCs w:val="20"/>
          <w:u w:val="single"/>
        </w:rPr>
        <w:t>Wadi Rum (2hrs 4x4) –</w:t>
      </w:r>
      <w:r w:rsidR="009206FA">
        <w:rPr>
          <w:b/>
          <w:bCs/>
          <w:color w:val="0070C0"/>
          <w:sz w:val="20"/>
          <w:szCs w:val="20"/>
          <w:u w:val="single"/>
        </w:rPr>
        <w:t xml:space="preserve"> </w:t>
      </w:r>
      <w:r w:rsidR="009206FA" w:rsidRPr="009206FA">
        <w:rPr>
          <w:b/>
          <w:bCs/>
          <w:color w:val="0070C0"/>
          <w:sz w:val="20"/>
          <w:szCs w:val="20"/>
          <w:u w:val="single"/>
        </w:rPr>
        <w:t xml:space="preserve">Pequeña Petra – Petra </w:t>
      </w:r>
    </w:p>
    <w:p w14:paraId="625A7A9E" w14:textId="5D96C292" w:rsidR="000F23B8" w:rsidRPr="000F23B8" w:rsidRDefault="009206FA" w:rsidP="000F23B8">
      <w:pPr>
        <w:spacing w:after="0" w:line="240" w:lineRule="auto"/>
        <w:jc w:val="both"/>
        <w:rPr>
          <w:sz w:val="20"/>
          <w:szCs w:val="20"/>
        </w:rPr>
      </w:pPr>
      <w:r>
        <w:rPr>
          <w:noProof/>
        </w:rPr>
        <w:drawing>
          <wp:anchor distT="0" distB="0" distL="114300" distR="114300" simplePos="0" relativeHeight="251662336" behindDoc="1" locked="0" layoutInCell="1" allowOverlap="1" wp14:anchorId="4EBCD859" wp14:editId="5B9E4578">
            <wp:simplePos x="0" y="0"/>
            <wp:positionH relativeFrom="column">
              <wp:posOffset>3101658</wp:posOffset>
            </wp:positionH>
            <wp:positionV relativeFrom="paragraph">
              <wp:posOffset>56515</wp:posOffset>
            </wp:positionV>
            <wp:extent cx="1924050" cy="1162050"/>
            <wp:effectExtent l="0" t="0" r="0" b="0"/>
            <wp:wrapTight wrapText="bothSides">
              <wp:wrapPolygon edited="0">
                <wp:start x="0" y="0"/>
                <wp:lineTo x="0" y="21246"/>
                <wp:lineTo x="21386" y="21246"/>
                <wp:lineTo x="21386" y="0"/>
                <wp:lineTo x="0" y="0"/>
              </wp:wrapPolygon>
            </wp:wrapTight>
            <wp:docPr id="4" name="Imagen 4" descr="WADI RUM TRAVEL CAMP (Jordania): reseñas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DI RUM TRAVEL CAMP (Jordania): reseñas 20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405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3B8" w:rsidRPr="000F23B8">
        <w:rPr>
          <w:sz w:val="20"/>
          <w:szCs w:val="20"/>
        </w:rPr>
        <w:t xml:space="preserve">Desayuno. Visita del desierto de Wadi Rum, uno de los paisajes más espectaculares de toda Arabia, donde las montañas de colores cambiantes con la luz del día emergen de forma vertical de la llanura arenosa. Es el paisaje que enamoró a TE Lawrence (Lawrence de Arabia), el oficial inglés destinado en Arabia que logró agrupar a las tribus árabes para luchar contra los otomanos durante la Primera Guerra Mundial. La visita, que se realiza en peculiares vehículos todoterreno conducidos por beduinos, consiste en una incursión en el impresionante paisaje lunar de este desierto. Visita de Petra Pequeña. Luego traslado al hotel de Petra. Cena y alojamiento. </w:t>
      </w:r>
    </w:p>
    <w:p w14:paraId="441EDFAE" w14:textId="5C481486" w:rsidR="000F23B8" w:rsidRPr="000F23B8" w:rsidRDefault="009206FA" w:rsidP="000F23B8">
      <w:pPr>
        <w:spacing w:after="0" w:line="240" w:lineRule="auto"/>
        <w:jc w:val="both"/>
        <w:rPr>
          <w:sz w:val="20"/>
          <w:szCs w:val="20"/>
        </w:rPr>
      </w:pPr>
      <w:r>
        <w:rPr>
          <w:b/>
          <w:bCs/>
          <w:noProof/>
          <w:color w:val="0070C0"/>
          <w:sz w:val="20"/>
          <w:szCs w:val="20"/>
          <w:u w:val="single"/>
        </w:rPr>
        <w:drawing>
          <wp:anchor distT="0" distB="0" distL="114300" distR="114300" simplePos="0" relativeHeight="251663360" behindDoc="1" locked="0" layoutInCell="1" allowOverlap="1" wp14:anchorId="78ACCE0E" wp14:editId="42ED65D7">
            <wp:simplePos x="0" y="0"/>
            <wp:positionH relativeFrom="column">
              <wp:posOffset>39370</wp:posOffset>
            </wp:positionH>
            <wp:positionV relativeFrom="paragraph">
              <wp:posOffset>156845</wp:posOffset>
            </wp:positionV>
            <wp:extent cx="1681480" cy="1261110"/>
            <wp:effectExtent l="0" t="0" r="0" b="0"/>
            <wp:wrapTight wrapText="bothSides">
              <wp:wrapPolygon edited="0">
                <wp:start x="0" y="0"/>
                <wp:lineTo x="0" y="21208"/>
                <wp:lineTo x="21290" y="21208"/>
                <wp:lineTo x="21290"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1480" cy="1261110"/>
                    </a:xfrm>
                    <a:prstGeom prst="rect">
                      <a:avLst/>
                    </a:prstGeom>
                    <a:noFill/>
                  </pic:spPr>
                </pic:pic>
              </a:graphicData>
            </a:graphic>
          </wp:anchor>
        </w:drawing>
      </w:r>
    </w:p>
    <w:p w14:paraId="6F77FFB5" w14:textId="519856D5" w:rsidR="000F23B8" w:rsidRPr="009206FA" w:rsidRDefault="000F23B8" w:rsidP="000F23B8">
      <w:pPr>
        <w:spacing w:after="0" w:line="240" w:lineRule="auto"/>
        <w:jc w:val="both"/>
        <w:rPr>
          <w:b/>
          <w:bCs/>
          <w:color w:val="0070C0"/>
          <w:sz w:val="20"/>
          <w:szCs w:val="20"/>
          <w:u w:val="single"/>
        </w:rPr>
      </w:pPr>
      <w:r w:rsidRPr="009206FA">
        <w:rPr>
          <w:b/>
          <w:bCs/>
          <w:color w:val="0070C0"/>
          <w:sz w:val="20"/>
          <w:szCs w:val="20"/>
        </w:rPr>
        <w:t xml:space="preserve">DÍA </w:t>
      </w:r>
      <w:r w:rsidR="009206FA">
        <w:rPr>
          <w:b/>
          <w:bCs/>
          <w:color w:val="0070C0"/>
          <w:sz w:val="20"/>
          <w:szCs w:val="20"/>
        </w:rPr>
        <w:t>11:</w:t>
      </w:r>
      <w:r w:rsidRPr="009206FA">
        <w:rPr>
          <w:b/>
          <w:bCs/>
          <w:color w:val="0070C0"/>
          <w:sz w:val="20"/>
          <w:szCs w:val="20"/>
        </w:rPr>
        <w:t xml:space="preserve"> </w:t>
      </w:r>
      <w:r w:rsidR="009206FA">
        <w:rPr>
          <w:b/>
          <w:bCs/>
          <w:color w:val="0070C0"/>
          <w:sz w:val="20"/>
          <w:szCs w:val="20"/>
        </w:rPr>
        <w:t xml:space="preserve">noviembre 24, </w:t>
      </w:r>
      <w:r w:rsidR="009206FA" w:rsidRPr="009206FA">
        <w:rPr>
          <w:b/>
          <w:bCs/>
          <w:color w:val="0070C0"/>
          <w:sz w:val="20"/>
          <w:szCs w:val="20"/>
          <w:u w:val="single"/>
        </w:rPr>
        <w:t xml:space="preserve">Petra Visita – Amman  </w:t>
      </w:r>
    </w:p>
    <w:p w14:paraId="6999B95D" w14:textId="5CE7B53F" w:rsidR="000F23B8" w:rsidRPr="000F23B8" w:rsidRDefault="000F23B8" w:rsidP="000F23B8">
      <w:pPr>
        <w:spacing w:after="0" w:line="240" w:lineRule="auto"/>
        <w:jc w:val="both"/>
        <w:rPr>
          <w:sz w:val="20"/>
          <w:szCs w:val="20"/>
        </w:rPr>
      </w:pPr>
      <w:r w:rsidRPr="000F23B8">
        <w:rPr>
          <w:sz w:val="20"/>
          <w:szCs w:val="20"/>
        </w:rPr>
        <w:t xml:space="preserve">Día completo dedicado por a la visita de Petra, conocida como la “ciudad rosa" donde hace más de 2000 años los Nabateos ubicaron la capital de su imperio a lo largo de 500 año, esculpiendo admirables templos y tumbas en las montañas rosadas y utilizando sistemas avanzados agrícolas y de conducción del agua. El recorrido comienza, por la Tumba de los Obeliscos continuado por el </w:t>
      </w:r>
      <w:proofErr w:type="spellStart"/>
      <w:r w:rsidRPr="000F23B8">
        <w:rPr>
          <w:sz w:val="20"/>
          <w:szCs w:val="20"/>
        </w:rPr>
        <w:t>Siq</w:t>
      </w:r>
      <w:proofErr w:type="spellEnd"/>
      <w:r w:rsidRPr="000F23B8">
        <w:rPr>
          <w:sz w:val="20"/>
          <w:szCs w:val="20"/>
        </w:rPr>
        <w:t xml:space="preserve">, cañón de más de 1 km de longitud tras el cual se descubre el Tesoro, una tumba colosal decorada con columnas y esculturas de un refinamiento y una belleza incomparable. </w:t>
      </w:r>
      <w:r w:rsidR="009206FA">
        <w:rPr>
          <w:sz w:val="20"/>
          <w:szCs w:val="20"/>
        </w:rPr>
        <w:t>S</w:t>
      </w:r>
      <w:r w:rsidRPr="000F23B8">
        <w:rPr>
          <w:sz w:val="20"/>
          <w:szCs w:val="20"/>
        </w:rPr>
        <w:t>alida hacia el hotel de Amman. alojamiento.</w:t>
      </w:r>
    </w:p>
    <w:p w14:paraId="4969134E" w14:textId="77777777" w:rsidR="000F23B8" w:rsidRPr="000F23B8" w:rsidRDefault="000F23B8" w:rsidP="000F23B8">
      <w:pPr>
        <w:spacing w:after="0" w:line="240" w:lineRule="auto"/>
        <w:jc w:val="both"/>
        <w:rPr>
          <w:sz w:val="20"/>
          <w:szCs w:val="20"/>
        </w:rPr>
      </w:pPr>
    </w:p>
    <w:p w14:paraId="5F166E1A" w14:textId="5BA6918C" w:rsidR="000F23B8" w:rsidRPr="009206FA" w:rsidRDefault="000F23B8" w:rsidP="000F23B8">
      <w:pPr>
        <w:spacing w:after="0" w:line="240" w:lineRule="auto"/>
        <w:jc w:val="both"/>
        <w:rPr>
          <w:b/>
          <w:bCs/>
          <w:color w:val="0070C0"/>
          <w:sz w:val="20"/>
          <w:szCs w:val="20"/>
          <w:u w:val="single"/>
        </w:rPr>
      </w:pPr>
      <w:r w:rsidRPr="009206FA">
        <w:rPr>
          <w:b/>
          <w:bCs/>
          <w:color w:val="0070C0"/>
          <w:sz w:val="20"/>
          <w:szCs w:val="20"/>
        </w:rPr>
        <w:t xml:space="preserve">DÍA </w:t>
      </w:r>
      <w:r w:rsidR="009206FA">
        <w:rPr>
          <w:b/>
          <w:bCs/>
          <w:color w:val="0070C0"/>
          <w:sz w:val="20"/>
          <w:szCs w:val="20"/>
        </w:rPr>
        <w:t>12: noviembre 25,</w:t>
      </w:r>
      <w:r w:rsidRPr="009206FA">
        <w:rPr>
          <w:b/>
          <w:bCs/>
          <w:color w:val="0070C0"/>
          <w:sz w:val="20"/>
          <w:szCs w:val="20"/>
        </w:rPr>
        <w:t xml:space="preserve"> </w:t>
      </w:r>
      <w:r w:rsidR="009206FA" w:rsidRPr="009206FA">
        <w:rPr>
          <w:b/>
          <w:bCs/>
          <w:color w:val="0070C0"/>
          <w:sz w:val="20"/>
          <w:szCs w:val="20"/>
          <w:u w:val="single"/>
        </w:rPr>
        <w:t xml:space="preserve">Amman – Madaba – Monte Nebo – Amman </w:t>
      </w:r>
    </w:p>
    <w:p w14:paraId="7A8AC252" w14:textId="77777777" w:rsidR="000F23B8" w:rsidRPr="000F23B8" w:rsidRDefault="000F23B8" w:rsidP="000F23B8">
      <w:pPr>
        <w:spacing w:after="0" w:line="240" w:lineRule="auto"/>
        <w:jc w:val="both"/>
        <w:rPr>
          <w:sz w:val="20"/>
          <w:szCs w:val="20"/>
        </w:rPr>
      </w:pPr>
      <w:r w:rsidRPr="000F23B8">
        <w:rPr>
          <w:sz w:val="20"/>
          <w:szCs w:val="20"/>
        </w:rPr>
        <w:t xml:space="preserve">Desayuno. Salida para visitar la Iglesia Ortodoxa de San Jorge en Madaba, donde se encuentra el primer mapa-mosaico de Palestina. Continuación hacia el Monte Nebo para admirar la vista panorámica del Valle Jordán y el Mar Muerto desde la montaña. Este lugar es importante porque fue el último lugar visitado por Moisés y desde donde el profeta divisó la tierra prometida, a la que nunca llegaría. Regreso al hotel de Amman. Cena y alojamiento. </w:t>
      </w:r>
    </w:p>
    <w:p w14:paraId="384DACB1" w14:textId="77777777" w:rsidR="000F23B8" w:rsidRPr="000F23B8" w:rsidRDefault="000F23B8" w:rsidP="000F23B8">
      <w:pPr>
        <w:spacing w:after="0" w:line="240" w:lineRule="auto"/>
        <w:jc w:val="both"/>
        <w:rPr>
          <w:sz w:val="20"/>
          <w:szCs w:val="20"/>
        </w:rPr>
      </w:pPr>
    </w:p>
    <w:p w14:paraId="16E6C12B" w14:textId="7B563009" w:rsidR="000F23B8" w:rsidRPr="009206FA" w:rsidRDefault="000F23B8" w:rsidP="000F23B8">
      <w:pPr>
        <w:spacing w:after="0" w:line="240" w:lineRule="auto"/>
        <w:jc w:val="both"/>
        <w:rPr>
          <w:b/>
          <w:bCs/>
          <w:color w:val="0070C0"/>
          <w:sz w:val="20"/>
          <w:szCs w:val="20"/>
        </w:rPr>
      </w:pPr>
      <w:r w:rsidRPr="009206FA">
        <w:rPr>
          <w:b/>
          <w:bCs/>
          <w:color w:val="0070C0"/>
          <w:sz w:val="20"/>
          <w:szCs w:val="20"/>
        </w:rPr>
        <w:t xml:space="preserve">DÍA </w:t>
      </w:r>
      <w:r w:rsidR="009206FA">
        <w:rPr>
          <w:b/>
          <w:bCs/>
          <w:color w:val="0070C0"/>
          <w:sz w:val="20"/>
          <w:szCs w:val="20"/>
        </w:rPr>
        <w:t>13: noviembre 26,</w:t>
      </w:r>
      <w:r w:rsidRPr="009206FA">
        <w:rPr>
          <w:b/>
          <w:bCs/>
          <w:color w:val="0070C0"/>
          <w:sz w:val="20"/>
          <w:szCs w:val="20"/>
        </w:rPr>
        <w:t xml:space="preserve"> </w:t>
      </w:r>
      <w:r w:rsidR="009206FA" w:rsidRPr="009206FA">
        <w:rPr>
          <w:b/>
          <w:bCs/>
          <w:color w:val="0070C0"/>
          <w:sz w:val="20"/>
          <w:szCs w:val="20"/>
        </w:rPr>
        <w:t xml:space="preserve">Amman – Aeropuerto </w:t>
      </w:r>
    </w:p>
    <w:p w14:paraId="2D8D514F" w14:textId="77777777" w:rsidR="000F23B8" w:rsidRPr="000F23B8" w:rsidRDefault="000F23B8" w:rsidP="000F23B8">
      <w:pPr>
        <w:spacing w:after="0" w:line="240" w:lineRule="auto"/>
        <w:jc w:val="both"/>
        <w:rPr>
          <w:sz w:val="20"/>
          <w:szCs w:val="20"/>
        </w:rPr>
      </w:pPr>
      <w:r w:rsidRPr="000F23B8">
        <w:rPr>
          <w:sz w:val="20"/>
          <w:szCs w:val="20"/>
        </w:rPr>
        <w:t>Desayuno. A la hora prevista traslado hacia el aeropuerto de Amman para vuelo de salida.</w:t>
      </w:r>
    </w:p>
    <w:p w14:paraId="3452EB36" w14:textId="77777777" w:rsidR="000F23B8" w:rsidRDefault="000F23B8">
      <w:pPr>
        <w:spacing w:after="0" w:line="240" w:lineRule="auto"/>
        <w:jc w:val="both"/>
        <w:rPr>
          <w:sz w:val="20"/>
          <w:szCs w:val="20"/>
        </w:rPr>
      </w:pPr>
    </w:p>
    <w:p w14:paraId="1B46FF9F" w14:textId="0DC92F1C" w:rsidR="000F23B8" w:rsidRDefault="000F23B8">
      <w:pPr>
        <w:spacing w:after="0" w:line="240" w:lineRule="auto"/>
        <w:jc w:val="both"/>
        <w:rPr>
          <w:sz w:val="20"/>
          <w:szCs w:val="20"/>
        </w:rPr>
      </w:pPr>
      <w:r>
        <w:rPr>
          <w:sz w:val="20"/>
          <w:szCs w:val="20"/>
        </w:rPr>
        <w:lastRenderedPageBreak/>
        <w:t xml:space="preserve"> </w:t>
      </w:r>
    </w:p>
    <w:p w14:paraId="62351161" w14:textId="77777777" w:rsidR="00341EBB" w:rsidRDefault="00341EBB" w:rsidP="00341EBB">
      <w:pPr>
        <w:spacing w:after="0" w:line="240" w:lineRule="auto"/>
        <w:rPr>
          <w:rFonts w:ascii="Arial" w:eastAsia="Arial" w:hAnsi="Arial" w:cs="Arial"/>
          <w:b/>
          <w:bCs/>
          <w:color w:val="0070C0"/>
          <w:sz w:val="18"/>
          <w:szCs w:val="18"/>
          <w:u w:val="single"/>
        </w:rPr>
      </w:pPr>
    </w:p>
    <w:p w14:paraId="34B6C979" w14:textId="663A35F6" w:rsidR="00341EBB" w:rsidRDefault="00341EBB" w:rsidP="00341EBB">
      <w:pPr>
        <w:spacing w:after="0" w:line="240" w:lineRule="auto"/>
        <w:rPr>
          <w:rFonts w:ascii="Arial" w:eastAsia="Arial" w:hAnsi="Arial" w:cs="Arial"/>
          <w:b/>
          <w:bCs/>
          <w:color w:val="0070C0"/>
          <w:sz w:val="18"/>
          <w:szCs w:val="18"/>
          <w:u w:val="single"/>
        </w:rPr>
      </w:pPr>
      <w:r>
        <w:rPr>
          <w:rFonts w:ascii="Arial" w:eastAsia="Arial" w:hAnsi="Arial" w:cs="Arial"/>
          <w:b/>
          <w:bCs/>
          <w:color w:val="0070C0"/>
          <w:sz w:val="18"/>
          <w:szCs w:val="18"/>
          <w:u w:val="single"/>
        </w:rPr>
        <w:t xml:space="preserve">PRECIO POR PERSONA EN DOLARES AMERICANOS:  </w:t>
      </w:r>
    </w:p>
    <w:p w14:paraId="635BFC00" w14:textId="77777777" w:rsidR="00341EBB" w:rsidRDefault="00341EBB" w:rsidP="00341EBB">
      <w:pPr>
        <w:spacing w:after="0" w:line="240" w:lineRule="auto"/>
        <w:jc w:val="both"/>
        <w:rPr>
          <w:rFonts w:ascii="Arial" w:eastAsia="Arial" w:hAnsi="Arial" w:cs="Arial"/>
          <w:color w:val="000000"/>
          <w:sz w:val="10"/>
          <w:szCs w:val="10"/>
        </w:rPr>
      </w:pPr>
    </w:p>
    <w:p w14:paraId="5ADF6C0F" w14:textId="77777777" w:rsidR="00341EBB" w:rsidRDefault="00341EBB" w:rsidP="00341EBB">
      <w:pPr>
        <w:spacing w:after="0" w:line="240" w:lineRule="auto"/>
        <w:jc w:val="both"/>
        <w:rPr>
          <w:rFonts w:ascii="Arial" w:eastAsia="Arial" w:hAnsi="Arial" w:cs="Arial"/>
          <w:b/>
          <w:bCs/>
          <w:color w:val="000000"/>
          <w:sz w:val="10"/>
          <w:szCs w:val="10"/>
        </w:rPr>
      </w:pPr>
    </w:p>
    <w:tbl>
      <w:tblPr>
        <w:tblStyle w:val="ae"/>
        <w:tblW w:w="4952"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533"/>
        <w:gridCol w:w="1181"/>
        <w:gridCol w:w="1238"/>
      </w:tblGrid>
      <w:tr w:rsidR="00341EBB" w14:paraId="0CA8929C" w14:textId="77777777" w:rsidTr="00F605F2">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4952" w:type="dxa"/>
            <w:gridSpan w:val="3"/>
            <w:shd w:val="clear" w:color="auto" w:fill="E36C09"/>
            <w:vAlign w:val="center"/>
          </w:tcPr>
          <w:p w14:paraId="4841500B" w14:textId="77777777" w:rsidR="00341EBB" w:rsidRDefault="00341EBB" w:rsidP="00F605F2">
            <w:pPr>
              <w:jc w:val="center"/>
              <w:rPr>
                <w:rFonts w:ascii="Arial" w:eastAsia="Arial" w:hAnsi="Arial" w:cs="Arial"/>
                <w:color w:val="FFFFFF"/>
                <w:sz w:val="18"/>
                <w:szCs w:val="18"/>
              </w:rPr>
            </w:pPr>
            <w:r>
              <w:rPr>
                <w:rFonts w:ascii="Arial" w:eastAsia="Arial" w:hAnsi="Arial" w:cs="Arial"/>
                <w:color w:val="FFFFFF"/>
                <w:sz w:val="18"/>
                <w:szCs w:val="18"/>
              </w:rPr>
              <w:t xml:space="preserve"> </w:t>
            </w:r>
          </w:p>
        </w:tc>
      </w:tr>
      <w:tr w:rsidR="00341EBB" w14:paraId="32CFF710" w14:textId="77777777" w:rsidTr="00F605F2">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33" w:type="dxa"/>
            <w:shd w:val="clear" w:color="auto" w:fill="28AC04"/>
            <w:vAlign w:val="center"/>
          </w:tcPr>
          <w:p w14:paraId="3A0D31A1" w14:textId="77777777" w:rsidR="00341EBB" w:rsidRDefault="00341EBB" w:rsidP="00F605F2">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1181" w:type="dxa"/>
            <w:shd w:val="clear" w:color="auto" w:fill="28AC04"/>
            <w:vAlign w:val="center"/>
          </w:tcPr>
          <w:p w14:paraId="2735C7DB" w14:textId="1D66A6DB" w:rsidR="00341EBB" w:rsidRDefault="007D111A" w:rsidP="00F605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FFFFFF"/>
                <w:sz w:val="18"/>
                <w:szCs w:val="18"/>
              </w:rPr>
            </w:pPr>
            <w:r>
              <w:rPr>
                <w:rFonts w:ascii="Arial" w:eastAsia="Arial" w:hAnsi="Arial" w:cs="Arial"/>
                <w:b/>
                <w:bCs/>
                <w:color w:val="FFFFFF"/>
                <w:sz w:val="18"/>
                <w:szCs w:val="18"/>
              </w:rPr>
              <w:t>Doble</w:t>
            </w:r>
          </w:p>
        </w:tc>
        <w:tc>
          <w:tcPr>
            <w:tcW w:w="1238" w:type="dxa"/>
            <w:shd w:val="clear" w:color="auto" w:fill="28AC04"/>
            <w:vAlign w:val="center"/>
          </w:tcPr>
          <w:p w14:paraId="5540D248" w14:textId="7B511F10" w:rsidR="00341EBB" w:rsidRDefault="007D111A" w:rsidP="00F605F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FFFFFF"/>
                <w:sz w:val="18"/>
                <w:szCs w:val="18"/>
              </w:rPr>
            </w:pPr>
            <w:r>
              <w:rPr>
                <w:rFonts w:ascii="Arial" w:eastAsia="Arial" w:hAnsi="Arial" w:cs="Arial"/>
                <w:b/>
                <w:bCs/>
                <w:color w:val="FFFFFF"/>
                <w:sz w:val="18"/>
                <w:szCs w:val="18"/>
              </w:rPr>
              <w:t>Sencilla</w:t>
            </w:r>
          </w:p>
        </w:tc>
      </w:tr>
      <w:tr w:rsidR="00341EBB" w14:paraId="0E42C046" w14:textId="77777777" w:rsidTr="00F605F2">
        <w:trPr>
          <w:trHeight w:val="396"/>
          <w:jc w:val="center"/>
        </w:trPr>
        <w:tc>
          <w:tcPr>
            <w:cnfStyle w:val="001000000000" w:firstRow="0" w:lastRow="0" w:firstColumn="1" w:lastColumn="0" w:oddVBand="0" w:evenVBand="0" w:oddHBand="0" w:evenHBand="0" w:firstRowFirstColumn="0" w:firstRowLastColumn="0" w:lastRowFirstColumn="0" w:lastRowLastColumn="0"/>
            <w:tcW w:w="2533" w:type="dxa"/>
            <w:shd w:val="clear" w:color="auto" w:fill="FFFFFF"/>
            <w:vAlign w:val="center"/>
          </w:tcPr>
          <w:p w14:paraId="6F45F1A8" w14:textId="7F8D7464" w:rsidR="00341EBB" w:rsidRDefault="00341EBB" w:rsidP="00F605F2">
            <w:pPr>
              <w:jc w:val="center"/>
              <w:rPr>
                <w:rFonts w:ascii="Arial" w:eastAsia="Arial" w:hAnsi="Arial" w:cs="Arial"/>
                <w:sz w:val="18"/>
                <w:szCs w:val="18"/>
              </w:rPr>
            </w:pPr>
            <w:r>
              <w:rPr>
                <w:rFonts w:ascii="Arial" w:eastAsia="Arial" w:hAnsi="Arial" w:cs="Arial"/>
                <w:sz w:val="18"/>
                <w:szCs w:val="18"/>
              </w:rPr>
              <w:t>14/11/26 – 26/11/26</w:t>
            </w:r>
          </w:p>
        </w:tc>
        <w:tc>
          <w:tcPr>
            <w:tcW w:w="1181" w:type="dxa"/>
            <w:shd w:val="clear" w:color="auto" w:fill="FFFFFF"/>
            <w:vAlign w:val="center"/>
          </w:tcPr>
          <w:p w14:paraId="6954B9DB" w14:textId="6BDCBCF2" w:rsidR="00341EBB" w:rsidRDefault="00341EBB" w:rsidP="00F605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USD 1,</w:t>
            </w:r>
            <w:r w:rsidR="007D111A">
              <w:rPr>
                <w:rFonts w:ascii="Arial" w:eastAsia="Arial" w:hAnsi="Arial" w:cs="Arial"/>
                <w:sz w:val="18"/>
                <w:szCs w:val="18"/>
              </w:rPr>
              <w:t>1</w:t>
            </w:r>
            <w:r w:rsidR="00BA45E0">
              <w:rPr>
                <w:rFonts w:ascii="Arial" w:eastAsia="Arial" w:hAnsi="Arial" w:cs="Arial"/>
                <w:sz w:val="18"/>
                <w:szCs w:val="18"/>
              </w:rPr>
              <w:t>40</w:t>
            </w:r>
          </w:p>
        </w:tc>
        <w:tc>
          <w:tcPr>
            <w:tcW w:w="1238" w:type="dxa"/>
            <w:shd w:val="clear" w:color="auto" w:fill="FFFFFF"/>
            <w:vAlign w:val="center"/>
          </w:tcPr>
          <w:p w14:paraId="726B0243" w14:textId="0F2D1DE9" w:rsidR="00341EBB" w:rsidRDefault="00341EBB" w:rsidP="00F605F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USD 1,</w:t>
            </w:r>
            <w:r w:rsidR="007D111A">
              <w:rPr>
                <w:rFonts w:ascii="Arial" w:eastAsia="Arial" w:hAnsi="Arial" w:cs="Arial"/>
                <w:sz w:val="18"/>
                <w:szCs w:val="18"/>
              </w:rPr>
              <w:t>4</w:t>
            </w:r>
            <w:r w:rsidR="00BA45E0">
              <w:rPr>
                <w:rFonts w:ascii="Arial" w:eastAsia="Arial" w:hAnsi="Arial" w:cs="Arial"/>
                <w:sz w:val="18"/>
                <w:szCs w:val="18"/>
              </w:rPr>
              <w:t>40</w:t>
            </w:r>
          </w:p>
        </w:tc>
      </w:tr>
    </w:tbl>
    <w:p w14:paraId="1FCC33DA" w14:textId="77777777" w:rsidR="00341EBB" w:rsidRDefault="00341EBB" w:rsidP="00341EBB">
      <w:pPr>
        <w:spacing w:after="0" w:line="240" w:lineRule="auto"/>
        <w:jc w:val="both"/>
        <w:rPr>
          <w:rFonts w:ascii="Arial" w:eastAsia="Arial" w:hAnsi="Arial" w:cs="Arial"/>
          <w:b/>
          <w:bCs/>
          <w:sz w:val="17"/>
          <w:szCs w:val="17"/>
        </w:rPr>
      </w:pPr>
    </w:p>
    <w:p w14:paraId="31D701B1" w14:textId="0006CBFC" w:rsidR="00341EBB" w:rsidRPr="00341EBB" w:rsidRDefault="00341EBB" w:rsidP="00341EBB">
      <w:pPr>
        <w:spacing w:after="0" w:line="240" w:lineRule="auto"/>
        <w:jc w:val="both"/>
        <w:rPr>
          <w:rFonts w:ascii="Arial" w:eastAsia="Arial" w:hAnsi="Arial" w:cs="Arial"/>
          <w:b/>
          <w:bCs/>
          <w:sz w:val="17"/>
          <w:szCs w:val="17"/>
        </w:rPr>
      </w:pPr>
      <w:r w:rsidRPr="00341EBB">
        <w:rPr>
          <w:rFonts w:ascii="Arial" w:eastAsia="Arial" w:hAnsi="Arial" w:cs="Arial"/>
          <w:b/>
          <w:bCs/>
          <w:sz w:val="17"/>
          <w:szCs w:val="17"/>
        </w:rPr>
        <w:t>2 personas por agencia a partir del 3er pasajero 100usd</w:t>
      </w:r>
      <w:r>
        <w:rPr>
          <w:rFonts w:ascii="Arial" w:eastAsia="Arial" w:hAnsi="Arial" w:cs="Arial"/>
          <w:b/>
          <w:bCs/>
          <w:sz w:val="17"/>
          <w:szCs w:val="17"/>
        </w:rPr>
        <w:t xml:space="preserve"> adicionales</w:t>
      </w:r>
      <w:r w:rsidRPr="00341EBB">
        <w:rPr>
          <w:rFonts w:ascii="Arial" w:eastAsia="Arial" w:hAnsi="Arial" w:cs="Arial"/>
          <w:b/>
          <w:bCs/>
          <w:sz w:val="17"/>
          <w:szCs w:val="17"/>
        </w:rPr>
        <w:t xml:space="preserve"> por persona</w:t>
      </w:r>
    </w:p>
    <w:p w14:paraId="3B852EC3" w14:textId="77777777" w:rsidR="00312853" w:rsidRDefault="00312853">
      <w:pPr>
        <w:spacing w:after="0" w:line="240" w:lineRule="auto"/>
        <w:jc w:val="both"/>
      </w:pPr>
    </w:p>
    <w:p w14:paraId="2FD5D8C0" w14:textId="77777777" w:rsidR="00312853" w:rsidRDefault="00312853">
      <w:pPr>
        <w:spacing w:after="0" w:line="240" w:lineRule="auto"/>
        <w:jc w:val="both"/>
        <w:rPr>
          <w:rFonts w:ascii="Arial" w:eastAsia="Arial" w:hAnsi="Arial" w:cs="Arial"/>
          <w:b/>
          <w:bCs/>
          <w:color w:val="0070C0"/>
          <w:sz w:val="17"/>
          <w:szCs w:val="17"/>
          <w:u w:val="single"/>
        </w:rPr>
      </w:pPr>
    </w:p>
    <w:p w14:paraId="6A27A289" w14:textId="77777777" w:rsidR="00341EBB" w:rsidRPr="00341EBB" w:rsidRDefault="002E601E">
      <w:pPr>
        <w:spacing w:after="0" w:line="240" w:lineRule="auto"/>
        <w:jc w:val="both"/>
        <w:rPr>
          <w:rFonts w:ascii="Arial" w:eastAsia="Arial" w:hAnsi="Arial" w:cs="Arial"/>
          <w:b/>
          <w:bCs/>
          <w:color w:val="0070C0"/>
          <w:sz w:val="18"/>
          <w:szCs w:val="18"/>
          <w:u w:val="single"/>
        </w:rPr>
      </w:pPr>
      <w:r w:rsidRPr="00341EBB">
        <w:rPr>
          <w:rFonts w:ascii="Arial" w:eastAsia="Arial" w:hAnsi="Arial" w:cs="Arial"/>
          <w:b/>
          <w:bCs/>
          <w:color w:val="0070C0"/>
          <w:sz w:val="18"/>
          <w:szCs w:val="18"/>
          <w:u w:val="single"/>
        </w:rPr>
        <w:t xml:space="preserve">EL PRECIO INCLUYE </w:t>
      </w:r>
    </w:p>
    <w:p w14:paraId="6978C6C2" w14:textId="77777777" w:rsidR="00341EBB" w:rsidRPr="00341EBB" w:rsidRDefault="00341EBB">
      <w:pPr>
        <w:spacing w:after="0" w:line="240" w:lineRule="auto"/>
        <w:jc w:val="both"/>
        <w:rPr>
          <w:rFonts w:ascii="Arial" w:eastAsia="Arial" w:hAnsi="Arial" w:cs="Arial"/>
          <w:b/>
          <w:bCs/>
          <w:color w:val="0070C0"/>
          <w:sz w:val="18"/>
          <w:szCs w:val="18"/>
          <w:u w:val="single"/>
        </w:rPr>
      </w:pPr>
    </w:p>
    <w:p w14:paraId="39E90635" w14:textId="0D935D8E" w:rsidR="00312853" w:rsidRPr="00341EBB" w:rsidRDefault="002E601E">
      <w:pPr>
        <w:spacing w:after="0" w:line="240" w:lineRule="auto"/>
        <w:jc w:val="both"/>
        <w:rPr>
          <w:rFonts w:ascii="Arial" w:eastAsia="Arial" w:hAnsi="Arial" w:cs="Arial"/>
          <w:b/>
          <w:bCs/>
          <w:color w:val="0070C0"/>
          <w:sz w:val="18"/>
          <w:szCs w:val="18"/>
          <w:u w:val="single"/>
        </w:rPr>
      </w:pPr>
      <w:r w:rsidRPr="00341EBB">
        <w:rPr>
          <w:rFonts w:ascii="Arial" w:eastAsia="Arial" w:hAnsi="Arial" w:cs="Arial"/>
          <w:b/>
          <w:bCs/>
          <w:color w:val="0070C0"/>
          <w:sz w:val="18"/>
          <w:szCs w:val="18"/>
          <w:u w:val="single"/>
        </w:rPr>
        <w:t>Egipto</w:t>
      </w:r>
    </w:p>
    <w:p w14:paraId="3B9FEB88" w14:textId="77777777" w:rsidR="00312853" w:rsidRPr="00341EBB" w:rsidRDefault="00312853">
      <w:pPr>
        <w:spacing w:after="0" w:line="240" w:lineRule="auto"/>
        <w:jc w:val="both"/>
        <w:rPr>
          <w:rFonts w:ascii="Arial" w:eastAsia="Arial" w:hAnsi="Arial" w:cs="Arial"/>
          <w:b/>
          <w:bCs/>
          <w:color w:val="0070C0"/>
          <w:sz w:val="18"/>
          <w:szCs w:val="18"/>
          <w:u w:val="single"/>
        </w:rPr>
      </w:pPr>
    </w:p>
    <w:p w14:paraId="011B96CE" w14:textId="77777777"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Vuelo de avión de El Cairo – Luxor </w:t>
      </w:r>
    </w:p>
    <w:p w14:paraId="1A74FA83" w14:textId="3CCA2571" w:rsidR="00312853"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 xml:space="preserve">Vuelo de avión de </w:t>
      </w:r>
      <w:proofErr w:type="spellStart"/>
      <w:r w:rsidRPr="00341EBB">
        <w:rPr>
          <w:rFonts w:ascii="Arial" w:hAnsi="Arial" w:cs="Arial"/>
          <w:sz w:val="18"/>
          <w:szCs w:val="18"/>
        </w:rPr>
        <w:t>Aswan</w:t>
      </w:r>
      <w:proofErr w:type="spellEnd"/>
      <w:r w:rsidRPr="00341EBB">
        <w:rPr>
          <w:rFonts w:ascii="Arial" w:hAnsi="Arial" w:cs="Arial"/>
          <w:sz w:val="18"/>
          <w:szCs w:val="18"/>
        </w:rPr>
        <w:t xml:space="preserve"> – El Cairo</w:t>
      </w:r>
    </w:p>
    <w:p w14:paraId="14BB245F" w14:textId="77777777"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 xml:space="preserve">04 noches hotel Cairo con desayuno </w:t>
      </w:r>
    </w:p>
    <w:p w14:paraId="6A6F1901" w14:textId="77777777"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04 noches Crucero Nilo en régimen pensión completa sin bebidas incluidas</w:t>
      </w:r>
    </w:p>
    <w:p w14:paraId="431F1E4E" w14:textId="77777777"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Un día completo a las tres pirámides + Gran Museo Egipcio.</w:t>
      </w:r>
    </w:p>
    <w:p w14:paraId="1BDA7DE4" w14:textId="77777777"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Todos los traslados terrestres </w:t>
      </w:r>
    </w:p>
    <w:p w14:paraId="281C485B" w14:textId="77777777"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 xml:space="preserve">Visitas del crucero según itinerario (Los templos de </w:t>
      </w:r>
      <w:proofErr w:type="spellStart"/>
      <w:r w:rsidRPr="00341EBB">
        <w:rPr>
          <w:rFonts w:ascii="Arial" w:hAnsi="Arial" w:cs="Arial"/>
          <w:sz w:val="18"/>
          <w:szCs w:val="18"/>
        </w:rPr>
        <w:t>luxor</w:t>
      </w:r>
      <w:proofErr w:type="spellEnd"/>
      <w:r w:rsidRPr="00341EBB">
        <w:rPr>
          <w:rFonts w:ascii="Arial" w:hAnsi="Arial" w:cs="Arial"/>
          <w:sz w:val="18"/>
          <w:szCs w:val="18"/>
        </w:rPr>
        <w:t xml:space="preserve"> and </w:t>
      </w:r>
      <w:proofErr w:type="spellStart"/>
      <w:r w:rsidRPr="00341EBB">
        <w:rPr>
          <w:rFonts w:ascii="Arial" w:hAnsi="Arial" w:cs="Arial"/>
          <w:sz w:val="18"/>
          <w:szCs w:val="18"/>
        </w:rPr>
        <w:t>karnak</w:t>
      </w:r>
      <w:proofErr w:type="spellEnd"/>
      <w:r w:rsidRPr="00341EBB">
        <w:rPr>
          <w:rFonts w:ascii="Arial" w:hAnsi="Arial" w:cs="Arial"/>
          <w:sz w:val="18"/>
          <w:szCs w:val="18"/>
        </w:rPr>
        <w:t xml:space="preserve"> –templo de </w:t>
      </w:r>
      <w:proofErr w:type="spellStart"/>
      <w:r w:rsidRPr="00341EBB">
        <w:rPr>
          <w:rFonts w:ascii="Arial" w:hAnsi="Arial" w:cs="Arial"/>
          <w:sz w:val="18"/>
          <w:szCs w:val="18"/>
        </w:rPr>
        <w:t>hatpsut</w:t>
      </w:r>
      <w:proofErr w:type="spellEnd"/>
      <w:r w:rsidRPr="00341EBB">
        <w:rPr>
          <w:rFonts w:ascii="Arial" w:hAnsi="Arial" w:cs="Arial"/>
          <w:sz w:val="18"/>
          <w:szCs w:val="18"/>
        </w:rPr>
        <w:t xml:space="preserve"> –las dos estatuas de </w:t>
      </w:r>
      <w:proofErr w:type="spellStart"/>
      <w:r w:rsidRPr="00341EBB">
        <w:rPr>
          <w:rFonts w:ascii="Arial" w:hAnsi="Arial" w:cs="Arial"/>
          <w:sz w:val="18"/>
          <w:szCs w:val="18"/>
        </w:rPr>
        <w:t>menmon</w:t>
      </w:r>
      <w:proofErr w:type="spellEnd"/>
      <w:r w:rsidRPr="00341EBB">
        <w:rPr>
          <w:rFonts w:ascii="Arial" w:hAnsi="Arial" w:cs="Arial"/>
          <w:sz w:val="18"/>
          <w:szCs w:val="18"/>
        </w:rPr>
        <w:t xml:space="preserve"> –</w:t>
      </w:r>
      <w:proofErr w:type="spellStart"/>
      <w:r w:rsidRPr="00341EBB">
        <w:rPr>
          <w:rFonts w:ascii="Arial" w:hAnsi="Arial" w:cs="Arial"/>
          <w:sz w:val="18"/>
          <w:szCs w:val="18"/>
        </w:rPr>
        <w:t>Edfu</w:t>
      </w:r>
      <w:proofErr w:type="spellEnd"/>
      <w:r w:rsidRPr="00341EBB">
        <w:rPr>
          <w:rFonts w:ascii="Arial" w:hAnsi="Arial" w:cs="Arial"/>
          <w:sz w:val="18"/>
          <w:szCs w:val="18"/>
        </w:rPr>
        <w:t xml:space="preserve">- </w:t>
      </w:r>
      <w:proofErr w:type="spellStart"/>
      <w:r w:rsidRPr="00341EBB">
        <w:rPr>
          <w:rFonts w:ascii="Arial" w:hAnsi="Arial" w:cs="Arial"/>
          <w:sz w:val="18"/>
          <w:szCs w:val="18"/>
        </w:rPr>
        <w:t>Kom</w:t>
      </w:r>
      <w:proofErr w:type="spellEnd"/>
      <w:r w:rsidRPr="00341EBB">
        <w:rPr>
          <w:rFonts w:ascii="Arial" w:hAnsi="Arial" w:cs="Arial"/>
          <w:sz w:val="18"/>
          <w:szCs w:val="18"/>
        </w:rPr>
        <w:t xml:space="preserve"> </w:t>
      </w:r>
      <w:proofErr w:type="spellStart"/>
      <w:r w:rsidRPr="00341EBB">
        <w:rPr>
          <w:rFonts w:ascii="Arial" w:hAnsi="Arial" w:cs="Arial"/>
          <w:sz w:val="18"/>
          <w:szCs w:val="18"/>
        </w:rPr>
        <w:t>omo</w:t>
      </w:r>
      <w:proofErr w:type="spellEnd"/>
      <w:r w:rsidRPr="00341EBB">
        <w:rPr>
          <w:rFonts w:ascii="Arial" w:hAnsi="Arial" w:cs="Arial"/>
          <w:sz w:val="18"/>
          <w:szCs w:val="18"/>
        </w:rPr>
        <w:t xml:space="preserve">- </w:t>
      </w:r>
      <w:proofErr w:type="spellStart"/>
      <w:r w:rsidRPr="00341EBB">
        <w:rPr>
          <w:rFonts w:ascii="Arial" w:hAnsi="Arial" w:cs="Arial"/>
          <w:sz w:val="18"/>
          <w:szCs w:val="18"/>
        </w:rPr>
        <w:t>alt</w:t>
      </w:r>
      <w:proofErr w:type="spellEnd"/>
      <w:r w:rsidRPr="00341EBB">
        <w:rPr>
          <w:rFonts w:ascii="Arial" w:hAnsi="Arial" w:cs="Arial"/>
          <w:sz w:val="18"/>
          <w:szCs w:val="18"/>
        </w:rPr>
        <w:t xml:space="preserve"> presa- </w:t>
      </w:r>
      <w:proofErr w:type="spellStart"/>
      <w:r w:rsidRPr="00341EBB">
        <w:rPr>
          <w:rFonts w:ascii="Arial" w:hAnsi="Arial" w:cs="Arial"/>
          <w:sz w:val="18"/>
          <w:szCs w:val="18"/>
        </w:rPr>
        <w:t>feluka</w:t>
      </w:r>
      <w:proofErr w:type="spellEnd"/>
      <w:r w:rsidRPr="00341EBB">
        <w:rPr>
          <w:rFonts w:ascii="Arial" w:hAnsi="Arial" w:cs="Arial"/>
          <w:sz w:val="18"/>
          <w:szCs w:val="18"/>
        </w:rPr>
        <w:t>).</w:t>
      </w:r>
    </w:p>
    <w:p w14:paraId="60108B32" w14:textId="77777777"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Guía de habla Hispana</w:t>
      </w:r>
    </w:p>
    <w:p w14:paraId="75B8E995" w14:textId="21FA843B" w:rsidR="00312853" w:rsidRPr="00341EBB" w:rsidRDefault="002E601E">
      <w:pPr>
        <w:numPr>
          <w:ilvl w:val="0"/>
          <w:numId w:val="3"/>
        </w:numPr>
        <w:shd w:val="clear" w:color="auto" w:fill="FFFFFF"/>
        <w:spacing w:after="0"/>
        <w:rPr>
          <w:rFonts w:ascii="Arial" w:hAnsi="Arial" w:cs="Arial"/>
          <w:sz w:val="18"/>
          <w:szCs w:val="18"/>
        </w:rPr>
      </w:pPr>
      <w:r w:rsidRPr="00341EBB">
        <w:rPr>
          <w:rFonts w:ascii="Arial" w:hAnsi="Arial" w:cs="Arial"/>
          <w:sz w:val="18"/>
          <w:szCs w:val="18"/>
        </w:rPr>
        <w:t>Tasas de aeropuerto</w:t>
      </w:r>
    </w:p>
    <w:p w14:paraId="22AF92FE" w14:textId="44A6DFA8" w:rsidR="000F23B8" w:rsidRDefault="000F23B8" w:rsidP="000F23B8">
      <w:pPr>
        <w:shd w:val="clear" w:color="auto" w:fill="FFFFFF"/>
        <w:spacing w:after="0"/>
      </w:pPr>
    </w:p>
    <w:p w14:paraId="18AFB47F" w14:textId="596DE6D4" w:rsidR="000F23B8" w:rsidRPr="00341EBB" w:rsidRDefault="000F23B8" w:rsidP="000F23B8">
      <w:pPr>
        <w:spacing w:after="0" w:line="240" w:lineRule="auto"/>
        <w:jc w:val="both"/>
        <w:rPr>
          <w:rFonts w:ascii="Arial" w:eastAsia="Arial" w:hAnsi="Arial" w:cs="Arial"/>
          <w:b/>
          <w:bCs/>
          <w:color w:val="0070C0"/>
          <w:sz w:val="18"/>
          <w:szCs w:val="18"/>
          <w:u w:val="single"/>
        </w:rPr>
      </w:pPr>
      <w:r w:rsidRPr="00341EBB">
        <w:rPr>
          <w:rFonts w:ascii="Arial" w:eastAsia="Arial" w:hAnsi="Arial" w:cs="Arial"/>
          <w:b/>
          <w:bCs/>
          <w:color w:val="0070C0"/>
          <w:sz w:val="18"/>
          <w:szCs w:val="18"/>
          <w:u w:val="single"/>
        </w:rPr>
        <w:t>Jordania</w:t>
      </w:r>
    </w:p>
    <w:p w14:paraId="27AC20D0" w14:textId="77777777" w:rsidR="000F23B8" w:rsidRPr="00341EBB" w:rsidRDefault="000F23B8" w:rsidP="000F23B8">
      <w:pPr>
        <w:spacing w:after="0" w:line="240" w:lineRule="auto"/>
        <w:jc w:val="both"/>
        <w:rPr>
          <w:rFonts w:ascii="Arial" w:eastAsia="Arial" w:hAnsi="Arial" w:cs="Arial"/>
          <w:b/>
          <w:bCs/>
          <w:color w:val="0070C0"/>
          <w:sz w:val="18"/>
          <w:szCs w:val="18"/>
          <w:u w:val="single"/>
        </w:rPr>
      </w:pPr>
    </w:p>
    <w:p w14:paraId="117399A4" w14:textId="77777777" w:rsidR="000F23B8" w:rsidRPr="00341EBB" w:rsidRDefault="000F23B8" w:rsidP="000F23B8">
      <w:pPr>
        <w:numPr>
          <w:ilvl w:val="0"/>
          <w:numId w:val="5"/>
        </w:numPr>
        <w:pBdr>
          <w:top w:val="nil"/>
          <w:left w:val="nil"/>
          <w:bottom w:val="nil"/>
          <w:right w:val="nil"/>
          <w:between w:val="nil"/>
        </w:pBdr>
        <w:spacing w:after="0" w:line="240" w:lineRule="auto"/>
        <w:rPr>
          <w:rFonts w:ascii="Arial" w:eastAsia="Arial" w:hAnsi="Arial" w:cs="Arial"/>
          <w:color w:val="222222"/>
          <w:sz w:val="18"/>
          <w:szCs w:val="18"/>
        </w:rPr>
      </w:pPr>
      <w:r w:rsidRPr="00341EBB">
        <w:rPr>
          <w:rFonts w:ascii="Arial" w:eastAsia="Arial" w:hAnsi="Arial" w:cs="Arial"/>
          <w:color w:val="222222"/>
          <w:sz w:val="18"/>
          <w:szCs w:val="18"/>
        </w:rPr>
        <w:t>1 noches Amman</w:t>
      </w:r>
    </w:p>
    <w:p w14:paraId="1AD9E666" w14:textId="77777777" w:rsidR="000F23B8" w:rsidRPr="00341EBB" w:rsidRDefault="000F23B8" w:rsidP="000F23B8">
      <w:pPr>
        <w:numPr>
          <w:ilvl w:val="0"/>
          <w:numId w:val="5"/>
        </w:numPr>
        <w:pBdr>
          <w:top w:val="nil"/>
          <w:left w:val="nil"/>
          <w:bottom w:val="nil"/>
          <w:right w:val="nil"/>
          <w:between w:val="nil"/>
        </w:pBdr>
        <w:spacing w:after="0" w:line="240" w:lineRule="auto"/>
        <w:rPr>
          <w:rFonts w:ascii="Arial" w:eastAsia="Arial" w:hAnsi="Arial" w:cs="Arial"/>
          <w:color w:val="222222"/>
          <w:sz w:val="18"/>
          <w:szCs w:val="18"/>
        </w:rPr>
      </w:pPr>
      <w:r w:rsidRPr="00341EBB">
        <w:rPr>
          <w:rFonts w:ascii="Arial" w:eastAsia="Arial" w:hAnsi="Arial" w:cs="Arial"/>
          <w:color w:val="222222"/>
          <w:sz w:val="18"/>
          <w:szCs w:val="18"/>
        </w:rPr>
        <w:t>2 noches Petra media pensión</w:t>
      </w:r>
    </w:p>
    <w:p w14:paraId="346884E9" w14:textId="711EE69F" w:rsidR="000F23B8" w:rsidRPr="00341EBB" w:rsidRDefault="000F23B8" w:rsidP="000F23B8">
      <w:pPr>
        <w:numPr>
          <w:ilvl w:val="0"/>
          <w:numId w:val="5"/>
        </w:numPr>
        <w:pBdr>
          <w:top w:val="nil"/>
          <w:left w:val="nil"/>
          <w:bottom w:val="nil"/>
          <w:right w:val="nil"/>
          <w:between w:val="nil"/>
        </w:pBdr>
        <w:spacing w:after="0" w:line="240" w:lineRule="auto"/>
        <w:rPr>
          <w:rFonts w:ascii="Arial" w:eastAsia="Arial" w:hAnsi="Arial" w:cs="Arial"/>
          <w:color w:val="222222"/>
          <w:sz w:val="18"/>
          <w:szCs w:val="18"/>
        </w:rPr>
      </w:pPr>
      <w:r w:rsidRPr="00341EBB">
        <w:rPr>
          <w:rFonts w:ascii="Arial" w:eastAsia="Arial" w:hAnsi="Arial" w:cs="Arial"/>
          <w:color w:val="222222"/>
          <w:sz w:val="18"/>
          <w:szCs w:val="18"/>
        </w:rPr>
        <w:t xml:space="preserve">1 noche campamento </w:t>
      </w:r>
      <w:r w:rsidR="00341EBB">
        <w:rPr>
          <w:rFonts w:ascii="Arial" w:eastAsia="Arial" w:hAnsi="Arial" w:cs="Arial"/>
          <w:color w:val="222222"/>
          <w:sz w:val="18"/>
          <w:szCs w:val="18"/>
        </w:rPr>
        <w:t>W</w:t>
      </w:r>
      <w:r w:rsidRPr="00341EBB">
        <w:rPr>
          <w:rFonts w:ascii="Arial" w:eastAsia="Arial" w:hAnsi="Arial" w:cs="Arial"/>
          <w:color w:val="222222"/>
          <w:sz w:val="18"/>
          <w:szCs w:val="18"/>
        </w:rPr>
        <w:t xml:space="preserve">adi </w:t>
      </w:r>
      <w:r w:rsidR="00341EBB">
        <w:rPr>
          <w:rFonts w:ascii="Arial" w:eastAsia="Arial" w:hAnsi="Arial" w:cs="Arial"/>
          <w:color w:val="222222"/>
          <w:sz w:val="18"/>
          <w:szCs w:val="18"/>
        </w:rPr>
        <w:t>R</w:t>
      </w:r>
      <w:r w:rsidRPr="00341EBB">
        <w:rPr>
          <w:rFonts w:ascii="Arial" w:eastAsia="Arial" w:hAnsi="Arial" w:cs="Arial"/>
          <w:color w:val="222222"/>
          <w:sz w:val="18"/>
          <w:szCs w:val="18"/>
        </w:rPr>
        <w:t xml:space="preserve">um media Pensión </w:t>
      </w:r>
    </w:p>
    <w:p w14:paraId="28BFBEC7" w14:textId="77777777" w:rsidR="000F23B8" w:rsidRPr="00341EBB" w:rsidRDefault="000F23B8" w:rsidP="000F23B8">
      <w:pPr>
        <w:numPr>
          <w:ilvl w:val="0"/>
          <w:numId w:val="5"/>
        </w:numPr>
        <w:pBdr>
          <w:top w:val="nil"/>
          <w:left w:val="nil"/>
          <w:bottom w:val="nil"/>
          <w:right w:val="nil"/>
          <w:between w:val="nil"/>
        </w:pBdr>
        <w:spacing w:after="0" w:line="240" w:lineRule="auto"/>
        <w:rPr>
          <w:rFonts w:ascii="Arial" w:eastAsia="Arial" w:hAnsi="Arial" w:cs="Arial"/>
          <w:color w:val="222222"/>
          <w:sz w:val="18"/>
          <w:szCs w:val="18"/>
        </w:rPr>
      </w:pPr>
      <w:r w:rsidRPr="00341EBB">
        <w:rPr>
          <w:rFonts w:ascii="Arial" w:eastAsia="Arial" w:hAnsi="Arial" w:cs="Arial"/>
          <w:color w:val="222222"/>
          <w:sz w:val="18"/>
          <w:szCs w:val="18"/>
        </w:rPr>
        <w:t>Visitas de petra</w:t>
      </w:r>
    </w:p>
    <w:p w14:paraId="5F06B3DB" w14:textId="77777777" w:rsidR="000F23B8" w:rsidRPr="00341EBB" w:rsidRDefault="000F23B8" w:rsidP="000F23B8">
      <w:pPr>
        <w:numPr>
          <w:ilvl w:val="0"/>
          <w:numId w:val="5"/>
        </w:numPr>
        <w:pBdr>
          <w:top w:val="nil"/>
          <w:left w:val="nil"/>
          <w:bottom w:val="nil"/>
          <w:right w:val="nil"/>
          <w:between w:val="nil"/>
        </w:pBdr>
        <w:spacing w:after="0" w:line="240" w:lineRule="auto"/>
        <w:rPr>
          <w:rFonts w:ascii="Arial" w:eastAsia="Arial" w:hAnsi="Arial" w:cs="Arial"/>
          <w:color w:val="222222"/>
          <w:sz w:val="18"/>
          <w:szCs w:val="18"/>
        </w:rPr>
      </w:pPr>
      <w:r w:rsidRPr="00341EBB">
        <w:rPr>
          <w:rFonts w:ascii="Arial" w:eastAsia="Arial" w:hAnsi="Arial" w:cs="Arial"/>
          <w:color w:val="222222"/>
          <w:sz w:val="18"/>
          <w:szCs w:val="18"/>
        </w:rPr>
        <w:t>City tour Amman</w:t>
      </w:r>
    </w:p>
    <w:p w14:paraId="1F2EB10D" w14:textId="77777777" w:rsidR="000F23B8" w:rsidRPr="00341EBB" w:rsidRDefault="000F23B8" w:rsidP="000F23B8">
      <w:pPr>
        <w:numPr>
          <w:ilvl w:val="0"/>
          <w:numId w:val="5"/>
        </w:numPr>
        <w:pBdr>
          <w:top w:val="nil"/>
          <w:left w:val="nil"/>
          <w:bottom w:val="nil"/>
          <w:right w:val="nil"/>
          <w:between w:val="nil"/>
        </w:pBdr>
        <w:spacing w:after="0" w:line="240" w:lineRule="auto"/>
        <w:rPr>
          <w:rFonts w:ascii="Arial" w:eastAsia="Arial" w:hAnsi="Arial" w:cs="Arial"/>
          <w:color w:val="222222"/>
          <w:sz w:val="18"/>
          <w:szCs w:val="18"/>
        </w:rPr>
      </w:pPr>
      <w:r w:rsidRPr="00341EBB">
        <w:rPr>
          <w:rFonts w:ascii="Arial" w:eastAsia="Arial" w:hAnsi="Arial" w:cs="Arial"/>
          <w:color w:val="222222"/>
          <w:sz w:val="18"/>
          <w:szCs w:val="18"/>
        </w:rPr>
        <w:t>Asistencia y traslados</w:t>
      </w:r>
    </w:p>
    <w:p w14:paraId="50DF1183" w14:textId="77777777" w:rsidR="000F23B8" w:rsidRPr="00341EBB" w:rsidRDefault="000F23B8" w:rsidP="000F23B8">
      <w:pPr>
        <w:shd w:val="clear" w:color="auto" w:fill="FFFFFF"/>
        <w:spacing w:after="0"/>
        <w:rPr>
          <w:rFonts w:ascii="Arial" w:hAnsi="Arial" w:cs="Arial"/>
          <w:sz w:val="18"/>
          <w:szCs w:val="18"/>
        </w:rPr>
      </w:pPr>
    </w:p>
    <w:p w14:paraId="51E5F2F6" w14:textId="77777777" w:rsidR="00312853" w:rsidRPr="00341EBB" w:rsidRDefault="00312853">
      <w:pPr>
        <w:spacing w:after="0" w:line="240" w:lineRule="auto"/>
        <w:jc w:val="both"/>
        <w:rPr>
          <w:rFonts w:ascii="Arial" w:eastAsia="Arial" w:hAnsi="Arial" w:cs="Arial"/>
          <w:b/>
          <w:bCs/>
          <w:color w:val="0070C0"/>
          <w:sz w:val="18"/>
          <w:szCs w:val="18"/>
          <w:u w:val="single"/>
        </w:rPr>
      </w:pPr>
    </w:p>
    <w:p w14:paraId="7DA6AEB1" w14:textId="77777777" w:rsidR="00312853" w:rsidRPr="00341EBB" w:rsidRDefault="002E601E">
      <w:pPr>
        <w:spacing w:after="0" w:line="240" w:lineRule="auto"/>
        <w:jc w:val="both"/>
        <w:rPr>
          <w:rFonts w:ascii="Arial" w:eastAsia="Arial" w:hAnsi="Arial" w:cs="Arial"/>
          <w:b/>
          <w:bCs/>
          <w:color w:val="0070C0"/>
          <w:sz w:val="18"/>
          <w:szCs w:val="18"/>
          <w:u w:val="single"/>
        </w:rPr>
      </w:pPr>
      <w:r w:rsidRPr="00341EBB">
        <w:rPr>
          <w:rFonts w:ascii="Arial" w:eastAsia="Arial" w:hAnsi="Arial" w:cs="Arial"/>
          <w:b/>
          <w:bCs/>
          <w:color w:val="0070C0"/>
          <w:sz w:val="18"/>
          <w:szCs w:val="18"/>
          <w:u w:val="single"/>
        </w:rPr>
        <w:t xml:space="preserve">EL PRECIO NO INCLUYE </w:t>
      </w:r>
    </w:p>
    <w:p w14:paraId="7E88A8A5" w14:textId="77777777" w:rsidR="00312853" w:rsidRPr="00341EBB" w:rsidRDefault="00312853">
      <w:pPr>
        <w:spacing w:after="0" w:line="240" w:lineRule="auto"/>
        <w:jc w:val="both"/>
        <w:rPr>
          <w:rFonts w:ascii="Arial" w:eastAsia="Arial" w:hAnsi="Arial" w:cs="Arial"/>
          <w:b/>
          <w:bCs/>
          <w:color w:val="0070C0"/>
          <w:sz w:val="18"/>
          <w:szCs w:val="18"/>
          <w:u w:val="single"/>
        </w:rPr>
      </w:pPr>
    </w:p>
    <w:p w14:paraId="3E329C2E" w14:textId="6CB05E09" w:rsidR="00913FE0" w:rsidRPr="00913FE0" w:rsidRDefault="002E601E" w:rsidP="00913FE0">
      <w:pPr>
        <w:pStyle w:val="Prrafodelista"/>
        <w:numPr>
          <w:ilvl w:val="0"/>
          <w:numId w:val="6"/>
        </w:numPr>
        <w:shd w:val="clear" w:color="auto" w:fill="FFFFFF"/>
        <w:spacing w:after="0"/>
        <w:rPr>
          <w:rFonts w:ascii="Arial" w:hAnsi="Arial" w:cs="Arial"/>
          <w:sz w:val="18"/>
          <w:szCs w:val="18"/>
        </w:rPr>
      </w:pPr>
      <w:r w:rsidRPr="00913FE0">
        <w:rPr>
          <w:rFonts w:ascii="Arial" w:eastAsia="Arial" w:hAnsi="Arial" w:cs="Arial"/>
          <w:color w:val="424242"/>
          <w:sz w:val="18"/>
          <w:szCs w:val="18"/>
        </w:rPr>
        <w:t>Vuelo</w:t>
      </w:r>
      <w:r w:rsidR="00341EBB" w:rsidRPr="00913FE0">
        <w:rPr>
          <w:rFonts w:ascii="Arial" w:eastAsia="Arial" w:hAnsi="Arial" w:cs="Arial"/>
          <w:color w:val="424242"/>
          <w:sz w:val="18"/>
          <w:szCs w:val="18"/>
        </w:rPr>
        <w:t>s</w:t>
      </w:r>
      <w:r w:rsidRPr="00913FE0">
        <w:rPr>
          <w:rFonts w:ascii="Arial" w:eastAsia="Arial" w:hAnsi="Arial" w:cs="Arial"/>
          <w:color w:val="424242"/>
          <w:sz w:val="18"/>
          <w:szCs w:val="18"/>
        </w:rPr>
        <w:t xml:space="preserve"> internacional</w:t>
      </w:r>
      <w:r w:rsidR="00341EBB" w:rsidRPr="00913FE0">
        <w:rPr>
          <w:rFonts w:ascii="Arial" w:eastAsia="Arial" w:hAnsi="Arial" w:cs="Arial"/>
          <w:color w:val="424242"/>
          <w:sz w:val="18"/>
          <w:szCs w:val="18"/>
        </w:rPr>
        <w:t>es</w:t>
      </w:r>
      <w:r w:rsidR="00913FE0" w:rsidRPr="00913FE0">
        <w:rPr>
          <w:rFonts w:ascii="Arial" w:eastAsia="Arial" w:hAnsi="Arial" w:cs="Arial"/>
          <w:color w:val="424242"/>
          <w:sz w:val="18"/>
          <w:szCs w:val="18"/>
        </w:rPr>
        <w:t xml:space="preserve"> </w:t>
      </w:r>
    </w:p>
    <w:p w14:paraId="2119CA04" w14:textId="0E47BAC0" w:rsidR="00913FE0" w:rsidRPr="00913FE0" w:rsidRDefault="00913FE0" w:rsidP="00913FE0">
      <w:pPr>
        <w:numPr>
          <w:ilvl w:val="0"/>
          <w:numId w:val="6"/>
        </w:numPr>
        <w:shd w:val="clear" w:color="auto" w:fill="FFFFFF"/>
        <w:spacing w:after="0"/>
        <w:rPr>
          <w:rFonts w:ascii="Arial" w:hAnsi="Arial" w:cs="Arial"/>
          <w:b/>
          <w:bCs/>
          <w:sz w:val="18"/>
          <w:szCs w:val="18"/>
        </w:rPr>
      </w:pPr>
      <w:r w:rsidRPr="00913FE0">
        <w:rPr>
          <w:rFonts w:ascii="Arial" w:hAnsi="Arial" w:cs="Arial"/>
          <w:b/>
          <w:bCs/>
          <w:sz w:val="18"/>
          <w:szCs w:val="18"/>
        </w:rPr>
        <w:t xml:space="preserve">Ferry Tala – Aqaba  (95usd por persona) </w:t>
      </w:r>
    </w:p>
    <w:p w14:paraId="24BCEDF4" w14:textId="77777777" w:rsidR="00312853" w:rsidRPr="00341EBB" w:rsidRDefault="002E601E">
      <w:pPr>
        <w:numPr>
          <w:ilvl w:val="0"/>
          <w:numId w:val="4"/>
        </w:numPr>
        <w:shd w:val="clear" w:color="auto" w:fill="FFFFFF"/>
        <w:spacing w:after="0"/>
        <w:rPr>
          <w:rFonts w:ascii="Arial" w:eastAsia="Arial" w:hAnsi="Arial" w:cs="Arial"/>
          <w:color w:val="424242"/>
          <w:sz w:val="18"/>
          <w:szCs w:val="18"/>
        </w:rPr>
      </w:pPr>
      <w:r w:rsidRPr="00341EBB">
        <w:rPr>
          <w:rFonts w:ascii="Arial" w:eastAsia="Arial" w:hAnsi="Arial" w:cs="Arial"/>
          <w:color w:val="424242"/>
          <w:sz w:val="18"/>
          <w:szCs w:val="18"/>
        </w:rPr>
        <w:t>Cualquier extra que no esté mencionada arriba</w:t>
      </w:r>
    </w:p>
    <w:p w14:paraId="7F016009" w14:textId="45D02412" w:rsidR="00312853" w:rsidRPr="00341EBB" w:rsidRDefault="002E601E">
      <w:pPr>
        <w:numPr>
          <w:ilvl w:val="0"/>
          <w:numId w:val="4"/>
        </w:numPr>
        <w:shd w:val="clear" w:color="auto" w:fill="FFFFFF"/>
        <w:spacing w:after="0"/>
        <w:rPr>
          <w:rFonts w:ascii="Arial" w:eastAsia="Arial" w:hAnsi="Arial" w:cs="Arial"/>
          <w:color w:val="424242"/>
          <w:sz w:val="18"/>
          <w:szCs w:val="18"/>
        </w:rPr>
      </w:pPr>
      <w:r w:rsidRPr="00341EBB">
        <w:rPr>
          <w:rFonts w:ascii="Arial" w:eastAsia="Arial" w:hAnsi="Arial" w:cs="Arial"/>
          <w:color w:val="424242"/>
          <w:sz w:val="18"/>
          <w:szCs w:val="18"/>
        </w:rPr>
        <w:t xml:space="preserve">Visado de entrada a Egipto </w:t>
      </w:r>
      <w:r w:rsidR="00861D8E">
        <w:rPr>
          <w:rFonts w:ascii="Arial" w:eastAsia="Arial" w:hAnsi="Arial" w:cs="Arial"/>
          <w:color w:val="424242"/>
          <w:sz w:val="18"/>
          <w:szCs w:val="18"/>
        </w:rPr>
        <w:t xml:space="preserve">36usd </w:t>
      </w:r>
      <w:r w:rsidR="00BA45E0">
        <w:rPr>
          <w:rFonts w:ascii="Arial" w:eastAsia="Arial" w:hAnsi="Arial" w:cs="Arial"/>
          <w:color w:val="424242"/>
          <w:sz w:val="18"/>
          <w:szCs w:val="18"/>
        </w:rPr>
        <w:t xml:space="preserve">(debe de contar con una tarjeta de crédito disponible para el trámite directo en el aeropuerto de El Cairo)   </w:t>
      </w:r>
    </w:p>
    <w:p w14:paraId="225A7AEE" w14:textId="355161BA" w:rsidR="000F23B8" w:rsidRPr="00341EBB" w:rsidRDefault="000F23B8">
      <w:pPr>
        <w:numPr>
          <w:ilvl w:val="0"/>
          <w:numId w:val="4"/>
        </w:numPr>
        <w:shd w:val="clear" w:color="auto" w:fill="FFFFFF"/>
        <w:spacing w:after="0"/>
        <w:rPr>
          <w:rFonts w:ascii="Arial" w:eastAsia="Arial" w:hAnsi="Arial" w:cs="Arial"/>
          <w:color w:val="424242"/>
          <w:sz w:val="18"/>
          <w:szCs w:val="18"/>
        </w:rPr>
      </w:pPr>
      <w:r w:rsidRPr="00341EBB">
        <w:rPr>
          <w:rFonts w:ascii="Arial" w:eastAsia="Arial" w:hAnsi="Arial" w:cs="Arial"/>
          <w:color w:val="424242"/>
          <w:sz w:val="18"/>
          <w:szCs w:val="18"/>
        </w:rPr>
        <w:t xml:space="preserve">Visado de entrada a Jordania </w:t>
      </w:r>
      <w:r w:rsidR="0048601C">
        <w:rPr>
          <w:rFonts w:ascii="Arial" w:eastAsia="Arial" w:hAnsi="Arial" w:cs="Arial"/>
          <w:color w:val="424242"/>
          <w:sz w:val="18"/>
          <w:szCs w:val="18"/>
        </w:rPr>
        <w:t xml:space="preserve">60usd </w:t>
      </w:r>
    </w:p>
    <w:p w14:paraId="72CE3486" w14:textId="6E7141C4" w:rsidR="00312853" w:rsidRPr="00341EBB" w:rsidRDefault="002E601E">
      <w:pPr>
        <w:numPr>
          <w:ilvl w:val="0"/>
          <w:numId w:val="4"/>
        </w:numPr>
        <w:shd w:val="clear" w:color="auto" w:fill="FFFFFF"/>
        <w:spacing w:after="0"/>
        <w:rPr>
          <w:rFonts w:ascii="Arial" w:eastAsia="Arial" w:hAnsi="Arial" w:cs="Arial"/>
          <w:color w:val="424242"/>
          <w:sz w:val="18"/>
          <w:szCs w:val="18"/>
        </w:rPr>
      </w:pPr>
      <w:r w:rsidRPr="00341EBB">
        <w:rPr>
          <w:rFonts w:ascii="Arial" w:eastAsia="Arial" w:hAnsi="Arial" w:cs="Arial"/>
          <w:color w:val="424242"/>
          <w:sz w:val="18"/>
          <w:szCs w:val="18"/>
        </w:rPr>
        <w:t>Propinas</w:t>
      </w:r>
      <w:r w:rsidR="003077F3">
        <w:rPr>
          <w:rFonts w:ascii="Arial" w:eastAsia="Arial" w:hAnsi="Arial" w:cs="Arial"/>
          <w:color w:val="424242"/>
          <w:sz w:val="18"/>
          <w:szCs w:val="18"/>
        </w:rPr>
        <w:t xml:space="preserve"> obligatorias en Egipto </w:t>
      </w:r>
      <w:r w:rsidR="0048601C">
        <w:rPr>
          <w:rFonts w:ascii="Arial" w:eastAsia="Arial" w:hAnsi="Arial" w:cs="Arial"/>
          <w:color w:val="424242"/>
          <w:sz w:val="18"/>
          <w:szCs w:val="18"/>
        </w:rPr>
        <w:t>de</w:t>
      </w:r>
      <w:r w:rsidRPr="00341EBB">
        <w:rPr>
          <w:rFonts w:ascii="Arial" w:eastAsia="Arial" w:hAnsi="Arial" w:cs="Arial"/>
          <w:color w:val="424242"/>
          <w:sz w:val="18"/>
          <w:szCs w:val="18"/>
        </w:rPr>
        <w:t xml:space="preserve"> 45 dólares p/p.</w:t>
      </w:r>
      <w:r w:rsidR="00341EBB">
        <w:rPr>
          <w:rFonts w:ascii="Arial" w:eastAsia="Arial" w:hAnsi="Arial" w:cs="Arial"/>
          <w:color w:val="424242"/>
          <w:sz w:val="18"/>
          <w:szCs w:val="18"/>
        </w:rPr>
        <w:t xml:space="preserve"> </w:t>
      </w:r>
      <w:r w:rsidR="0048601C">
        <w:rPr>
          <w:rFonts w:ascii="Arial" w:eastAsia="Arial" w:hAnsi="Arial" w:cs="Arial"/>
          <w:color w:val="424242"/>
          <w:sz w:val="18"/>
          <w:szCs w:val="18"/>
        </w:rPr>
        <w:t>(maleteros restaurantes Camaristas)</w:t>
      </w:r>
    </w:p>
    <w:p w14:paraId="6BC1F13D" w14:textId="1DFF8866" w:rsidR="00312853" w:rsidRPr="00341EBB" w:rsidRDefault="002E601E">
      <w:pPr>
        <w:numPr>
          <w:ilvl w:val="0"/>
          <w:numId w:val="4"/>
        </w:numPr>
        <w:shd w:val="clear" w:color="auto" w:fill="FFFFFF"/>
        <w:spacing w:after="0"/>
        <w:rPr>
          <w:rFonts w:ascii="Arial" w:eastAsia="Arial" w:hAnsi="Arial" w:cs="Arial"/>
          <w:color w:val="424242"/>
          <w:sz w:val="18"/>
          <w:szCs w:val="18"/>
        </w:rPr>
      </w:pPr>
      <w:r w:rsidRPr="00341EBB">
        <w:rPr>
          <w:rFonts w:ascii="Arial" w:eastAsia="Arial" w:hAnsi="Arial" w:cs="Arial"/>
          <w:color w:val="424242"/>
          <w:sz w:val="18"/>
          <w:szCs w:val="18"/>
        </w:rPr>
        <w:t xml:space="preserve">Propinas al Guía este se entrega directo al guía </w:t>
      </w:r>
      <w:r w:rsidR="00861D8E">
        <w:rPr>
          <w:rFonts w:ascii="Arial" w:eastAsia="Arial" w:hAnsi="Arial" w:cs="Arial"/>
          <w:color w:val="424242"/>
          <w:sz w:val="18"/>
          <w:szCs w:val="18"/>
        </w:rPr>
        <w:t>(se recomienda de 3 a 6 dólares por día</w:t>
      </w:r>
      <w:r w:rsidR="007D111A">
        <w:rPr>
          <w:rFonts w:ascii="Arial" w:eastAsia="Arial" w:hAnsi="Arial" w:cs="Arial"/>
          <w:color w:val="424242"/>
          <w:sz w:val="18"/>
          <w:szCs w:val="18"/>
        </w:rPr>
        <w:t xml:space="preserve"> por persona</w:t>
      </w:r>
      <w:r w:rsidR="00861D8E">
        <w:rPr>
          <w:rFonts w:ascii="Arial" w:eastAsia="Arial" w:hAnsi="Arial" w:cs="Arial"/>
          <w:color w:val="424242"/>
          <w:sz w:val="18"/>
          <w:szCs w:val="18"/>
        </w:rPr>
        <w:t>)</w:t>
      </w:r>
    </w:p>
    <w:p w14:paraId="0A50950B" w14:textId="77777777" w:rsidR="00312853" w:rsidRPr="00341EBB" w:rsidRDefault="00312853">
      <w:pPr>
        <w:spacing w:after="0" w:line="240" w:lineRule="auto"/>
        <w:jc w:val="both"/>
        <w:rPr>
          <w:rFonts w:ascii="Arial" w:eastAsia="Arial" w:hAnsi="Arial" w:cs="Arial"/>
          <w:b/>
          <w:bCs/>
          <w:color w:val="0070C0"/>
          <w:sz w:val="18"/>
          <w:szCs w:val="18"/>
          <w:u w:val="single"/>
        </w:rPr>
      </w:pPr>
    </w:p>
    <w:p w14:paraId="50727F6B" w14:textId="77777777" w:rsidR="00312853" w:rsidRPr="00341EBB" w:rsidRDefault="00312853">
      <w:pPr>
        <w:spacing w:after="0" w:line="240" w:lineRule="auto"/>
        <w:jc w:val="both"/>
        <w:rPr>
          <w:rFonts w:ascii="Arial" w:hAnsi="Arial" w:cs="Arial"/>
          <w:sz w:val="18"/>
          <w:szCs w:val="18"/>
        </w:rPr>
      </w:pPr>
    </w:p>
    <w:p w14:paraId="538EFD18" w14:textId="77777777" w:rsidR="00312853" w:rsidRPr="00341EBB" w:rsidRDefault="00312853">
      <w:pPr>
        <w:spacing w:after="0" w:line="240" w:lineRule="auto"/>
        <w:jc w:val="both"/>
        <w:rPr>
          <w:rFonts w:ascii="Arial" w:hAnsi="Arial" w:cs="Arial"/>
          <w:b/>
          <w:bCs/>
          <w:color w:val="0070C0"/>
          <w:sz w:val="18"/>
          <w:szCs w:val="18"/>
          <w:u w:val="single"/>
        </w:rPr>
      </w:pPr>
    </w:p>
    <w:p w14:paraId="58C3677E" w14:textId="77777777" w:rsidR="00312853" w:rsidRPr="00341EBB" w:rsidRDefault="002E601E">
      <w:pPr>
        <w:spacing w:after="0" w:line="240" w:lineRule="auto"/>
        <w:jc w:val="center"/>
        <w:rPr>
          <w:rFonts w:ascii="Arial" w:eastAsia="Noto Sans Symbols" w:hAnsi="Arial" w:cs="Arial"/>
          <w:b/>
          <w:bCs/>
          <w:color w:val="0070C0"/>
          <w:sz w:val="18"/>
          <w:szCs w:val="18"/>
        </w:rPr>
      </w:pPr>
      <w:r w:rsidRPr="00341EBB">
        <w:rPr>
          <w:rFonts w:ascii="Arial" w:eastAsia="Book Antiqua" w:hAnsi="Arial" w:cs="Arial"/>
          <w:b/>
          <w:bCs/>
          <w:color w:val="0070C0"/>
          <w:sz w:val="18"/>
          <w:szCs w:val="18"/>
        </w:rPr>
        <w:t xml:space="preserve">FIN DE SERVICIOS </w:t>
      </w:r>
      <w:r w:rsidRPr="00341EBB">
        <w:rPr>
          <w:rFonts w:ascii="Arial" w:eastAsia="Noto Sans Symbols" w:hAnsi="Arial" w:cs="Arial"/>
          <w:b/>
          <w:bCs/>
          <w:color w:val="0070C0"/>
          <w:sz w:val="18"/>
          <w:szCs w:val="18"/>
        </w:rPr>
        <w:t>☺</w:t>
      </w:r>
    </w:p>
    <w:p w14:paraId="5B663DFD" w14:textId="77777777" w:rsidR="00312853" w:rsidRPr="00341EBB" w:rsidRDefault="002E601E">
      <w:pPr>
        <w:shd w:val="clear" w:color="auto" w:fill="FFFFFF"/>
        <w:spacing w:after="0" w:line="240" w:lineRule="auto"/>
        <w:jc w:val="both"/>
        <w:rPr>
          <w:rFonts w:ascii="Arial" w:hAnsi="Arial" w:cs="Arial"/>
          <w:sz w:val="18"/>
          <w:szCs w:val="18"/>
        </w:rPr>
      </w:pPr>
      <w:r w:rsidRPr="00341EBB">
        <w:rPr>
          <w:rFonts w:ascii="Arial" w:hAnsi="Arial" w:cs="Arial"/>
          <w:b/>
          <w:bCs/>
          <w:sz w:val="18"/>
          <w:szCs w:val="18"/>
        </w:rPr>
        <w:t>Nota:</w:t>
      </w:r>
      <w:r w:rsidRPr="00341EBB">
        <w:rPr>
          <w:rFonts w:ascii="Arial" w:hAnsi="Arial" w:cs="Arial"/>
          <w:b/>
          <w:bCs/>
          <w:color w:val="833C0B"/>
          <w:sz w:val="18"/>
          <w:szCs w:val="18"/>
        </w:rPr>
        <w:t xml:space="preserve"> </w:t>
      </w:r>
      <w:r w:rsidRPr="00341EBB">
        <w:rPr>
          <w:rFonts w:ascii="Arial" w:hAnsi="Arial" w:cs="Arial"/>
          <w:sz w:val="18"/>
          <w:szCs w:val="18"/>
        </w:rPr>
        <w:t>El orden del itinerario mostrado es genérico con fines orientativos. Podría alterarse sin afectar las visitas ni el contenido de estas.</w:t>
      </w:r>
    </w:p>
    <w:p w14:paraId="7C64FE5B" w14:textId="77777777" w:rsidR="00312853" w:rsidRDefault="002E601E">
      <w:pPr>
        <w:shd w:val="clear" w:color="auto" w:fill="FFFFFF"/>
        <w:spacing w:after="0" w:line="240" w:lineRule="auto"/>
        <w:jc w:val="both"/>
      </w:pPr>
      <w:r>
        <w:t xml:space="preserve"> </w:t>
      </w:r>
    </w:p>
    <w:p w14:paraId="497ED508" w14:textId="77777777" w:rsidR="00312853" w:rsidRDefault="00312853">
      <w:pPr>
        <w:spacing w:after="0" w:line="240" w:lineRule="auto"/>
        <w:rPr>
          <w:rFonts w:ascii="Arial" w:eastAsia="Arial" w:hAnsi="Arial" w:cs="Arial"/>
          <w:b/>
          <w:bCs/>
          <w:color w:val="0070C0"/>
          <w:sz w:val="18"/>
          <w:szCs w:val="18"/>
        </w:rPr>
      </w:pPr>
    </w:p>
    <w:p w14:paraId="21BF6402" w14:textId="77777777" w:rsidR="00312853" w:rsidRDefault="00312853">
      <w:pPr>
        <w:spacing w:after="0" w:line="240" w:lineRule="auto"/>
        <w:jc w:val="both"/>
        <w:rPr>
          <w:rFonts w:ascii="Arial" w:eastAsia="Arial" w:hAnsi="Arial" w:cs="Arial"/>
          <w:color w:val="000000"/>
          <w:sz w:val="10"/>
          <w:szCs w:val="10"/>
        </w:rPr>
      </w:pPr>
    </w:p>
    <w:p w14:paraId="466C5ADF" w14:textId="77777777" w:rsidR="00312853" w:rsidRDefault="00312853">
      <w:pPr>
        <w:spacing w:after="0" w:line="240" w:lineRule="auto"/>
        <w:jc w:val="both"/>
        <w:rPr>
          <w:rFonts w:ascii="Arial" w:eastAsia="Arial" w:hAnsi="Arial" w:cs="Arial"/>
          <w:color w:val="000000"/>
          <w:sz w:val="10"/>
          <w:szCs w:val="10"/>
        </w:rPr>
      </w:pPr>
    </w:p>
    <w:p w14:paraId="4A202663" w14:textId="77777777" w:rsidR="00312853" w:rsidRDefault="00312853">
      <w:pPr>
        <w:spacing w:after="0" w:line="240" w:lineRule="auto"/>
        <w:jc w:val="both"/>
        <w:rPr>
          <w:rFonts w:ascii="Arial" w:eastAsia="Arial" w:hAnsi="Arial" w:cs="Arial"/>
          <w:b/>
          <w:bCs/>
          <w:color w:val="0070C0"/>
          <w:sz w:val="17"/>
          <w:szCs w:val="17"/>
          <w:u w:val="single"/>
        </w:rPr>
      </w:pPr>
    </w:p>
    <w:p w14:paraId="17568ADF" w14:textId="3871A9E1" w:rsidR="00312853" w:rsidRDefault="00312853">
      <w:pPr>
        <w:spacing w:after="0" w:line="240" w:lineRule="auto"/>
        <w:jc w:val="both"/>
        <w:rPr>
          <w:rFonts w:ascii="Arial" w:eastAsia="Arial" w:hAnsi="Arial" w:cs="Arial"/>
          <w:b/>
          <w:bCs/>
          <w:color w:val="E36C09"/>
          <w:sz w:val="16"/>
          <w:szCs w:val="16"/>
          <w:u w:val="single"/>
        </w:rPr>
      </w:pPr>
    </w:p>
    <w:p w14:paraId="7B8EE2B8" w14:textId="77777777" w:rsidR="00341EBB" w:rsidRDefault="00341EBB">
      <w:pPr>
        <w:spacing w:after="0" w:line="240" w:lineRule="auto"/>
        <w:jc w:val="both"/>
        <w:rPr>
          <w:rFonts w:ascii="Arial" w:eastAsia="Arial" w:hAnsi="Arial" w:cs="Arial"/>
          <w:b/>
          <w:bCs/>
          <w:color w:val="E36C09"/>
          <w:sz w:val="16"/>
          <w:szCs w:val="16"/>
          <w:u w:val="single"/>
        </w:rPr>
      </w:pPr>
    </w:p>
    <w:p w14:paraId="6E1A3911" w14:textId="339C9FB6" w:rsidR="00312853" w:rsidRDefault="002E601E">
      <w:pPr>
        <w:spacing w:after="0" w:line="240" w:lineRule="auto"/>
        <w:jc w:val="both"/>
        <w:rPr>
          <w:rFonts w:ascii="Arial" w:eastAsia="Arial" w:hAnsi="Arial" w:cs="Arial"/>
          <w:b/>
          <w:bCs/>
          <w:color w:val="0070C0"/>
          <w:sz w:val="18"/>
          <w:szCs w:val="18"/>
          <w:u w:val="single"/>
        </w:rPr>
      </w:pPr>
      <w:r>
        <w:rPr>
          <w:rFonts w:ascii="Arial" w:eastAsia="Arial" w:hAnsi="Arial" w:cs="Arial"/>
          <w:b/>
          <w:bCs/>
          <w:color w:val="0070C0"/>
          <w:sz w:val="18"/>
          <w:szCs w:val="18"/>
          <w:u w:val="single"/>
        </w:rPr>
        <w:t>NOTAS IMPORTANTES:</w:t>
      </w:r>
    </w:p>
    <w:p w14:paraId="1AA7CE21" w14:textId="329B86A1" w:rsidR="00341EBB" w:rsidRDefault="00341EBB">
      <w:pPr>
        <w:spacing w:after="0" w:line="240" w:lineRule="auto"/>
        <w:jc w:val="both"/>
        <w:rPr>
          <w:rFonts w:ascii="Arial" w:eastAsia="Arial" w:hAnsi="Arial" w:cs="Arial"/>
          <w:b/>
          <w:bCs/>
          <w:color w:val="0070C0"/>
          <w:sz w:val="18"/>
          <w:szCs w:val="18"/>
          <w:u w:val="single"/>
        </w:rPr>
      </w:pPr>
    </w:p>
    <w:p w14:paraId="1388A2A3" w14:textId="77777777" w:rsidR="00341EBB" w:rsidRDefault="00341EBB">
      <w:pPr>
        <w:spacing w:after="0" w:line="240" w:lineRule="auto"/>
        <w:jc w:val="both"/>
        <w:rPr>
          <w:rFonts w:ascii="Arial" w:eastAsia="Arial" w:hAnsi="Arial" w:cs="Arial"/>
          <w:b/>
          <w:bCs/>
          <w:color w:val="0070C0"/>
          <w:sz w:val="18"/>
          <w:szCs w:val="18"/>
          <w:u w:val="single"/>
        </w:rPr>
      </w:pPr>
    </w:p>
    <w:p w14:paraId="7F0C39E2"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131584EC"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3B9901EA"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77EB3FFA" w14:textId="77777777" w:rsidR="00312853" w:rsidRDefault="002E601E">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7024F16" w14:textId="77777777" w:rsidR="00312853" w:rsidRDefault="002E601E">
      <w:pPr>
        <w:numPr>
          <w:ilvl w:val="0"/>
          <w:numId w:val="2"/>
        </w:numPr>
        <w:spacing w:after="0" w:line="240" w:lineRule="auto"/>
        <w:rPr>
          <w:rFonts w:ascii="Arial" w:eastAsia="Arial" w:hAnsi="Arial" w:cs="Arial"/>
          <w:b/>
          <w:bCs/>
          <w:color w:val="000000"/>
          <w:sz w:val="18"/>
          <w:szCs w:val="18"/>
        </w:rPr>
      </w:pPr>
      <w:r>
        <w:rPr>
          <w:rFonts w:ascii="Arial" w:eastAsia="Arial" w:hAnsi="Arial" w:cs="Arial"/>
          <w:b/>
          <w:bCs/>
          <w:color w:val="000000"/>
          <w:sz w:val="18"/>
          <w:szCs w:val="18"/>
        </w:rPr>
        <w:t xml:space="preserve">El pasajero debe tener una tarjeta de crédito a su nombre para el depósito de garantía en el momento del </w:t>
      </w:r>
      <w:proofErr w:type="spellStart"/>
      <w:r>
        <w:rPr>
          <w:rFonts w:ascii="Arial" w:eastAsia="Arial" w:hAnsi="Arial" w:cs="Arial"/>
          <w:b/>
          <w:bCs/>
          <w:color w:val="000000"/>
          <w:sz w:val="18"/>
          <w:szCs w:val="18"/>
        </w:rPr>
        <w:t>check</w:t>
      </w:r>
      <w:proofErr w:type="spellEnd"/>
      <w:r>
        <w:rPr>
          <w:rFonts w:ascii="Arial" w:eastAsia="Arial" w:hAnsi="Arial" w:cs="Arial"/>
          <w:b/>
          <w:bCs/>
          <w:color w:val="000000"/>
          <w:sz w:val="18"/>
          <w:szCs w:val="18"/>
        </w:rPr>
        <w:t>-in.</w:t>
      </w:r>
    </w:p>
    <w:p w14:paraId="4EA0BCCF"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0778256C"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27405A02"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6AC9B3EC"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57086396"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 CIRCUITOS REGULARES Y </w:t>
      </w:r>
      <w:proofErr w:type="spellStart"/>
      <w:r>
        <w:rPr>
          <w:rFonts w:ascii="Arial" w:eastAsia="Arial" w:hAnsi="Arial" w:cs="Arial"/>
          <w:color w:val="000000"/>
          <w:sz w:val="18"/>
          <w:szCs w:val="18"/>
        </w:rPr>
        <w:t>GARANTIZADOS:Les</w:t>
      </w:r>
      <w:proofErr w:type="spell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77E15F42" w14:textId="77777777" w:rsidR="00312853" w:rsidRDefault="002E601E">
      <w:pPr>
        <w:widowControl w:val="0"/>
        <w:numPr>
          <w:ilvl w:val="0"/>
          <w:numId w:val="2"/>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1C106B27"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CEB7A87"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30C87233"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14D1CA40" w14:textId="7BD3FA03" w:rsidR="00312853" w:rsidRDefault="002E601E">
      <w:pPr>
        <w:widowControl w:val="0"/>
        <w:numPr>
          <w:ilvl w:val="0"/>
          <w:numId w:val="2"/>
        </w:numPr>
        <w:spacing w:after="0" w:line="240" w:lineRule="auto"/>
        <w:jc w:val="both"/>
        <w:rPr>
          <w:rFonts w:ascii="Arial" w:eastAsia="Arial" w:hAnsi="Arial" w:cs="Arial"/>
          <w:b/>
          <w:bCs/>
          <w:color w:val="000000"/>
          <w:sz w:val="18"/>
          <w:szCs w:val="18"/>
        </w:rPr>
      </w:pPr>
      <w:r>
        <w:rPr>
          <w:rFonts w:ascii="Arial" w:eastAsia="Arial" w:hAnsi="Arial" w:cs="Arial"/>
          <w:b/>
          <w:bCs/>
          <w:color w:val="000000"/>
          <w:sz w:val="18"/>
          <w:szCs w:val="18"/>
        </w:rPr>
        <w:t xml:space="preserve">Consulte suplemento para traslados desde y/o hasta el aeropuerto en horario nocturno. </w:t>
      </w:r>
    </w:p>
    <w:p w14:paraId="0E2B4B24" w14:textId="2DEE55E8" w:rsidR="00341EBB" w:rsidRDefault="00341EBB" w:rsidP="00341EBB">
      <w:pPr>
        <w:widowControl w:val="0"/>
        <w:spacing w:after="0" w:line="240" w:lineRule="auto"/>
        <w:jc w:val="both"/>
        <w:rPr>
          <w:rFonts w:ascii="Arial" w:eastAsia="Arial" w:hAnsi="Arial" w:cs="Arial"/>
          <w:b/>
          <w:bCs/>
          <w:color w:val="000000"/>
          <w:sz w:val="18"/>
          <w:szCs w:val="18"/>
        </w:rPr>
      </w:pPr>
    </w:p>
    <w:p w14:paraId="2B62771B" w14:textId="7B8007C5" w:rsidR="00341EBB" w:rsidRDefault="00341EBB" w:rsidP="00341EBB">
      <w:pPr>
        <w:widowControl w:val="0"/>
        <w:spacing w:after="0" w:line="240" w:lineRule="auto"/>
        <w:jc w:val="both"/>
        <w:rPr>
          <w:rFonts w:ascii="Arial" w:eastAsia="Arial" w:hAnsi="Arial" w:cs="Arial"/>
          <w:b/>
          <w:bCs/>
          <w:color w:val="000000"/>
          <w:sz w:val="18"/>
          <w:szCs w:val="18"/>
        </w:rPr>
      </w:pPr>
    </w:p>
    <w:p w14:paraId="79B6FCE9" w14:textId="7C1169A8" w:rsidR="00341EBB" w:rsidRDefault="00341EBB" w:rsidP="00341EBB">
      <w:pPr>
        <w:widowControl w:val="0"/>
        <w:spacing w:after="0" w:line="240" w:lineRule="auto"/>
        <w:jc w:val="both"/>
        <w:rPr>
          <w:rFonts w:ascii="Arial" w:eastAsia="Arial" w:hAnsi="Arial" w:cs="Arial"/>
          <w:b/>
          <w:bCs/>
          <w:color w:val="000000"/>
          <w:sz w:val="18"/>
          <w:szCs w:val="18"/>
        </w:rPr>
      </w:pPr>
    </w:p>
    <w:p w14:paraId="430F4B57" w14:textId="77777777" w:rsidR="00341EBB" w:rsidRDefault="00341EBB" w:rsidP="00341EBB">
      <w:pPr>
        <w:widowControl w:val="0"/>
        <w:spacing w:after="0" w:line="240" w:lineRule="auto"/>
        <w:jc w:val="both"/>
        <w:rPr>
          <w:rFonts w:ascii="Arial" w:eastAsia="Arial" w:hAnsi="Arial" w:cs="Arial"/>
          <w:b/>
          <w:bCs/>
          <w:color w:val="000000"/>
          <w:sz w:val="18"/>
          <w:szCs w:val="18"/>
        </w:rPr>
      </w:pPr>
    </w:p>
    <w:p w14:paraId="4F48A3CF" w14:textId="77777777" w:rsidR="00312853" w:rsidRDefault="002E601E">
      <w:pPr>
        <w:widowControl w:val="0"/>
        <w:numPr>
          <w:ilvl w:val="0"/>
          <w:numId w:val="2"/>
        </w:numPr>
        <w:spacing w:after="0" w:line="240" w:lineRule="auto"/>
        <w:jc w:val="both"/>
        <w:rPr>
          <w:rFonts w:ascii="Arial" w:eastAsia="Arial" w:hAnsi="Arial" w:cs="Arial"/>
          <w:b/>
          <w:bCs/>
          <w:color w:val="000000"/>
          <w:sz w:val="18"/>
          <w:szCs w:val="18"/>
        </w:rPr>
      </w:pPr>
      <w:r>
        <w:rPr>
          <w:rFonts w:ascii="Arial" w:eastAsia="Arial" w:hAnsi="Arial" w:cs="Arial"/>
          <w:b/>
          <w:bCs/>
          <w:color w:val="000000"/>
          <w:sz w:val="18"/>
          <w:szCs w:val="18"/>
        </w:rPr>
        <w:t xml:space="preserve">Para poder confirmar los traslados debemos de recibir la información completa de vuelos por lo </w:t>
      </w:r>
      <w:r>
        <w:rPr>
          <w:rFonts w:ascii="Arial" w:eastAsia="Arial" w:hAnsi="Arial" w:cs="Arial"/>
          <w:b/>
          <w:bCs/>
          <w:color w:val="000000"/>
          <w:sz w:val="18"/>
          <w:szCs w:val="18"/>
          <w:u w:val="single"/>
        </w:rPr>
        <w:t>menos 10 días hábiles antes de</w:t>
      </w:r>
      <w:r>
        <w:rPr>
          <w:rFonts w:ascii="Arial" w:eastAsia="Arial" w:hAnsi="Arial" w:cs="Arial"/>
          <w:b/>
          <w:bCs/>
          <w:color w:val="000000"/>
          <w:sz w:val="18"/>
          <w:szCs w:val="18"/>
        </w:rPr>
        <w:t xml:space="preserve"> la fecha de salida, en caso contrario no se podrá proporcionar los servicios de traslados de entrada y/o salida, y no serán reembolsables.</w:t>
      </w:r>
    </w:p>
    <w:p w14:paraId="30C11CA2"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7B7443EC" w14:textId="77777777" w:rsidR="00312853" w:rsidRDefault="002E601E">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365EA31B" w14:textId="77777777" w:rsidR="00312853" w:rsidRDefault="00312853">
      <w:pPr>
        <w:spacing w:after="0" w:line="240" w:lineRule="auto"/>
        <w:jc w:val="center"/>
        <w:rPr>
          <w:rFonts w:ascii="Arial" w:eastAsia="Arial" w:hAnsi="Arial" w:cs="Arial"/>
          <w:b/>
          <w:bCs/>
          <w:color w:val="E36C09"/>
          <w:sz w:val="18"/>
          <w:szCs w:val="18"/>
          <w:u w:val="single"/>
        </w:rPr>
      </w:pPr>
    </w:p>
    <w:p w14:paraId="67A40BB6" w14:textId="77777777" w:rsidR="00312853" w:rsidRDefault="002E601E">
      <w:pPr>
        <w:spacing w:after="0" w:line="240" w:lineRule="auto"/>
        <w:jc w:val="center"/>
        <w:rPr>
          <w:rFonts w:ascii="Arial" w:eastAsia="Arial" w:hAnsi="Arial" w:cs="Arial"/>
          <w:b/>
          <w:bCs/>
          <w:color w:val="0070C0"/>
          <w:sz w:val="18"/>
          <w:szCs w:val="18"/>
          <w:u w:val="single"/>
        </w:rPr>
      </w:pPr>
      <w:r>
        <w:rPr>
          <w:rFonts w:ascii="Arial" w:eastAsia="Arial" w:hAnsi="Arial" w:cs="Arial"/>
          <w:b/>
          <w:bCs/>
          <w:color w:val="0070C0"/>
          <w:sz w:val="18"/>
          <w:szCs w:val="18"/>
          <w:u w:val="single"/>
        </w:rPr>
        <w:t>AVISO DE PRIVACIDAD:</w:t>
      </w:r>
    </w:p>
    <w:p w14:paraId="1B623B35" w14:textId="77777777" w:rsidR="00312853" w:rsidRDefault="00312853">
      <w:pPr>
        <w:spacing w:after="0" w:line="240" w:lineRule="auto"/>
        <w:jc w:val="both"/>
        <w:rPr>
          <w:rFonts w:ascii="Arial" w:eastAsia="Arial" w:hAnsi="Arial" w:cs="Arial"/>
          <w:b/>
          <w:bCs/>
          <w:sz w:val="18"/>
          <w:szCs w:val="18"/>
          <w:u w:val="single"/>
        </w:rPr>
      </w:pPr>
    </w:p>
    <w:p w14:paraId="22861DEC" w14:textId="77777777" w:rsidR="00312853" w:rsidRDefault="00312853">
      <w:pPr>
        <w:spacing w:after="0" w:line="240" w:lineRule="auto"/>
        <w:jc w:val="both"/>
        <w:rPr>
          <w:rFonts w:ascii="Arial" w:eastAsia="Arial" w:hAnsi="Arial" w:cs="Arial"/>
          <w:b/>
          <w:bCs/>
          <w:sz w:val="18"/>
          <w:szCs w:val="18"/>
          <w:u w:val="single"/>
        </w:rPr>
      </w:pPr>
    </w:p>
    <w:p w14:paraId="0E36AD05" w14:textId="77777777" w:rsidR="00312853" w:rsidRDefault="002E601E">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4">
        <w:r>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62985AD4" w14:textId="77777777" w:rsidR="00312853" w:rsidRDefault="00312853">
      <w:pPr>
        <w:widowControl w:val="0"/>
        <w:pBdr>
          <w:top w:val="nil"/>
          <w:left w:val="nil"/>
          <w:bottom w:val="nil"/>
          <w:right w:val="nil"/>
          <w:between w:val="nil"/>
        </w:pBdr>
        <w:spacing w:after="0" w:line="240" w:lineRule="auto"/>
        <w:jc w:val="center"/>
        <w:rPr>
          <w:rFonts w:ascii="Arial" w:eastAsia="Arial" w:hAnsi="Arial" w:cs="Arial"/>
          <w:b/>
          <w:bCs/>
          <w:color w:val="0070C0"/>
          <w:u w:val="single"/>
        </w:rPr>
      </w:pPr>
    </w:p>
    <w:p w14:paraId="09E151D5" w14:textId="77777777" w:rsidR="00312853" w:rsidRDefault="002E601E">
      <w:pPr>
        <w:widowControl w:val="0"/>
        <w:pBdr>
          <w:top w:val="nil"/>
          <w:left w:val="nil"/>
          <w:bottom w:val="nil"/>
          <w:right w:val="nil"/>
          <w:between w:val="nil"/>
        </w:pBdr>
        <w:spacing w:after="0" w:line="240" w:lineRule="auto"/>
        <w:jc w:val="center"/>
        <w:rPr>
          <w:rFonts w:ascii="Arial" w:eastAsia="Arial" w:hAnsi="Arial" w:cs="Arial"/>
          <w:b/>
          <w:bCs/>
          <w:color w:val="0070C0"/>
          <w:u w:val="single"/>
        </w:rPr>
      </w:pPr>
      <w:r>
        <w:rPr>
          <w:rFonts w:ascii="Arial" w:eastAsia="Arial" w:hAnsi="Arial" w:cs="Arial"/>
          <w:b/>
          <w:bCs/>
          <w:color w:val="0070C0"/>
          <w:u w:val="single"/>
        </w:rPr>
        <w:t>VIGENCIA 14 DE NOVIEMBRE AL 26 DE NOVIEMBRE DE 2026.</w:t>
      </w:r>
    </w:p>
    <w:p w14:paraId="240D118D" w14:textId="77777777" w:rsidR="00312853" w:rsidRDefault="00312853">
      <w:pPr>
        <w:widowControl w:val="0"/>
        <w:pBdr>
          <w:top w:val="nil"/>
          <w:left w:val="nil"/>
          <w:bottom w:val="nil"/>
          <w:right w:val="nil"/>
          <w:between w:val="nil"/>
        </w:pBdr>
        <w:spacing w:after="0" w:line="240" w:lineRule="auto"/>
        <w:jc w:val="center"/>
        <w:rPr>
          <w:rFonts w:ascii="Arial" w:eastAsia="Arial" w:hAnsi="Arial" w:cs="Arial"/>
          <w:b/>
          <w:bCs/>
          <w:color w:val="0070C0"/>
          <w:u w:val="single"/>
        </w:rPr>
      </w:pPr>
    </w:p>
    <w:p w14:paraId="24671867" w14:textId="77777777" w:rsidR="00312853" w:rsidRDefault="002E601E">
      <w:pPr>
        <w:widowControl w:val="0"/>
        <w:pBdr>
          <w:top w:val="nil"/>
          <w:left w:val="nil"/>
          <w:bottom w:val="nil"/>
          <w:right w:val="nil"/>
          <w:between w:val="nil"/>
        </w:pBdr>
        <w:spacing w:after="0" w:line="240" w:lineRule="auto"/>
        <w:jc w:val="center"/>
        <w:rPr>
          <w:rFonts w:ascii="Arial" w:eastAsia="Arial" w:hAnsi="Arial" w:cs="Arial"/>
          <w:b/>
          <w:bCs/>
          <w:color w:val="C00000"/>
          <w:sz w:val="18"/>
          <w:szCs w:val="18"/>
          <w:u w:val="single"/>
        </w:rPr>
      </w:pPr>
      <w:r>
        <w:rPr>
          <w:rFonts w:ascii="Arial" w:eastAsia="Arial" w:hAnsi="Arial" w:cs="Arial"/>
          <w:b/>
          <w:bCs/>
          <w:color w:val="FFFFFF"/>
          <w:sz w:val="18"/>
          <w:szCs w:val="18"/>
          <w:highlight w:val="blue"/>
          <w:u w:val="single"/>
        </w:rPr>
        <w:t xml:space="preserve">SE REQUIERE PREPAGO </w:t>
      </w:r>
    </w:p>
    <w:p w14:paraId="221FFA84" w14:textId="77777777" w:rsidR="00312853" w:rsidRDefault="00312853">
      <w:pPr>
        <w:widowControl w:val="0"/>
        <w:pBdr>
          <w:top w:val="nil"/>
          <w:left w:val="nil"/>
          <w:bottom w:val="nil"/>
          <w:right w:val="nil"/>
          <w:between w:val="nil"/>
        </w:pBdr>
        <w:spacing w:after="0" w:line="240" w:lineRule="auto"/>
        <w:jc w:val="center"/>
        <w:rPr>
          <w:rFonts w:ascii="Arial" w:eastAsia="Arial" w:hAnsi="Arial" w:cs="Arial"/>
          <w:b/>
          <w:bCs/>
          <w:color w:val="C00000"/>
          <w:sz w:val="18"/>
          <w:szCs w:val="18"/>
          <w:u w:val="single"/>
        </w:rPr>
      </w:pPr>
    </w:p>
    <w:tbl>
      <w:tblPr>
        <w:tblStyle w:val="af0"/>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312853" w14:paraId="37600989" w14:textId="77777777" w:rsidTr="00312853">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FDA5E4A" w14:textId="77777777" w:rsidR="00312853" w:rsidRDefault="002E601E">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sz w:val="18"/>
                <w:szCs w:val="18"/>
                <w:u w:val="single"/>
              </w:rPr>
              <w:t>POLÍTICAS DE CANCELACIÓN</w:t>
            </w:r>
          </w:p>
        </w:tc>
      </w:tr>
      <w:tr w:rsidR="00312853" w14:paraId="7B8F6F4A" w14:textId="77777777" w:rsidTr="00312853">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7A5A9FA3" w14:textId="77777777" w:rsidR="00312853" w:rsidRDefault="00312853">
            <w:pPr>
              <w:widowControl w:val="0"/>
              <w:pBdr>
                <w:top w:val="nil"/>
                <w:left w:val="nil"/>
                <w:bottom w:val="nil"/>
                <w:right w:val="nil"/>
                <w:between w:val="nil"/>
              </w:pBdr>
              <w:ind w:left="720"/>
              <w:rPr>
                <w:rFonts w:ascii="Arial" w:eastAsia="Arial" w:hAnsi="Arial" w:cs="Arial"/>
                <w:sz w:val="18"/>
                <w:szCs w:val="18"/>
              </w:rPr>
            </w:pPr>
          </w:p>
          <w:p w14:paraId="01AB2C60" w14:textId="77777777" w:rsidR="00312853" w:rsidRDefault="002E601E">
            <w:pPr>
              <w:widowControl w:val="0"/>
              <w:numPr>
                <w:ilvl w:val="0"/>
                <w:numId w:val="1"/>
              </w:numPr>
              <w:rPr>
                <w:rFonts w:ascii="Arial" w:eastAsia="Arial" w:hAnsi="Arial" w:cs="Arial"/>
                <w:sz w:val="18"/>
                <w:szCs w:val="18"/>
              </w:rPr>
            </w:pPr>
            <w:r>
              <w:rPr>
                <w:rFonts w:ascii="Arial" w:eastAsia="Arial" w:hAnsi="Arial" w:cs="Arial"/>
                <w:sz w:val="18"/>
                <w:szCs w:val="18"/>
              </w:rPr>
              <w:t xml:space="preserve">Se requiere un anticipo de 300usd por persona para apartar los lugares no reembolsable </w:t>
            </w:r>
          </w:p>
          <w:p w14:paraId="1ED2119B" w14:textId="77777777" w:rsidR="00312853" w:rsidRDefault="002E601E">
            <w:pPr>
              <w:widowControl w:val="0"/>
              <w:numPr>
                <w:ilvl w:val="0"/>
                <w:numId w:val="1"/>
              </w:numPr>
              <w:rPr>
                <w:rFonts w:ascii="Arial" w:eastAsia="Arial" w:hAnsi="Arial" w:cs="Arial"/>
                <w:sz w:val="18"/>
                <w:szCs w:val="18"/>
              </w:rPr>
            </w:pPr>
            <w:r>
              <w:rPr>
                <w:rFonts w:ascii="Arial" w:eastAsia="Arial" w:hAnsi="Arial" w:cs="Arial"/>
                <w:sz w:val="18"/>
                <w:szCs w:val="18"/>
              </w:rPr>
              <w:t>Antes de 48 días de la salida del pasajero: SIN CARGO</w:t>
            </w:r>
          </w:p>
          <w:p w14:paraId="7BFA19A9" w14:textId="77777777" w:rsidR="00312853" w:rsidRDefault="002E601E">
            <w:pPr>
              <w:widowControl w:val="0"/>
              <w:numPr>
                <w:ilvl w:val="0"/>
                <w:numId w:val="1"/>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44B75BA2" w14:textId="77777777" w:rsidR="00312853" w:rsidRDefault="002E601E">
            <w:pPr>
              <w:widowControl w:val="0"/>
              <w:numPr>
                <w:ilvl w:val="0"/>
                <w:numId w:val="1"/>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49433DC7" w14:textId="77777777" w:rsidR="00312853" w:rsidRDefault="002E601E">
            <w:pPr>
              <w:widowControl w:val="0"/>
              <w:numPr>
                <w:ilvl w:val="0"/>
                <w:numId w:val="1"/>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33A5D2A9" w14:textId="77777777" w:rsidR="00312853" w:rsidRDefault="002E601E">
            <w:pPr>
              <w:widowControl w:val="0"/>
              <w:numPr>
                <w:ilvl w:val="0"/>
                <w:numId w:val="1"/>
              </w:numPr>
              <w:pBdr>
                <w:top w:val="nil"/>
                <w:left w:val="nil"/>
                <w:bottom w:val="nil"/>
                <w:right w:val="nil"/>
                <w:between w:val="nil"/>
              </w:pBdr>
              <w:shd w:val="clear" w:color="auto" w:fill="EBF1DD"/>
              <w:rPr>
                <w:rFonts w:ascii="Arial" w:eastAsia="Arial" w:hAnsi="Arial" w:cs="Arial"/>
                <w:sz w:val="18"/>
                <w:szCs w:val="18"/>
              </w:rPr>
            </w:pPr>
            <w:r>
              <w:rPr>
                <w:rFonts w:ascii="Arial" w:eastAsia="Arial" w:hAnsi="Arial" w:cs="Arial"/>
                <w:b w:val="0"/>
                <w:bCs w:val="0"/>
                <w:sz w:val="18"/>
                <w:szCs w:val="18"/>
              </w:rPr>
              <w:t>Servicios parciales no utilizados no son reembolsables.</w:t>
            </w:r>
          </w:p>
        </w:tc>
      </w:tr>
    </w:tbl>
    <w:p w14:paraId="48AD582D" w14:textId="77777777" w:rsidR="00312853" w:rsidRDefault="00312853">
      <w:pPr>
        <w:widowControl w:val="0"/>
        <w:pBdr>
          <w:top w:val="nil"/>
          <w:left w:val="nil"/>
          <w:bottom w:val="nil"/>
          <w:right w:val="nil"/>
          <w:between w:val="nil"/>
        </w:pBdr>
        <w:spacing w:after="0" w:line="240" w:lineRule="auto"/>
        <w:jc w:val="center"/>
        <w:rPr>
          <w:rFonts w:ascii="Arial" w:eastAsia="Arial" w:hAnsi="Arial" w:cs="Arial"/>
          <w:b/>
          <w:bCs/>
          <w:color w:val="000000"/>
          <w:sz w:val="18"/>
          <w:szCs w:val="18"/>
          <w:u w:val="single"/>
        </w:rPr>
      </w:pPr>
    </w:p>
    <w:p w14:paraId="3D1C9E93" w14:textId="77777777" w:rsidR="00312853" w:rsidRDefault="00312853">
      <w:pPr>
        <w:pBdr>
          <w:top w:val="nil"/>
          <w:left w:val="nil"/>
          <w:bottom w:val="nil"/>
          <w:right w:val="nil"/>
          <w:between w:val="nil"/>
        </w:pBdr>
        <w:spacing w:after="0" w:line="240" w:lineRule="auto"/>
        <w:jc w:val="both"/>
        <w:rPr>
          <w:rFonts w:ascii="Arial" w:eastAsia="Arial" w:hAnsi="Arial" w:cs="Arial"/>
          <w:color w:val="000000"/>
          <w:sz w:val="24"/>
          <w:szCs w:val="24"/>
        </w:rPr>
      </w:pPr>
      <w:bookmarkStart w:id="2" w:name="_heading=h.gjdgxs" w:colFirst="0" w:colLast="0"/>
      <w:bookmarkEnd w:id="2"/>
    </w:p>
    <w:sectPr w:rsidR="00312853">
      <w:headerReference w:type="default" r:id="rId15"/>
      <w:footerReference w:type="default" r:id="rId16"/>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3421" w14:textId="77777777" w:rsidR="00D255F2" w:rsidRDefault="00D255F2">
      <w:pPr>
        <w:spacing w:after="0" w:line="240" w:lineRule="auto"/>
      </w:pPr>
      <w:r>
        <w:separator/>
      </w:r>
    </w:p>
  </w:endnote>
  <w:endnote w:type="continuationSeparator" w:id="0">
    <w:p w14:paraId="162A7B7B" w14:textId="77777777" w:rsidR="00D255F2" w:rsidRDefault="00D25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22B1E8D5-F337-4F07-8F3D-4029A812D063}"/>
    <w:embedBold r:id="rId2" w:fontKey="{72668FAE-2EDE-4D54-A2B0-E5C69973355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3" w:fontKey="{C0BF8A31-AB3C-4949-8CB4-B2CEE9D38629}"/>
  </w:font>
  <w:font w:name="Calibri">
    <w:panose1 w:val="020F0502020204030204"/>
    <w:charset w:val="00"/>
    <w:family w:val="swiss"/>
    <w:pitch w:val="variable"/>
    <w:sig w:usb0="E0002AFF" w:usb1="4000ACFF" w:usb2="00000001" w:usb3="00000000" w:csb0="000001FF" w:csb1="00000000"/>
    <w:embedRegular r:id="rId4" w:fontKey="{0C06E2EB-3071-4C9D-8E99-FADA409F573E}"/>
    <w:embedBold r:id="rId5" w:fontKey="{4778CF10-F397-4E14-AE3F-1A2EDBA63AF9}"/>
  </w:font>
  <w:font w:name="Cambria">
    <w:panose1 w:val="02040503050406030204"/>
    <w:charset w:val="00"/>
    <w:family w:val="roman"/>
    <w:pitch w:val="variable"/>
    <w:sig w:usb0="E00006FF" w:usb1="420024FF" w:usb2="02000000" w:usb3="00000000" w:csb0="0000019F" w:csb1="00000000"/>
    <w:embedRegular r:id="rId6" w:fontKey="{4C420069-2DBC-4297-B71B-3977D25C7A36}"/>
  </w:font>
  <w:font w:name="Tahoma">
    <w:panose1 w:val="020B0604030504040204"/>
    <w:charset w:val="00"/>
    <w:family w:val="swiss"/>
    <w:pitch w:val="variable"/>
    <w:sig w:usb0="E1002EFF" w:usb1="C000605B" w:usb2="00000029" w:usb3="00000000" w:csb0="000101FF" w:csb1="00000000"/>
    <w:embedRegular r:id="rId7" w:fontKey="{7714E785-7809-42F9-BC83-A912F1A8BB97}"/>
  </w:font>
  <w:font w:name="Georgia">
    <w:panose1 w:val="02040502050405020303"/>
    <w:charset w:val="00"/>
    <w:family w:val="roman"/>
    <w:pitch w:val="variable"/>
    <w:sig w:usb0="00000287" w:usb1="00000000" w:usb2="00000000" w:usb3="00000000" w:csb0="0000009F" w:csb1="00000000"/>
    <w:embedItalic r:id="rId8" w:fontKey="{95DC6892-DE0E-4223-8645-185703D31877}"/>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embedBold r:id="rId9" w:fontKey="{531507C7-1ED0-484A-8C1A-2301EC1758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0167" w14:textId="77777777" w:rsidR="00312853" w:rsidRDefault="002E601E">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 3743</w:t>
    </w:r>
  </w:p>
  <w:p w14:paraId="681EB730" w14:textId="77777777" w:rsidR="00312853" w:rsidRDefault="002E601E">
    <w:pPr>
      <w:pBdr>
        <w:top w:val="nil"/>
        <w:left w:val="nil"/>
        <w:bottom w:val="nil"/>
        <w:right w:val="nil"/>
        <w:between w:val="nil"/>
      </w:pBdr>
      <w:tabs>
        <w:tab w:val="center" w:pos="4252"/>
        <w:tab w:val="right" w:pos="8504"/>
      </w:tabs>
      <w:spacing w:after="0" w:line="48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reservas@entornocit.com</w:t>
      </w:r>
    </w:hyperlink>
  </w:p>
  <w:p w14:paraId="7D66A67E" w14:textId="77777777" w:rsidR="00312853" w:rsidRDefault="00312853">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D73C1" w14:textId="77777777" w:rsidR="00D255F2" w:rsidRDefault="00D255F2">
      <w:pPr>
        <w:spacing w:after="0" w:line="240" w:lineRule="auto"/>
      </w:pPr>
      <w:r>
        <w:separator/>
      </w:r>
    </w:p>
  </w:footnote>
  <w:footnote w:type="continuationSeparator" w:id="0">
    <w:p w14:paraId="2B5E2379" w14:textId="77777777" w:rsidR="00D255F2" w:rsidRDefault="00D25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10C8" w14:textId="77777777" w:rsidR="00312853" w:rsidRDefault="002E601E">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g">
          <w:drawing>
            <wp:anchor distT="0" distB="0" distL="0" distR="0" simplePos="0" relativeHeight="251658240" behindDoc="1" locked="0" layoutInCell="1" hidden="0" allowOverlap="1" wp14:anchorId="6CC90A2D" wp14:editId="77984054">
              <wp:simplePos x="0" y="0"/>
              <wp:positionH relativeFrom="column">
                <wp:posOffset>-1330321</wp:posOffset>
              </wp:positionH>
              <wp:positionV relativeFrom="paragraph">
                <wp:posOffset>-454020</wp:posOffset>
              </wp:positionV>
              <wp:extent cx="7677150" cy="1581150"/>
              <wp:effectExtent l="0" t="0" r="0" b="0"/>
              <wp:wrapNone/>
              <wp:docPr id="1067281586" name="Rectángulo 1067281586"/>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BE6D8ED" w14:textId="77777777" w:rsidR="00312853" w:rsidRDefault="0031285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-1330321</wp:posOffset>
              </wp:positionH>
              <wp:positionV relativeFrom="paragraph">
                <wp:posOffset>-454020</wp:posOffset>
              </wp:positionV>
              <wp:extent cx="7677150" cy="1581150"/>
              <wp:effectExtent b="0" l="0" r="0" t="0"/>
              <wp:wrapNone/>
              <wp:docPr id="106728158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677150" cy="158115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26E8CA95" wp14:editId="4BB0778A">
          <wp:simplePos x="0" y="0"/>
          <wp:positionH relativeFrom="column">
            <wp:posOffset>-155571</wp:posOffset>
          </wp:positionH>
          <wp:positionV relativeFrom="paragraph">
            <wp:posOffset>-316861</wp:posOffset>
          </wp:positionV>
          <wp:extent cx="1257935" cy="1323975"/>
          <wp:effectExtent l="0" t="0" r="0" b="0"/>
          <wp:wrapNone/>
          <wp:docPr id="1067281589"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2"/>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3785"/>
    <w:multiLevelType w:val="multilevel"/>
    <w:tmpl w:val="39D2B7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C005425"/>
    <w:multiLevelType w:val="multilevel"/>
    <w:tmpl w:val="9D7E9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9C0FCB"/>
    <w:multiLevelType w:val="multilevel"/>
    <w:tmpl w:val="2A8A5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5A715B5"/>
    <w:multiLevelType w:val="multilevel"/>
    <w:tmpl w:val="F27287A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75A3F03"/>
    <w:multiLevelType w:val="hybridMultilevel"/>
    <w:tmpl w:val="0F2E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CAF1AAA"/>
    <w:multiLevelType w:val="multilevel"/>
    <w:tmpl w:val="688E873A"/>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853"/>
    <w:rsid w:val="000F23B8"/>
    <w:rsid w:val="002E601E"/>
    <w:rsid w:val="003077F3"/>
    <w:rsid w:val="00312853"/>
    <w:rsid w:val="00341EBB"/>
    <w:rsid w:val="0048601C"/>
    <w:rsid w:val="007D111A"/>
    <w:rsid w:val="00861D8E"/>
    <w:rsid w:val="00913FE0"/>
    <w:rsid w:val="009206FA"/>
    <w:rsid w:val="009C474E"/>
    <w:rsid w:val="00BA45E0"/>
    <w:rsid w:val="00D255F2"/>
    <w:rsid w:val="00E73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7E9D7"/>
  <w15:docId w15:val="{C3748C7F-1253-43E0-ACDE-5DA7267F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spacing w:after="0" w:line="240" w:lineRule="auto"/>
      <w:jc w:val="both"/>
      <w:outlineLvl w:val="3"/>
    </w:pPr>
    <w:rPr>
      <w:rFonts w:ascii="Times New Roman" w:eastAsia="Times New Roman" w:hAnsi="Times New Roman" w:cs="Times New Roman"/>
      <w:b/>
      <w:bCs/>
      <w:sz w:val="20"/>
      <w:szCs w:val="20"/>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customStyle="1" w:styleId="a5">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6">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7">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8">
    <w:basedOn w:val="TableNormal2"/>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customStyle="1" w:styleId="a9">
    <w:basedOn w:val="TableNormal1"/>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a">
    <w:basedOn w:val="TableNormal1"/>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b">
    <w:basedOn w:val="TableNormal1"/>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c">
    <w:basedOn w:val="TableNormal1"/>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styleId="Mencinsinresolver">
    <w:name w:val="Unresolved Mention"/>
    <w:basedOn w:val="Fuentedeprrafopredeter"/>
    <w:uiPriority w:val="99"/>
    <w:semiHidden/>
    <w:unhideWhenUsed/>
    <w:rsid w:val="001F4DD4"/>
    <w:rPr>
      <w:color w:val="605E5C"/>
      <w:shd w:val="clear" w:color="auto" w:fill="E1DFDD"/>
    </w:rPr>
  </w:style>
  <w:style w:type="character" w:customStyle="1" w:styleId="il">
    <w:name w:val="il"/>
    <w:basedOn w:val="Fuentedeprrafopredeter"/>
    <w:rsid w:val="00551D21"/>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d">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e">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f">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f0">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tcPr>
      <w:shd w:val="clear" w:color="auto" w:fill="FDE5D1"/>
    </w:tc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ntonoci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mailto:reservas@entornocit.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gKUdtJIjEGyvvaFU4fP/qgTw9Q==">CgMxLjAyDmguemRtbHN3eWV6N2wzMg5oLmkwdjR1YXliZjB0NTIIaC5namRneHM4AHIhMW84UmdyRTE2LTJhWFU1NEU0NE1nMWJRQTU5U1pyMkZY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1826</Words>
  <Characters>10047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6</cp:revision>
  <dcterms:created xsi:type="dcterms:W3CDTF">2026-07-22T19:42:00Z</dcterms:created>
  <dcterms:modified xsi:type="dcterms:W3CDTF">2026-07-23T16:38:00Z</dcterms:modified>
</cp:coreProperties>
</file>