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11"/>
      </w:pPr>
      <w:r>
        <w:rPr>
          <w:color w:val="006FC0"/>
        </w:rPr>
        <w:t>PERÚ,</w:t>
      </w:r>
      <w:r>
        <w:rPr>
          <w:color w:val="006FC0"/>
          <w:spacing w:val="-10"/>
        </w:rPr>
        <w:t> </w:t>
      </w:r>
      <w:r>
        <w:rPr>
          <w:color w:val="006FC0"/>
        </w:rPr>
        <w:t>IMPERIO</w:t>
      </w:r>
      <w:r>
        <w:rPr>
          <w:color w:val="006FC0"/>
          <w:spacing w:val="-7"/>
        </w:rPr>
        <w:t> </w:t>
      </w:r>
      <w:r>
        <w:rPr>
          <w:color w:val="006FC0"/>
        </w:rPr>
        <w:t>DE</w:t>
      </w:r>
      <w:r>
        <w:rPr>
          <w:color w:val="006FC0"/>
          <w:spacing w:val="-10"/>
        </w:rPr>
        <w:t> </w:t>
      </w:r>
      <w:r>
        <w:rPr>
          <w:color w:val="006FC0"/>
        </w:rPr>
        <w:t>LOS</w:t>
      </w:r>
      <w:r>
        <w:rPr>
          <w:color w:val="006FC0"/>
          <w:spacing w:val="-6"/>
        </w:rPr>
        <w:t> </w:t>
      </w:r>
      <w:r>
        <w:rPr>
          <w:color w:val="006FC0"/>
          <w:spacing w:val="-2"/>
        </w:rPr>
        <w:t>SENTIDOS</w:t>
      </w:r>
    </w:p>
    <w:p>
      <w:pPr>
        <w:pStyle w:val="Title"/>
        <w:spacing w:after="7"/>
        <w:ind w:right="416"/>
      </w:pPr>
      <w:r>
        <w:rPr>
          <w:color w:val="006FC0"/>
        </w:rPr>
        <w:t>8</w:t>
      </w:r>
      <w:r>
        <w:rPr>
          <w:color w:val="006FC0"/>
          <w:spacing w:val="-5"/>
        </w:rPr>
        <w:t> </w:t>
      </w:r>
      <w:r>
        <w:rPr>
          <w:color w:val="006FC0"/>
          <w:spacing w:val="-4"/>
        </w:rPr>
        <w:t>DÍAS</w:t>
      </w:r>
    </w:p>
    <w:p>
      <w:pPr>
        <w:pStyle w:val="BodyText"/>
        <w:ind w:left="419"/>
        <w:rPr>
          <w:rFonts w:ascii="Arial"/>
          <w:sz w:val="20"/>
        </w:rPr>
      </w:pPr>
      <w:r>
        <w:rPr>
          <w:rFonts w:ascii="Arial"/>
          <w:sz w:val="20"/>
        </w:rPr>
        <mc:AlternateContent>
          <mc:Choice Requires="wps">
            <w:drawing>
              <wp:inline distT="0" distB="0" distL="0" distR="0">
                <wp:extent cx="5122545" cy="817244"/>
                <wp:effectExtent l="0" t="0" r="0" b="1905"/>
                <wp:docPr id="4" name="Group 4"/>
                <wp:cNvGraphicFramePr>
                  <a:graphicFrameLocks/>
                </wp:cNvGraphicFramePr>
                <a:graphic>
                  <a:graphicData uri="http://schemas.microsoft.com/office/word/2010/wordprocessingGroup">
                    <wpg:wgp>
                      <wpg:cNvPr id="4" name="Group 4"/>
                      <wpg:cNvGrpSpPr/>
                      <wpg:grpSpPr>
                        <a:xfrm>
                          <a:off x="0" y="0"/>
                          <a:ext cx="5122545" cy="817244"/>
                          <a:chExt cx="5122545" cy="817244"/>
                        </a:xfrm>
                      </wpg:grpSpPr>
                      <wps:wsp>
                        <wps:cNvPr id="5" name="Graphic 5"/>
                        <wps:cNvSpPr/>
                        <wps:spPr>
                          <a:xfrm>
                            <a:off x="12191" y="15189"/>
                            <a:ext cx="5098415" cy="786765"/>
                          </a:xfrm>
                          <a:custGeom>
                            <a:avLst/>
                            <a:gdLst/>
                            <a:ahLst/>
                            <a:cxnLst/>
                            <a:rect l="l" t="t" r="r" b="b"/>
                            <a:pathLst>
                              <a:path w="5098415" h="786765">
                                <a:moveTo>
                                  <a:pt x="5098033" y="0"/>
                                </a:moveTo>
                                <a:lnTo>
                                  <a:pt x="0" y="0"/>
                                </a:lnTo>
                                <a:lnTo>
                                  <a:pt x="0" y="786688"/>
                                </a:lnTo>
                                <a:lnTo>
                                  <a:pt x="5098033" y="786688"/>
                                </a:lnTo>
                                <a:lnTo>
                                  <a:pt x="5098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12"/>
                            <a:ext cx="5122545" cy="817244"/>
                          </a:xfrm>
                          <a:custGeom>
                            <a:avLst/>
                            <a:gdLst/>
                            <a:ahLst/>
                            <a:cxnLst/>
                            <a:rect l="l" t="t" r="r" b="b"/>
                            <a:pathLst>
                              <a:path w="5122545" h="817244">
                                <a:moveTo>
                                  <a:pt x="12179" y="0"/>
                                </a:moveTo>
                                <a:lnTo>
                                  <a:pt x="0" y="0"/>
                                </a:lnTo>
                                <a:lnTo>
                                  <a:pt x="0" y="12128"/>
                                </a:lnTo>
                                <a:lnTo>
                                  <a:pt x="0" y="804913"/>
                                </a:lnTo>
                                <a:lnTo>
                                  <a:pt x="0" y="817105"/>
                                </a:lnTo>
                                <a:lnTo>
                                  <a:pt x="12179" y="817105"/>
                                </a:lnTo>
                                <a:lnTo>
                                  <a:pt x="12179" y="804913"/>
                                </a:lnTo>
                                <a:lnTo>
                                  <a:pt x="12179" y="12179"/>
                                </a:lnTo>
                                <a:lnTo>
                                  <a:pt x="12179" y="0"/>
                                </a:lnTo>
                                <a:close/>
                              </a:path>
                              <a:path w="5122545" h="817244">
                                <a:moveTo>
                                  <a:pt x="5110226" y="804913"/>
                                </a:moveTo>
                                <a:lnTo>
                                  <a:pt x="12192" y="804913"/>
                                </a:lnTo>
                                <a:lnTo>
                                  <a:pt x="12192" y="817105"/>
                                </a:lnTo>
                                <a:lnTo>
                                  <a:pt x="5110226" y="817105"/>
                                </a:lnTo>
                                <a:lnTo>
                                  <a:pt x="5110226" y="804913"/>
                                </a:lnTo>
                                <a:close/>
                              </a:path>
                              <a:path w="5122545" h="817244">
                                <a:moveTo>
                                  <a:pt x="5110226" y="0"/>
                                </a:moveTo>
                                <a:lnTo>
                                  <a:pt x="12192" y="0"/>
                                </a:lnTo>
                                <a:lnTo>
                                  <a:pt x="12192" y="12179"/>
                                </a:lnTo>
                                <a:lnTo>
                                  <a:pt x="5110226" y="12179"/>
                                </a:lnTo>
                                <a:lnTo>
                                  <a:pt x="5110226" y="0"/>
                                </a:lnTo>
                                <a:close/>
                              </a:path>
                              <a:path w="5122545" h="817244">
                                <a:moveTo>
                                  <a:pt x="5122430" y="0"/>
                                </a:moveTo>
                                <a:lnTo>
                                  <a:pt x="5110251" y="0"/>
                                </a:lnTo>
                                <a:lnTo>
                                  <a:pt x="5110251" y="12128"/>
                                </a:lnTo>
                                <a:lnTo>
                                  <a:pt x="5110251" y="804913"/>
                                </a:lnTo>
                                <a:lnTo>
                                  <a:pt x="5110251" y="817105"/>
                                </a:lnTo>
                                <a:lnTo>
                                  <a:pt x="5122430" y="817105"/>
                                </a:lnTo>
                                <a:lnTo>
                                  <a:pt x="5122430" y="804913"/>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3177" y="14019"/>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3447" y="14019"/>
                            <a:ext cx="4098925" cy="78549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Lima</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Cusco</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Sacsayhuaman</w:t>
                              </w:r>
                              <w:r>
                                <w:rPr>
                                  <w:rFonts w:ascii="Arial" w:hAnsi="Arial"/>
                                  <w:b/>
                                  <w:spacing w:val="1"/>
                                  <w:sz w:val="18"/>
                                </w:rPr>
                                <w:t> </w:t>
                              </w:r>
                              <w:r>
                                <w:rPr>
                                  <w:rFonts w:ascii="Arial" w:hAnsi="Arial"/>
                                  <w:b/>
                                  <w:sz w:val="18"/>
                                </w:rPr>
                                <w:t>–</w:t>
                              </w:r>
                              <w:r>
                                <w:rPr>
                                  <w:rFonts w:ascii="Arial" w:hAnsi="Arial"/>
                                  <w:b/>
                                  <w:spacing w:val="-8"/>
                                  <w:sz w:val="18"/>
                                </w:rPr>
                                <w:t> </w:t>
                              </w:r>
                              <w:r>
                                <w:rPr>
                                  <w:rFonts w:ascii="Arial" w:hAnsi="Arial"/>
                                  <w:b/>
                                  <w:sz w:val="18"/>
                                </w:rPr>
                                <w:t>Machu</w:t>
                              </w:r>
                              <w:r>
                                <w:rPr>
                                  <w:rFonts w:ascii="Arial" w:hAnsi="Arial"/>
                                  <w:b/>
                                  <w:spacing w:val="49"/>
                                  <w:sz w:val="18"/>
                                </w:rPr>
                                <w:t> </w:t>
                              </w:r>
                              <w:r>
                                <w:rPr>
                                  <w:rFonts w:ascii="Arial" w:hAnsi="Arial"/>
                                  <w:b/>
                                  <w:sz w:val="18"/>
                                </w:rPr>
                                <w:t>Picchu</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Valle</w:t>
                              </w:r>
                              <w:r>
                                <w:rPr>
                                  <w:rFonts w:ascii="Arial" w:hAnsi="Arial"/>
                                  <w:b/>
                                  <w:spacing w:val="-4"/>
                                  <w:sz w:val="18"/>
                                </w:rPr>
                                <w:t> </w:t>
                              </w:r>
                              <w:r>
                                <w:rPr>
                                  <w:rFonts w:ascii="Arial" w:hAnsi="Arial"/>
                                  <w:b/>
                                  <w:spacing w:val="-2"/>
                                  <w:sz w:val="18"/>
                                </w:rPr>
                                <w:t>sagrado</w:t>
                              </w:r>
                            </w:p>
                            <w:p>
                              <w:pPr>
                                <w:spacing w:before="0"/>
                                <w:ind w:left="9" w:right="0" w:firstLine="0"/>
                                <w:jc w:val="left"/>
                                <w:rPr>
                                  <w:rFonts w:ascii="Arial" w:hAnsi="Arial"/>
                                  <w:b/>
                                  <w:sz w:val="18"/>
                                </w:rPr>
                              </w:pP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wps:txbx>
                        <wps:bodyPr wrap="square" lIns="0" tIns="0" rIns="0" bIns="0" rtlCol="0">
                          <a:noAutofit/>
                        </wps:bodyPr>
                      </wps:wsp>
                    </wpg:wgp>
                  </a:graphicData>
                </a:graphic>
              </wp:inline>
            </w:drawing>
          </mc:Choice>
          <mc:Fallback>
            <w:pict>
              <v:group style="width:403.35pt;height:64.3500pt;mso-position-horizontal-relative:char;mso-position-vertical-relative:line" id="docshapegroup4" coordorigin="0,0" coordsize="8067,1287">
                <v:rect style="position:absolute;left:19;top:23;width:8029;height:1239" id="docshape5" filled="true" fillcolor="#f1f1f1" stroked="false">
                  <v:fill type="solid"/>
                </v:rect>
                <v:shape style="position:absolute;left:0;top:0;width:8067;height:1287" id="docshape6" coordorigin="0,0" coordsize="8067,1287" path="m19,0l0,0,0,19,0,19,0,1268,0,1287,19,1287,19,1268,19,19,19,19,19,0xm8048,1268l19,1268,19,1287,8048,1287,8048,1268xm8048,0l19,0,19,19,8048,19,8048,0xm8067,0l8048,0,8048,19,8048,19,8048,1268,8048,1287,8067,1287,8067,1268,8067,19,8067,19,8067,0xe" filled="true" fillcolor="#28ac04" stroked="false">
                  <v:path arrowok="t"/>
                  <v:fill type="solid"/>
                </v:shape>
                <v:shapetype id="_x0000_t202" o:spt="202" coordsize="21600,21600" path="m,l,21600r21600,l21600,xe">
                  <v:stroke joinstyle="miter"/>
                  <v:path gradientshapeok="t" o:connecttype="rect"/>
                </v:shapetype>
                <v:shape style="position:absolute;left:115;top:22;width:954;height:1237" type="#_x0000_t202" id="docshape7"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22;width:6455;height:1237" type="#_x0000_t202" id="docshape8" filled="false" stroked="false">
                  <v:textbox inset="0,0,0,0">
                    <w:txbxContent>
                      <w:p>
                        <w:pPr>
                          <w:spacing w:line="203" w:lineRule="exact" w:before="0"/>
                          <w:ind w:left="9" w:right="0" w:firstLine="0"/>
                          <w:jc w:val="left"/>
                          <w:rPr>
                            <w:rFonts w:ascii="Arial" w:hAnsi="Arial"/>
                            <w:b/>
                            <w:sz w:val="18"/>
                          </w:rPr>
                        </w:pPr>
                        <w:r>
                          <w:rPr>
                            <w:rFonts w:ascii="Arial" w:hAnsi="Arial"/>
                            <w:b/>
                            <w:sz w:val="18"/>
                          </w:rPr>
                          <w:t>Lima</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Cusco</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Sacsayhuaman</w:t>
                        </w:r>
                        <w:r>
                          <w:rPr>
                            <w:rFonts w:ascii="Arial" w:hAnsi="Arial"/>
                            <w:b/>
                            <w:spacing w:val="1"/>
                            <w:sz w:val="18"/>
                          </w:rPr>
                          <w:t> </w:t>
                        </w:r>
                        <w:r>
                          <w:rPr>
                            <w:rFonts w:ascii="Arial" w:hAnsi="Arial"/>
                            <w:b/>
                            <w:sz w:val="18"/>
                          </w:rPr>
                          <w:t>–</w:t>
                        </w:r>
                        <w:r>
                          <w:rPr>
                            <w:rFonts w:ascii="Arial" w:hAnsi="Arial"/>
                            <w:b/>
                            <w:spacing w:val="-8"/>
                            <w:sz w:val="18"/>
                          </w:rPr>
                          <w:t> </w:t>
                        </w:r>
                        <w:r>
                          <w:rPr>
                            <w:rFonts w:ascii="Arial" w:hAnsi="Arial"/>
                            <w:b/>
                            <w:sz w:val="18"/>
                          </w:rPr>
                          <w:t>Machu</w:t>
                        </w:r>
                        <w:r>
                          <w:rPr>
                            <w:rFonts w:ascii="Arial" w:hAnsi="Arial"/>
                            <w:b/>
                            <w:spacing w:val="49"/>
                            <w:sz w:val="18"/>
                          </w:rPr>
                          <w:t> </w:t>
                        </w:r>
                        <w:r>
                          <w:rPr>
                            <w:rFonts w:ascii="Arial" w:hAnsi="Arial"/>
                            <w:b/>
                            <w:sz w:val="18"/>
                          </w:rPr>
                          <w:t>Picchu</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Valle</w:t>
                        </w:r>
                        <w:r>
                          <w:rPr>
                            <w:rFonts w:ascii="Arial" w:hAnsi="Arial"/>
                            <w:b/>
                            <w:spacing w:val="-4"/>
                            <w:sz w:val="18"/>
                          </w:rPr>
                          <w:t> </w:t>
                        </w:r>
                        <w:r>
                          <w:rPr>
                            <w:rFonts w:ascii="Arial" w:hAnsi="Arial"/>
                            <w:b/>
                            <w:spacing w:val="-2"/>
                            <w:sz w:val="18"/>
                          </w:rPr>
                          <w:t>sagrado</w:t>
                        </w:r>
                      </w:p>
                      <w:p>
                        <w:pPr>
                          <w:spacing w:before="0"/>
                          <w:ind w:left="9" w:right="0" w:firstLine="0"/>
                          <w:jc w:val="left"/>
                          <w:rPr>
                            <w:rFonts w:ascii="Arial" w:hAnsi="Arial"/>
                            <w:b/>
                            <w:sz w:val="18"/>
                          </w:rPr>
                        </w:pP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v:textbox>
                  <w10:wrap type="none"/>
                </v:shape>
              </v:group>
            </w:pict>
          </mc:Fallback>
        </mc:AlternateContent>
      </w:r>
      <w:r>
        <w:rPr>
          <w:rFonts w:ascii="Arial"/>
          <w:sz w:val="20"/>
        </w:rPr>
      </w:r>
    </w:p>
    <w:p>
      <w:pPr>
        <w:pStyle w:val="Heading1"/>
        <w:spacing w:before="172" w:after="4"/>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426"/>
        <w:rPr>
          <w:rFonts w:ascii="Arial"/>
          <w:sz w:val="20"/>
        </w:rPr>
      </w:pPr>
      <w:r>
        <w:rPr>
          <w:rFonts w:ascii="Arial"/>
          <w:sz w:val="20"/>
        </w:rPr>
        <w:drawing>
          <wp:inline distT="0" distB="0" distL="0" distR="0">
            <wp:extent cx="5038137" cy="1796796"/>
            <wp:effectExtent l="0" t="0" r="0" b="0"/>
            <wp:docPr id="9" name="Image 9" descr="Visit Lima on a trip to Peru | Audley Travel US"/>
            <wp:cNvGraphicFramePr>
              <a:graphicFrameLocks/>
            </wp:cNvGraphicFramePr>
            <a:graphic>
              <a:graphicData uri="http://schemas.openxmlformats.org/drawingml/2006/picture">
                <pic:pic>
                  <pic:nvPicPr>
                    <pic:cNvPr id="9" name="Image 9" descr="Visit Lima on a trip to Peru | Audley Travel US"/>
                    <pic:cNvPicPr/>
                  </pic:nvPicPr>
                  <pic:blipFill>
                    <a:blip r:embed="rId6" cstate="print"/>
                    <a:stretch>
                      <a:fillRect/>
                    </a:stretch>
                  </pic:blipFill>
                  <pic:spPr>
                    <a:xfrm>
                      <a:off x="0" y="0"/>
                      <a:ext cx="5038137" cy="1796796"/>
                    </a:xfrm>
                    <a:prstGeom prst="rect">
                      <a:avLst/>
                    </a:prstGeom>
                  </pic:spPr>
                </pic:pic>
              </a:graphicData>
            </a:graphic>
          </wp:inline>
        </w:drawing>
      </w:r>
      <w:r>
        <w:rPr>
          <w:rFonts w:ascii="Arial"/>
          <w:sz w:val="20"/>
        </w:rPr>
      </w:r>
    </w:p>
    <w:p>
      <w:pPr>
        <w:spacing w:line="207" w:lineRule="exact" w:before="205"/>
        <w:ind w:left="429" w:right="0" w:firstLine="0"/>
        <w:jc w:val="both"/>
        <w:rPr>
          <w:rFonts w:ascii="Arial"/>
          <w:b/>
          <w:sz w:val="18"/>
        </w:rPr>
      </w:pPr>
      <w:r>
        <w:rPr>
          <w:rFonts w:ascii="Arial"/>
          <w:b/>
          <w:color w:val="006FC0"/>
          <w:sz w:val="18"/>
        </w:rPr>
        <w:t>DIA 01</w:t>
      </w:r>
      <w:r>
        <w:rPr>
          <w:rFonts w:ascii="Arial"/>
          <w:b/>
          <w:color w:val="006FC0"/>
          <w:spacing w:val="66"/>
          <w:w w:val="150"/>
          <w:sz w:val="18"/>
        </w:rPr>
        <w:t> </w:t>
      </w:r>
      <w:r>
        <w:rPr>
          <w:rFonts w:ascii="Arial"/>
          <w:b/>
          <w:color w:val="006FC0"/>
          <w:spacing w:val="-4"/>
          <w:sz w:val="18"/>
        </w:rPr>
        <w:t>LIMA</w:t>
      </w:r>
    </w:p>
    <w:p>
      <w:pPr>
        <w:pStyle w:val="BodyText"/>
        <w:ind w:left="429" w:right="407"/>
        <w:jc w:val="both"/>
      </w:pPr>
      <w:r>
        <w:rPr>
          <w:color w:val="252525"/>
        </w:rPr>
        <w:t>Arribo a la ciudad de Lima, recepción y traslado por uno de nuestros representantes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w:t>
      </w:r>
      <w:r>
        <w:rPr>
          <w:color w:val="252525"/>
          <w:spacing w:val="15"/>
        </w:rPr>
        <w:t> </w:t>
      </w:r>
      <w:r>
        <w:rPr>
          <w:color w:val="252525"/>
        </w:rPr>
        <w:t>Construido durante la fundación de Lima.</w:t>
      </w:r>
      <w:r>
        <w:rPr>
          <w:color w:val="252525"/>
          <w:spacing w:val="15"/>
        </w:rPr>
        <w:t> </w:t>
      </w:r>
      <w:r>
        <w:rPr>
          <w:color w:val="252525"/>
        </w:rPr>
        <w:t>En este recinto se fundó</w:t>
      </w:r>
      <w:r>
        <w:rPr>
          <w:color w:val="252525"/>
          <w:spacing w:val="40"/>
        </w:rPr>
        <w:t> </w:t>
      </w:r>
      <w:r>
        <w:rPr>
          <w:color w:val="252525"/>
        </w:rPr>
        <w:t>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pPr>
        <w:pStyle w:val="BodyText"/>
        <w:spacing w:before="1"/>
        <w:ind w:left="0"/>
      </w:pPr>
    </w:p>
    <w:p>
      <w:pPr>
        <w:spacing w:line="207" w:lineRule="exact" w:before="0"/>
        <w:ind w:left="429" w:right="0" w:firstLine="0"/>
        <w:jc w:val="both"/>
        <w:rPr>
          <w:rFonts w:ascii="Arial"/>
          <w:b/>
          <w:sz w:val="18"/>
        </w:rPr>
      </w:pPr>
      <w:r>
        <w:rPr>
          <w:rFonts w:ascii="Arial"/>
          <w:b/>
          <w:color w:val="006FC0"/>
          <w:sz w:val="18"/>
        </w:rPr>
        <w:t>DIA 02</w:t>
      </w:r>
      <w:r>
        <w:rPr>
          <w:rFonts w:ascii="Arial"/>
          <w:b/>
          <w:color w:val="006FC0"/>
          <w:spacing w:val="63"/>
          <w:w w:val="150"/>
          <w:sz w:val="18"/>
        </w:rPr>
        <w:t> </w:t>
      </w:r>
      <w:r>
        <w:rPr>
          <w:rFonts w:ascii="Arial"/>
          <w:b/>
          <w:color w:val="006FC0"/>
          <w:sz w:val="18"/>
        </w:rPr>
        <w:t>LIMA</w:t>
      </w:r>
      <w:r>
        <w:rPr>
          <w:rFonts w:ascii="Arial"/>
          <w:b/>
          <w:color w:val="006FC0"/>
          <w:spacing w:val="-4"/>
          <w:sz w:val="18"/>
        </w:rPr>
        <w:t> </w:t>
      </w:r>
      <w:r>
        <w:rPr>
          <w:rFonts w:ascii="Arial"/>
          <w:b/>
          <w:color w:val="006FC0"/>
          <w:sz w:val="18"/>
        </w:rPr>
        <w:t>(Actividad</w:t>
      </w:r>
      <w:r>
        <w:rPr>
          <w:rFonts w:ascii="Arial"/>
          <w:b/>
          <w:color w:val="006FC0"/>
          <w:spacing w:val="2"/>
          <w:sz w:val="18"/>
        </w:rPr>
        <w:t> </w:t>
      </w:r>
      <w:r>
        <w:rPr>
          <w:rFonts w:ascii="Arial"/>
          <w:b/>
          <w:color w:val="006FC0"/>
          <w:sz w:val="18"/>
        </w:rPr>
        <w:t>a</w:t>
      </w:r>
      <w:r>
        <w:rPr>
          <w:rFonts w:ascii="Arial"/>
          <w:b/>
          <w:color w:val="006FC0"/>
          <w:spacing w:val="-3"/>
          <w:sz w:val="18"/>
        </w:rPr>
        <w:t> </w:t>
      </w:r>
      <w:r>
        <w:rPr>
          <w:rFonts w:ascii="Arial"/>
          <w:b/>
          <w:color w:val="006FC0"/>
          <w:spacing w:val="-2"/>
          <w:sz w:val="18"/>
        </w:rPr>
        <w:t>elegir)</w:t>
      </w:r>
    </w:p>
    <w:p>
      <w:pPr>
        <w:pStyle w:val="BodyText"/>
        <w:ind w:left="429" w:right="409"/>
        <w:jc w:val="both"/>
      </w:pPr>
      <w:r>
        <w:rPr>
          <w:rFonts w:ascii="Arial" w:hAnsi="Arial"/>
          <w:b/>
          <w:color w:val="252525"/>
          <w:u w:val="single" w:color="252525"/>
        </w:rPr>
        <w:t>Desayuno en el Hotel</w:t>
      </w:r>
      <w:r>
        <w:rPr>
          <w:color w:val="252525"/>
        </w:rPr>
        <w:t>. Día para elegir unas de las actividades que llevarán nuestros sentidos a conectarse con nuestro espíritu. Seleccione y reserve una de las siguientes actividades:</w:t>
      </w:r>
    </w:p>
    <w:p>
      <w:pPr>
        <w:pStyle w:val="BodyText"/>
        <w:spacing w:before="205"/>
        <w:ind w:left="2378" w:right="414"/>
        <w:jc w:val="both"/>
      </w:pPr>
      <w:r>
        <w:rPr/>
        <w:drawing>
          <wp:anchor distT="0" distB="0" distL="0" distR="0" allowOverlap="1" layoutInCell="1" locked="0" behindDoc="0" simplePos="0" relativeHeight="15729152">
            <wp:simplePos x="0" y="0"/>
            <wp:positionH relativeFrom="page">
              <wp:posOffset>1299844</wp:posOffset>
            </wp:positionH>
            <wp:positionV relativeFrom="paragraph">
              <wp:posOffset>171534</wp:posOffset>
            </wp:positionV>
            <wp:extent cx="1100137" cy="733425"/>
            <wp:effectExtent l="0" t="0" r="0" b="0"/>
            <wp:wrapNone/>
            <wp:docPr id="10" name="Image 10" descr="2026) CARAL - Pirámides antiguas - día completo desde Lima - Viaje privado  - con Reseñas de Confianza"/>
            <wp:cNvGraphicFramePr>
              <a:graphicFrameLocks/>
            </wp:cNvGraphicFramePr>
            <a:graphic>
              <a:graphicData uri="http://schemas.openxmlformats.org/drawingml/2006/picture">
                <pic:pic>
                  <pic:nvPicPr>
                    <pic:cNvPr id="10" name="Image 10" descr="2026) CARAL - Pirámides antiguas - día completo desde Lima - Viaje privado  - con Reseñas de Confianza"/>
                    <pic:cNvPicPr/>
                  </pic:nvPicPr>
                  <pic:blipFill>
                    <a:blip r:embed="rId7" cstate="print"/>
                    <a:stretch>
                      <a:fillRect/>
                    </a:stretch>
                  </pic:blipFill>
                  <pic:spPr>
                    <a:xfrm>
                      <a:off x="0" y="0"/>
                      <a:ext cx="1100137" cy="733425"/>
                    </a:xfrm>
                    <a:prstGeom prst="rect">
                      <a:avLst/>
                    </a:prstGeom>
                  </pic:spPr>
                </pic:pic>
              </a:graphicData>
            </a:graphic>
          </wp:anchor>
        </w:drawing>
      </w:r>
      <w:r>
        <w:rPr>
          <w:rFonts w:ascii="Arial" w:hAnsi="Arial"/>
          <w:b/>
          <w:color w:val="252525"/>
        </w:rPr>
        <w:t>Caral, Ciudad</w:t>
      </w:r>
      <w:r>
        <w:rPr>
          <w:rFonts w:ascii="Arial" w:hAnsi="Arial"/>
          <w:b/>
          <w:color w:val="252525"/>
          <w:spacing w:val="-1"/>
        </w:rPr>
        <w:t> </w:t>
      </w:r>
      <w:r>
        <w:rPr>
          <w:rFonts w:ascii="Arial" w:hAnsi="Arial"/>
          <w:b/>
          <w:color w:val="252525"/>
        </w:rPr>
        <w:t>Milenaria 5,000</w:t>
      </w:r>
      <w:r>
        <w:rPr>
          <w:rFonts w:ascii="Arial" w:hAnsi="Arial"/>
          <w:b/>
          <w:color w:val="252525"/>
          <w:spacing w:val="-1"/>
        </w:rPr>
        <w:t> </w:t>
      </w:r>
      <w:r>
        <w:rPr>
          <w:rFonts w:ascii="Arial" w:hAnsi="Arial"/>
          <w:b/>
          <w:color w:val="252525"/>
        </w:rPr>
        <w:t>años de historia</w:t>
      </w:r>
      <w:r>
        <w:rPr>
          <w:color w:val="252525"/>
        </w:rPr>
        <w:t>. Nos dirigiremos al Valle de Supe, a 200 km al norte de Lima para conocer la civilización más antigua de América; Caral, declarada Patrimonio Histórico de la Humanidad. Apreciaremos magníficas construcciones, como el anfiteatro, los fogones de ofrendas en forma circular, plazas centrales, zonas residenciales y centros religiosos. Luego de nuestra visita, continuaremos</w:t>
      </w:r>
    </w:p>
    <w:p>
      <w:pPr>
        <w:pStyle w:val="BodyText"/>
        <w:spacing w:before="2"/>
        <w:ind w:left="429"/>
        <w:jc w:val="both"/>
      </w:pPr>
      <w:r>
        <w:rPr>
          <w:color w:val="252525"/>
        </w:rPr>
        <w:t>con</w:t>
      </w:r>
      <w:r>
        <w:rPr>
          <w:color w:val="252525"/>
          <w:spacing w:val="-2"/>
        </w:rPr>
        <w:t> </w:t>
      </w:r>
      <w:r>
        <w:rPr>
          <w:color w:val="252525"/>
        </w:rPr>
        <w:t>un</w:t>
      </w:r>
      <w:r>
        <w:rPr>
          <w:color w:val="252525"/>
          <w:spacing w:val="-5"/>
        </w:rPr>
        <w:t> </w:t>
      </w:r>
      <w:r>
        <w:rPr>
          <w:color w:val="252525"/>
        </w:rPr>
        <w:t>almuerzo</w:t>
      </w:r>
      <w:r>
        <w:rPr>
          <w:color w:val="252525"/>
          <w:spacing w:val="-2"/>
        </w:rPr>
        <w:t> </w:t>
      </w:r>
      <w:r>
        <w:rPr>
          <w:color w:val="252525"/>
        </w:rPr>
        <w:t>en</w:t>
      </w:r>
      <w:r>
        <w:rPr>
          <w:color w:val="252525"/>
          <w:spacing w:val="-2"/>
        </w:rPr>
        <w:t> </w:t>
      </w:r>
      <w:r>
        <w:rPr>
          <w:color w:val="252525"/>
        </w:rPr>
        <w:t>un</w:t>
      </w:r>
      <w:r>
        <w:rPr>
          <w:color w:val="252525"/>
          <w:spacing w:val="-5"/>
        </w:rPr>
        <w:t> </w:t>
      </w:r>
      <w:r>
        <w:rPr>
          <w:color w:val="252525"/>
        </w:rPr>
        <w:t>restaurante</w:t>
      </w:r>
      <w:r>
        <w:rPr>
          <w:color w:val="252525"/>
          <w:spacing w:val="-10"/>
        </w:rPr>
        <w:t> </w:t>
      </w:r>
      <w:r>
        <w:rPr>
          <w:color w:val="252525"/>
        </w:rPr>
        <w:t>típico</w:t>
      </w:r>
      <w:r>
        <w:rPr>
          <w:color w:val="252525"/>
          <w:spacing w:val="-5"/>
        </w:rPr>
        <w:t> </w:t>
      </w:r>
      <w:r>
        <w:rPr>
          <w:color w:val="252525"/>
        </w:rPr>
        <w:t>de</w:t>
      </w:r>
      <w:r>
        <w:rPr>
          <w:color w:val="252525"/>
          <w:spacing w:val="-11"/>
        </w:rPr>
        <w:t> </w:t>
      </w:r>
      <w:r>
        <w:rPr>
          <w:color w:val="252525"/>
        </w:rPr>
        <w:t>la</w:t>
      </w:r>
      <w:r>
        <w:rPr>
          <w:color w:val="252525"/>
          <w:spacing w:val="-1"/>
        </w:rPr>
        <w:t> </w:t>
      </w:r>
      <w:r>
        <w:rPr>
          <w:color w:val="252525"/>
        </w:rPr>
        <w:t>zona.</w:t>
      </w:r>
      <w:r>
        <w:rPr>
          <w:color w:val="252525"/>
          <w:spacing w:val="1"/>
        </w:rPr>
        <w:t> </w:t>
      </w:r>
      <w:r>
        <w:rPr>
          <w:color w:val="252525"/>
        </w:rPr>
        <w:t>A</w:t>
      </w:r>
      <w:r>
        <w:rPr>
          <w:color w:val="252525"/>
          <w:spacing w:val="-6"/>
        </w:rPr>
        <w:t> </w:t>
      </w:r>
      <w:r>
        <w:rPr>
          <w:color w:val="252525"/>
        </w:rPr>
        <w:t>la</w:t>
      </w:r>
      <w:r>
        <w:rPr>
          <w:color w:val="252525"/>
          <w:spacing w:val="-2"/>
        </w:rPr>
        <w:t> </w:t>
      </w:r>
      <w:r>
        <w:rPr>
          <w:color w:val="252525"/>
        </w:rPr>
        <w:t>hora</w:t>
      </w:r>
      <w:r>
        <w:rPr>
          <w:color w:val="252525"/>
          <w:spacing w:val="-1"/>
        </w:rPr>
        <w:t> </w:t>
      </w:r>
      <w:r>
        <w:rPr>
          <w:color w:val="252525"/>
        </w:rPr>
        <w:t>coordinada,</w:t>
      </w:r>
      <w:r>
        <w:rPr>
          <w:color w:val="252525"/>
          <w:spacing w:val="-4"/>
        </w:rPr>
        <w:t> </w:t>
      </w:r>
      <w:r>
        <w:rPr>
          <w:color w:val="252525"/>
        </w:rPr>
        <w:t>retorno</w:t>
      </w:r>
      <w:r>
        <w:rPr>
          <w:color w:val="252525"/>
          <w:spacing w:val="-1"/>
        </w:rPr>
        <w:t> </w:t>
      </w:r>
      <w:r>
        <w:rPr>
          <w:color w:val="252525"/>
        </w:rPr>
        <w:t>a</w:t>
      </w:r>
      <w:r>
        <w:rPr>
          <w:color w:val="252525"/>
          <w:spacing w:val="-6"/>
        </w:rPr>
        <w:t> </w:t>
      </w:r>
      <w:r>
        <w:rPr>
          <w:color w:val="252525"/>
          <w:spacing w:val="-2"/>
        </w:rPr>
        <w:t>Lima.</w:t>
      </w:r>
    </w:p>
    <w:p>
      <w:pPr>
        <w:pStyle w:val="BodyText"/>
        <w:spacing w:before="206"/>
        <w:ind w:left="429" w:right="411"/>
        <w:jc w:val="both"/>
      </w:pPr>
      <w:r>
        <w:rPr>
          <w:rFonts w:ascii="Arial" w:hAnsi="Arial"/>
          <w:b/>
          <w:color w:val="252525"/>
        </w:rPr>
        <w:t>Paracas, Oasis de la Huacachina, Areneros y Pisco. </w:t>
      </w:r>
      <w:r>
        <w:rPr>
          <w:color w:val="252525"/>
        </w:rPr>
        <w:t>Un día lleno de emociones intensas nos espera. Salida muy temprano por la mañana para llegar a las 8 am a Paracas y realizar una excursión marina a las islas Ballestas. Refugio de vida de marina. Continuaremos al Oasis de la Huacachina en Ica, donde tendremos una experiencia de adrenalina a bordo de los areneros que nos llevarán por las dunas alrededor. Tendremos una cata de piscos y tiempo para almorzar antes de volver al final de la tarde a Lima.</w:t>
      </w:r>
    </w:p>
    <w:p>
      <w:pPr>
        <w:pStyle w:val="BodyText"/>
        <w:spacing w:after="0"/>
        <w:jc w:val="both"/>
        <w:sectPr>
          <w:headerReference w:type="default" r:id="rId5"/>
          <w:type w:val="continuous"/>
          <w:pgSz w:w="11910" w:h="16840"/>
          <w:pgMar w:header="0" w:footer="0" w:top="2380" w:bottom="280" w:left="1559" w:right="1559"/>
          <w:pgNumType w:start="1"/>
        </w:sectPr>
      </w:pPr>
    </w:p>
    <w:p>
      <w:pPr>
        <w:pStyle w:val="BodyText"/>
        <w:ind w:left="0"/>
      </w:pPr>
    </w:p>
    <w:p>
      <w:pPr>
        <w:pStyle w:val="BodyText"/>
        <w:spacing w:before="156"/>
        <w:ind w:left="0"/>
      </w:pPr>
    </w:p>
    <w:p>
      <w:pPr>
        <w:pStyle w:val="BodyText"/>
        <w:ind w:left="429" w:right="3049"/>
        <w:jc w:val="both"/>
      </w:pPr>
      <w:r>
        <w:rPr/>
        <w:drawing>
          <wp:anchor distT="0" distB="0" distL="0" distR="0" allowOverlap="1" layoutInCell="1" locked="0" behindDoc="0" simplePos="0" relativeHeight="15729664">
            <wp:simplePos x="0" y="0"/>
            <wp:positionH relativeFrom="page">
              <wp:posOffset>4738370</wp:posOffset>
            </wp:positionH>
            <wp:positionV relativeFrom="paragraph">
              <wp:posOffset>54632</wp:posOffset>
            </wp:positionV>
            <wp:extent cx="1535429" cy="777240"/>
            <wp:effectExtent l="0" t="0" r="0" b="0"/>
            <wp:wrapNone/>
            <wp:docPr id="11" name="Image 11" descr="Las islas Palomino, Callao, Lima hogar de lobos marinos"/>
            <wp:cNvGraphicFramePr>
              <a:graphicFrameLocks/>
            </wp:cNvGraphicFramePr>
            <a:graphic>
              <a:graphicData uri="http://schemas.openxmlformats.org/drawingml/2006/picture">
                <pic:pic>
                  <pic:nvPicPr>
                    <pic:cNvPr id="11" name="Image 11" descr="Las islas Palomino, Callao, Lima hogar de lobos marinos"/>
                    <pic:cNvPicPr/>
                  </pic:nvPicPr>
                  <pic:blipFill>
                    <a:blip r:embed="rId8" cstate="print"/>
                    <a:stretch>
                      <a:fillRect/>
                    </a:stretch>
                  </pic:blipFill>
                  <pic:spPr>
                    <a:xfrm>
                      <a:off x="0" y="0"/>
                      <a:ext cx="1535429" cy="777240"/>
                    </a:xfrm>
                    <a:prstGeom prst="rect">
                      <a:avLst/>
                    </a:prstGeom>
                  </pic:spPr>
                </pic:pic>
              </a:graphicData>
            </a:graphic>
          </wp:anchor>
        </w:drawing>
      </w:r>
      <w:r>
        <w:rPr>
          <w:rFonts w:ascii="Arial" w:hAnsi="Arial"/>
          <w:b/>
          <w:color w:val="252525"/>
        </w:rPr>
        <w:t>Islas de Lima y Callao Monumental</w:t>
      </w:r>
      <w:r>
        <w:rPr>
          <w:color w:val="252525"/>
        </w:rPr>
        <w:t>. Como pocas ciudades en</w:t>
      </w:r>
      <w:r>
        <w:rPr>
          <w:color w:val="252525"/>
          <w:spacing w:val="80"/>
        </w:rPr>
        <w:t> </w:t>
      </w:r>
      <w:r>
        <w:rPr>
          <w:color w:val="252525"/>
        </w:rPr>
        <w:t>el Mundo, Lima cuenta con un refugio de vida marina frente a las costas del</w:t>
      </w:r>
      <w:r>
        <w:rPr>
          <w:color w:val="252525"/>
          <w:spacing w:val="-2"/>
        </w:rPr>
        <w:t> </w:t>
      </w:r>
      <w:r>
        <w:rPr>
          <w:color w:val="252525"/>
        </w:rPr>
        <w:t>puerto</w:t>
      </w:r>
      <w:r>
        <w:rPr>
          <w:color w:val="252525"/>
          <w:spacing w:val="-5"/>
        </w:rPr>
        <w:t> </w:t>
      </w:r>
      <w:r>
        <w:rPr>
          <w:color w:val="252525"/>
        </w:rPr>
        <w:t>del Callao. En</w:t>
      </w:r>
      <w:r>
        <w:rPr>
          <w:color w:val="252525"/>
          <w:spacing w:val="-5"/>
        </w:rPr>
        <w:t> </w:t>
      </w:r>
      <w:r>
        <w:rPr>
          <w:color w:val="252525"/>
        </w:rPr>
        <w:t>estas</w:t>
      </w:r>
      <w:r>
        <w:rPr>
          <w:color w:val="252525"/>
          <w:spacing w:val="-5"/>
        </w:rPr>
        <w:t> </w:t>
      </w:r>
      <w:r>
        <w:rPr>
          <w:color w:val="252525"/>
        </w:rPr>
        <w:t>islas habitan</w:t>
      </w:r>
      <w:r>
        <w:rPr>
          <w:color w:val="252525"/>
          <w:spacing w:val="-5"/>
        </w:rPr>
        <w:t> </w:t>
      </w:r>
      <w:r>
        <w:rPr>
          <w:color w:val="252525"/>
        </w:rPr>
        <w:t>lobos</w:t>
      </w:r>
      <w:r>
        <w:rPr>
          <w:color w:val="252525"/>
          <w:spacing w:val="-5"/>
        </w:rPr>
        <w:t> </w:t>
      </w:r>
      <w:r>
        <w:rPr>
          <w:color w:val="252525"/>
        </w:rPr>
        <w:t>marinos, pingüinos y aves marinas. La Isla San Lorenzo, la mayor de</w:t>
      </w:r>
      <w:r>
        <w:rPr>
          <w:color w:val="252525"/>
          <w:spacing w:val="80"/>
        </w:rPr>
        <w:t> </w:t>
      </w:r>
      <w:r>
        <w:rPr>
          <w:color w:val="252525"/>
        </w:rPr>
        <w:t>todas, tiene vestigios de antiguos entierros pre-incas. Esta isla antes estuvo conectada por tierra</w:t>
      </w:r>
      <w:r>
        <w:rPr>
          <w:color w:val="252525"/>
          <w:spacing w:val="-1"/>
        </w:rPr>
        <w:t> </w:t>
      </w:r>
      <w:r>
        <w:rPr>
          <w:color w:val="252525"/>
        </w:rPr>
        <w:t>hasta el terremoto de</w:t>
      </w:r>
      <w:r>
        <w:rPr>
          <w:color w:val="252525"/>
          <w:spacing w:val="-1"/>
        </w:rPr>
        <w:t> </w:t>
      </w:r>
      <w:r>
        <w:rPr>
          <w:color w:val="252525"/>
        </w:rPr>
        <w:t>1746 que hundió</w:t>
      </w:r>
      <w:r>
        <w:rPr>
          <w:color w:val="252525"/>
          <w:spacing w:val="40"/>
        </w:rPr>
        <w:t> </w:t>
      </w:r>
      <w:r>
        <w:rPr>
          <w:color w:val="252525"/>
        </w:rPr>
        <w:t>las</w:t>
      </w:r>
      <w:r>
        <w:rPr>
          <w:color w:val="252525"/>
          <w:spacing w:val="60"/>
        </w:rPr>
        <w:t> </w:t>
      </w:r>
      <w:r>
        <w:rPr>
          <w:color w:val="252525"/>
        </w:rPr>
        <w:t>tierras</w:t>
      </w:r>
      <w:r>
        <w:rPr>
          <w:color w:val="252525"/>
          <w:spacing w:val="65"/>
        </w:rPr>
        <w:t> </w:t>
      </w:r>
      <w:r>
        <w:rPr>
          <w:color w:val="252525"/>
        </w:rPr>
        <w:t>que</w:t>
      </w:r>
      <w:r>
        <w:rPr>
          <w:color w:val="252525"/>
          <w:spacing w:val="40"/>
        </w:rPr>
        <w:t> </w:t>
      </w:r>
      <w:r>
        <w:rPr>
          <w:color w:val="252525"/>
        </w:rPr>
        <w:t>la</w:t>
      </w:r>
      <w:r>
        <w:rPr>
          <w:color w:val="252525"/>
          <w:spacing w:val="40"/>
        </w:rPr>
        <w:t> </w:t>
      </w:r>
      <w:r>
        <w:rPr>
          <w:color w:val="252525"/>
        </w:rPr>
        <w:t>convirtieron</w:t>
      </w:r>
      <w:r>
        <w:rPr>
          <w:color w:val="252525"/>
          <w:spacing w:val="69"/>
        </w:rPr>
        <w:t> </w:t>
      </w:r>
      <w:r>
        <w:rPr>
          <w:color w:val="252525"/>
        </w:rPr>
        <w:t>en</w:t>
      </w:r>
      <w:r>
        <w:rPr>
          <w:color w:val="252525"/>
          <w:spacing w:val="64"/>
        </w:rPr>
        <w:t> </w:t>
      </w:r>
      <w:r>
        <w:rPr>
          <w:color w:val="252525"/>
        </w:rPr>
        <w:t>isla,</w:t>
      </w:r>
      <w:r>
        <w:rPr>
          <w:color w:val="252525"/>
          <w:spacing w:val="67"/>
        </w:rPr>
        <w:t> </w:t>
      </w:r>
      <w:r>
        <w:rPr>
          <w:color w:val="252525"/>
        </w:rPr>
        <w:t>hoy</w:t>
      </w:r>
      <w:r>
        <w:rPr>
          <w:color w:val="252525"/>
          <w:spacing w:val="65"/>
        </w:rPr>
        <w:t> </w:t>
      </w:r>
      <w:r>
        <w:rPr>
          <w:color w:val="252525"/>
        </w:rPr>
        <w:t>se</w:t>
      </w:r>
      <w:r>
        <w:rPr>
          <w:color w:val="252525"/>
          <w:spacing w:val="63"/>
        </w:rPr>
        <w:t> </w:t>
      </w:r>
      <w:r>
        <w:rPr>
          <w:color w:val="252525"/>
        </w:rPr>
        <w:t>puede</w:t>
      </w:r>
    </w:p>
    <w:p>
      <w:pPr>
        <w:pStyle w:val="BodyText"/>
        <w:spacing w:before="1"/>
        <w:ind w:left="429" w:right="415"/>
        <w:jc w:val="both"/>
      </w:pPr>
      <w:r>
        <w:rPr>
          <w:color w:val="252525"/>
        </w:rPr>
        <w:t>apreciar la zona conocida como el Camotal donde yacen sumergidos los restos de un pueblo de 10,000 habitantes.</w:t>
      </w:r>
      <w:r>
        <w:rPr>
          <w:color w:val="252525"/>
          <w:spacing w:val="22"/>
        </w:rPr>
        <w:t> </w:t>
      </w:r>
      <w:r>
        <w:rPr>
          <w:color w:val="252525"/>
        </w:rPr>
        <w:t>Las páginas de la historia de estas islas y el</w:t>
      </w:r>
      <w:r>
        <w:rPr>
          <w:color w:val="252525"/>
          <w:spacing w:val="23"/>
        </w:rPr>
        <w:t> </w:t>
      </w:r>
      <w:r>
        <w:rPr>
          <w:color w:val="252525"/>
        </w:rPr>
        <w:t>Puerto del Callao están escritas por piratas, corsarios y combates de libertad. La fortaleza española del Real Felipe sigue en pie divisando el zarpe de los barcos de carga.</w:t>
      </w:r>
    </w:p>
    <w:p>
      <w:pPr>
        <w:pStyle w:val="BodyText"/>
        <w:spacing w:before="2"/>
        <w:ind w:left="0"/>
      </w:pPr>
    </w:p>
    <w:p>
      <w:pPr>
        <w:pStyle w:val="BodyText"/>
        <w:ind w:left="2320" w:right="411"/>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52188</wp:posOffset>
            </wp:positionV>
            <wp:extent cx="1100455" cy="825411"/>
            <wp:effectExtent l="0" t="0" r="0" b="0"/>
            <wp:wrapNone/>
            <wp:docPr id="12" name="Image 12" descr="Paracas Candelabra - Wikipedia"/>
            <wp:cNvGraphicFramePr>
              <a:graphicFrameLocks/>
            </wp:cNvGraphicFramePr>
            <a:graphic>
              <a:graphicData uri="http://schemas.openxmlformats.org/drawingml/2006/picture">
                <pic:pic>
                  <pic:nvPicPr>
                    <pic:cNvPr id="12" name="Image 12" descr="Paracas Candelabra - Wikipedia"/>
                    <pic:cNvPicPr/>
                  </pic:nvPicPr>
                  <pic:blipFill>
                    <a:blip r:embed="rId9" cstate="print"/>
                    <a:stretch>
                      <a:fillRect/>
                    </a:stretch>
                  </pic:blipFill>
                  <pic:spPr>
                    <a:xfrm>
                      <a:off x="0" y="0"/>
                      <a:ext cx="1100455" cy="825411"/>
                    </a:xfrm>
                    <a:prstGeom prst="rect">
                      <a:avLst/>
                    </a:prstGeom>
                  </pic:spPr>
                </pic:pic>
              </a:graphicData>
            </a:graphic>
          </wp:anchor>
        </w:drawing>
      </w:r>
      <w:r>
        <w:rPr>
          <w:rFonts w:ascii="Arial" w:hAnsi="Arial"/>
          <w:b/>
          <w:color w:val="252525"/>
        </w:rPr>
        <w:t>Paracas y Líneas de Nasca. </w:t>
      </w:r>
      <w:r>
        <w:rPr>
          <w:color w:val="252525"/>
        </w:rPr>
        <w:t>Para quienes el tiempo no les alcanza, pero quieren ver lo máximo posible esta es una oportunidad única para conocer una de las maravillas que el Perú ofrece. Muy temprano por la mañana, saldremos con destino a la bahía de Paracas para abordar una lancha y dirigirnos hacia el refugio marino de las islas Ballestas. En el camino, el Candelabro nos guiará. Luego nos dirigiremos al aeropuerto de Pisco para sobrevolar las enigmáticas líneas de Nasca </w:t>
      </w:r>
      <w:r>
        <w:rPr>
          <w:color w:val="6F2F9F"/>
        </w:rPr>
        <w:t>(opera sólo lunes, miércoles y</w:t>
      </w:r>
    </w:p>
    <w:p>
      <w:pPr>
        <w:pStyle w:val="BodyText"/>
        <w:spacing w:before="1"/>
        <w:ind w:left="429"/>
        <w:jc w:val="both"/>
      </w:pPr>
      <w:r>
        <w:rPr>
          <w:color w:val="6F2F9F"/>
        </w:rPr>
        <w:t>viernes).</w:t>
      </w:r>
      <w:r>
        <w:rPr>
          <w:color w:val="6F2F9F"/>
          <w:spacing w:val="-3"/>
        </w:rPr>
        <w:t> </w:t>
      </w:r>
      <w:r>
        <w:rPr>
          <w:color w:val="252525"/>
        </w:rPr>
        <w:t>Almuerzo</w:t>
      </w:r>
      <w:r>
        <w:rPr>
          <w:color w:val="252525"/>
          <w:spacing w:val="-5"/>
        </w:rPr>
        <w:t> </w:t>
      </w:r>
      <w:r>
        <w:rPr>
          <w:color w:val="252525"/>
        </w:rPr>
        <w:t>marino</w:t>
      </w:r>
      <w:r>
        <w:rPr>
          <w:color w:val="252525"/>
          <w:spacing w:val="-4"/>
        </w:rPr>
        <w:t> </w:t>
      </w:r>
      <w:r>
        <w:rPr>
          <w:color w:val="252525"/>
        </w:rPr>
        <w:t>en</w:t>
      </w:r>
      <w:r>
        <w:rPr>
          <w:color w:val="252525"/>
          <w:spacing w:val="-1"/>
        </w:rPr>
        <w:t> </w:t>
      </w:r>
      <w:r>
        <w:rPr>
          <w:color w:val="252525"/>
        </w:rPr>
        <w:t>restaurante</w:t>
      </w:r>
      <w:r>
        <w:rPr>
          <w:color w:val="252525"/>
          <w:spacing w:val="-5"/>
        </w:rPr>
        <w:t> </w:t>
      </w:r>
      <w:r>
        <w:rPr>
          <w:color w:val="252525"/>
        </w:rPr>
        <w:t>de</w:t>
      </w:r>
      <w:r>
        <w:rPr>
          <w:color w:val="252525"/>
          <w:spacing w:val="-5"/>
        </w:rPr>
        <w:t> </w:t>
      </w:r>
      <w:r>
        <w:rPr>
          <w:color w:val="252525"/>
        </w:rPr>
        <w:t>la</w:t>
      </w:r>
      <w:r>
        <w:rPr>
          <w:color w:val="252525"/>
          <w:spacing w:val="-5"/>
        </w:rPr>
        <w:t> </w:t>
      </w:r>
      <w:r>
        <w:rPr>
          <w:color w:val="252525"/>
        </w:rPr>
        <w:t>zona.</w:t>
      </w:r>
      <w:r>
        <w:rPr>
          <w:color w:val="252525"/>
          <w:spacing w:val="-3"/>
        </w:rPr>
        <w:t> </w:t>
      </w:r>
      <w:r>
        <w:rPr>
          <w:color w:val="252525"/>
        </w:rPr>
        <w:t>Retorno</w:t>
      </w:r>
      <w:r>
        <w:rPr>
          <w:color w:val="252525"/>
          <w:spacing w:val="-1"/>
        </w:rPr>
        <w:t> </w:t>
      </w:r>
      <w:r>
        <w:rPr>
          <w:color w:val="252525"/>
        </w:rPr>
        <w:t>a</w:t>
      </w:r>
      <w:r>
        <w:rPr>
          <w:color w:val="252525"/>
          <w:spacing w:val="-5"/>
        </w:rPr>
        <w:t> </w:t>
      </w:r>
      <w:r>
        <w:rPr>
          <w:color w:val="252525"/>
        </w:rPr>
        <w:t>Lima.</w:t>
      </w:r>
      <w:r>
        <w:rPr>
          <w:color w:val="252525"/>
          <w:spacing w:val="1"/>
        </w:rPr>
        <w:t> </w:t>
      </w:r>
      <w:r>
        <w:rPr>
          <w:color w:val="252525"/>
          <w:spacing w:val="-2"/>
        </w:rPr>
        <w:t>Alojamiento</w:t>
      </w:r>
    </w:p>
    <w:p>
      <w:pPr>
        <w:pStyle w:val="BodyText"/>
        <w:ind w:left="0"/>
      </w:pPr>
    </w:p>
    <w:p>
      <w:pPr>
        <w:pStyle w:val="BodyText"/>
        <w:spacing w:before="66"/>
        <w:ind w:left="0"/>
      </w:pPr>
    </w:p>
    <w:p>
      <w:pPr>
        <w:spacing w:line="207" w:lineRule="exact" w:before="0"/>
        <w:ind w:left="429" w:right="0" w:firstLine="0"/>
        <w:jc w:val="both"/>
        <w:rPr>
          <w:rFonts w:ascii="Arial" w:hAnsi="Arial"/>
          <w:b/>
          <w:sz w:val="18"/>
        </w:rPr>
      </w:pPr>
      <w:r>
        <w:rPr>
          <w:rFonts w:ascii="Arial" w:hAnsi="Arial"/>
          <w:b/>
          <w:color w:val="006FC0"/>
          <w:sz w:val="18"/>
        </w:rPr>
        <w:t>DIA</w:t>
      </w:r>
      <w:r>
        <w:rPr>
          <w:rFonts w:ascii="Arial" w:hAnsi="Arial"/>
          <w:b/>
          <w:color w:val="006FC0"/>
          <w:spacing w:val="-1"/>
          <w:sz w:val="18"/>
        </w:rPr>
        <w:t> </w:t>
      </w:r>
      <w:r>
        <w:rPr>
          <w:rFonts w:ascii="Arial" w:hAnsi="Arial"/>
          <w:b/>
          <w:color w:val="006FC0"/>
          <w:sz w:val="18"/>
        </w:rPr>
        <w:t>03</w:t>
      </w:r>
      <w:r>
        <w:rPr>
          <w:rFonts w:ascii="Arial" w:hAnsi="Arial"/>
          <w:b/>
          <w:color w:val="006FC0"/>
          <w:spacing w:val="65"/>
          <w:w w:val="150"/>
          <w:sz w:val="18"/>
        </w:rPr>
        <w:t> </w:t>
      </w:r>
      <w:r>
        <w:rPr>
          <w:rFonts w:ascii="Arial" w:hAnsi="Arial"/>
          <w:b/>
          <w:color w:val="006FC0"/>
          <w:sz w:val="18"/>
        </w:rPr>
        <w:t>LIMA</w:t>
      </w:r>
      <w:r>
        <w:rPr>
          <w:rFonts w:ascii="Arial" w:hAnsi="Arial"/>
          <w:b/>
          <w:color w:val="006FC0"/>
          <w:spacing w:val="-3"/>
          <w:sz w:val="18"/>
        </w:rPr>
        <w:t> </w:t>
      </w:r>
      <w:r>
        <w:rPr>
          <w:rFonts w:ascii="Arial" w:hAnsi="Arial"/>
          <w:b/>
          <w:color w:val="006FC0"/>
          <w:sz w:val="18"/>
        </w:rPr>
        <w:t>–</w:t>
      </w:r>
      <w:r>
        <w:rPr>
          <w:rFonts w:ascii="Arial" w:hAnsi="Arial"/>
          <w:b/>
          <w:color w:val="006FC0"/>
          <w:spacing w:val="-2"/>
          <w:sz w:val="18"/>
        </w:rPr>
        <w:t> </w:t>
      </w:r>
      <w:r>
        <w:rPr>
          <w:rFonts w:ascii="Arial" w:hAnsi="Arial"/>
          <w:b/>
          <w:color w:val="006FC0"/>
          <w:sz w:val="18"/>
        </w:rPr>
        <w:t>CUSCO</w:t>
      </w:r>
      <w:r>
        <w:rPr>
          <w:rFonts w:ascii="Arial" w:hAnsi="Arial"/>
          <w:b/>
          <w:color w:val="006FC0"/>
          <w:spacing w:val="50"/>
          <w:sz w:val="18"/>
        </w:rPr>
        <w:t> </w:t>
      </w:r>
      <w:r>
        <w:rPr>
          <w:rFonts w:ascii="Arial" w:hAnsi="Arial"/>
          <w:b/>
          <w:color w:val="006FC0"/>
          <w:sz w:val="18"/>
        </w:rPr>
        <w:t>(City</w:t>
      </w:r>
      <w:r>
        <w:rPr>
          <w:rFonts w:ascii="Arial" w:hAnsi="Arial"/>
          <w:b/>
          <w:color w:val="006FC0"/>
          <w:spacing w:val="-2"/>
          <w:sz w:val="18"/>
        </w:rPr>
        <w:t> </w:t>
      </w:r>
      <w:r>
        <w:rPr>
          <w:rFonts w:ascii="Arial" w:hAnsi="Arial"/>
          <w:b/>
          <w:color w:val="006FC0"/>
          <w:spacing w:val="-4"/>
          <w:sz w:val="18"/>
        </w:rPr>
        <w:t>Tour)</w:t>
      </w:r>
    </w:p>
    <w:p>
      <w:pPr>
        <w:pStyle w:val="BodyText"/>
        <w:ind w:left="429" w:right="4151"/>
        <w:jc w:val="both"/>
      </w:pPr>
      <w:r>
        <w:rPr/>
        <w:drawing>
          <wp:anchor distT="0" distB="0" distL="0" distR="0" allowOverlap="1" layoutInCell="1" locked="0" behindDoc="0" simplePos="0" relativeHeight="15730688">
            <wp:simplePos x="0" y="0"/>
            <wp:positionH relativeFrom="page">
              <wp:posOffset>4040504</wp:posOffset>
            </wp:positionH>
            <wp:positionV relativeFrom="paragraph">
              <wp:posOffset>29673</wp:posOffset>
            </wp:positionV>
            <wp:extent cx="2233295" cy="1623695"/>
            <wp:effectExtent l="0" t="0" r="0" b="0"/>
            <wp:wrapNone/>
            <wp:docPr id="13" name="Image 13" descr="Información Turistica Cusco | Agencia de Viajes Dos Manos Peru"/>
            <wp:cNvGraphicFramePr>
              <a:graphicFrameLocks/>
            </wp:cNvGraphicFramePr>
            <a:graphic>
              <a:graphicData uri="http://schemas.openxmlformats.org/drawingml/2006/picture">
                <pic:pic>
                  <pic:nvPicPr>
                    <pic:cNvPr id="13" name="Image 13" descr="Información Turistica Cusco | Agencia de Viajes Dos Manos Peru"/>
                    <pic:cNvPicPr/>
                  </pic:nvPicPr>
                  <pic:blipFill>
                    <a:blip r:embed="rId10" cstate="print"/>
                    <a:stretch>
                      <a:fillRect/>
                    </a:stretch>
                  </pic:blipFill>
                  <pic:spPr>
                    <a:xfrm>
                      <a:off x="0" y="0"/>
                      <a:ext cx="2233295" cy="1623695"/>
                    </a:xfrm>
                    <a:prstGeom prst="rect">
                      <a:avLst/>
                    </a:prstGeom>
                  </pic:spPr>
                </pic:pic>
              </a:graphicData>
            </a:graphic>
          </wp:anchor>
        </w:drawing>
      </w:r>
      <w:r>
        <w:rPr>
          <w:rFonts w:ascii="Arial" w:hAnsi="Arial"/>
          <w:b/>
          <w:color w:val="252525"/>
          <w:u w:val="single" w:color="252525"/>
        </w:rPr>
        <w:t>Desayuno en el Hotel</w:t>
      </w:r>
      <w:r>
        <w:rPr>
          <w:color w:val="252525"/>
        </w:rPr>
        <w:t>. A la hora programada, traslado al aeropuerto para abordar vuelo con destino a Cusco </w:t>
      </w:r>
      <w:r>
        <w:rPr>
          <w:rFonts w:ascii="Arial" w:hAnsi="Arial"/>
          <w:b/>
          <w:color w:val="252525"/>
        </w:rPr>
        <w:t>(boleto aéreo no incluido)</w:t>
      </w:r>
      <w:r>
        <w:rPr>
          <w:color w:val="252525"/>
        </w:rPr>
        <w:t>. Llegada, recepción y traslado al hotel seleccionado. Por la tarde, recorrido exclusivo de la ciudad que inicia</w:t>
      </w:r>
      <w:r>
        <w:rPr>
          <w:color w:val="252525"/>
          <w:spacing w:val="-1"/>
        </w:rPr>
        <w:t> </w:t>
      </w:r>
      <w:r>
        <w:rPr>
          <w:color w:val="252525"/>
        </w:rPr>
        <w:t>con</w:t>
      </w:r>
      <w:r>
        <w:rPr>
          <w:color w:val="252525"/>
          <w:spacing w:val="-1"/>
        </w:rPr>
        <w:t> </w:t>
      </w:r>
      <w:r>
        <w:rPr>
          <w:color w:val="252525"/>
        </w:rPr>
        <w:t>una</w:t>
      </w:r>
      <w:r>
        <w:rPr>
          <w:color w:val="252525"/>
          <w:spacing w:val="-5"/>
        </w:rPr>
        <w:t> </w:t>
      </w:r>
      <w:r>
        <w:rPr>
          <w:color w:val="252525"/>
        </w:rPr>
        <w:t>visita</w:t>
      </w:r>
      <w:r>
        <w:rPr>
          <w:color w:val="252525"/>
          <w:spacing w:val="-1"/>
        </w:rPr>
        <w:t> </w:t>
      </w:r>
      <w:r>
        <w:rPr>
          <w:color w:val="252525"/>
        </w:rPr>
        <w:t>a</w:t>
      </w:r>
      <w:r>
        <w:rPr>
          <w:color w:val="252525"/>
          <w:spacing w:val="-5"/>
        </w:rPr>
        <w:t> </w:t>
      </w:r>
      <w:r>
        <w:rPr>
          <w:color w:val="252525"/>
        </w:rPr>
        <w:t>la</w:t>
      </w:r>
      <w:r>
        <w:rPr>
          <w:color w:val="252525"/>
          <w:spacing w:val="-5"/>
        </w:rPr>
        <w:t> </w:t>
      </w:r>
      <w:r>
        <w:rPr>
          <w:color w:val="252525"/>
        </w:rPr>
        <w:t>Plaza</w:t>
      </w:r>
      <w:r>
        <w:rPr>
          <w:color w:val="252525"/>
          <w:spacing w:val="-1"/>
        </w:rPr>
        <w:t> </w:t>
      </w:r>
      <w:r>
        <w:rPr>
          <w:color w:val="252525"/>
        </w:rPr>
        <w:t>de</w:t>
      </w:r>
      <w:r>
        <w:rPr>
          <w:color w:val="252525"/>
          <w:spacing w:val="-5"/>
        </w:rPr>
        <w:t> </w:t>
      </w:r>
      <w:r>
        <w:rPr>
          <w:color w:val="252525"/>
        </w:rPr>
        <w:t>San</w:t>
      </w:r>
      <w:r>
        <w:rPr>
          <w:color w:val="252525"/>
          <w:spacing w:val="-1"/>
        </w:rPr>
        <w:t> </w:t>
      </w:r>
      <w:r>
        <w:rPr>
          <w:color w:val="252525"/>
        </w:rPr>
        <w:t>Cristóbal</w:t>
      </w:r>
      <w:r>
        <w:rPr>
          <w:color w:val="252525"/>
          <w:spacing w:val="-2"/>
        </w:rPr>
        <w:t> </w:t>
      </w:r>
      <w:r>
        <w:rPr>
          <w:color w:val="252525"/>
        </w:rPr>
        <w:t>para disfrutar de una vista panorámica de la ciudad. Luego, visitaremos el Mercado de San Pedro,</w:t>
      </w:r>
      <w:r>
        <w:rPr>
          <w:color w:val="252525"/>
          <w:spacing w:val="80"/>
        </w:rPr>
        <w:t> </w:t>
      </w:r>
      <w:r>
        <w:rPr>
          <w:color w:val="252525"/>
        </w:rPr>
        <w:t>donde nos empaparemos del sabor local y conoceremos más de cerca los productos de la</w:t>
      </w:r>
      <w:r>
        <w:rPr>
          <w:color w:val="252525"/>
          <w:spacing w:val="40"/>
        </w:rPr>
        <w:t> </w:t>
      </w:r>
      <w:r>
        <w:rPr>
          <w:color w:val="252525"/>
        </w:rPr>
        <w:t>zona en este mercado que lo tiene todo y abastece</w:t>
      </w:r>
      <w:r>
        <w:rPr>
          <w:color w:val="252525"/>
          <w:spacing w:val="40"/>
        </w:rPr>
        <w:t> </w:t>
      </w:r>
      <w:r>
        <w:rPr>
          <w:color w:val="252525"/>
        </w:rPr>
        <w:t>a la ciudad completa. Luego, el Templo de Qorikancha</w:t>
      </w:r>
      <w:r>
        <w:rPr>
          <w:color w:val="252525"/>
          <w:spacing w:val="14"/>
        </w:rPr>
        <w:t> </w:t>
      </w:r>
      <w:r>
        <w:rPr>
          <w:color w:val="252525"/>
        </w:rPr>
        <w:t>nos</w:t>
      </w:r>
      <w:r>
        <w:rPr>
          <w:color w:val="252525"/>
          <w:spacing w:val="14"/>
        </w:rPr>
        <w:t> </w:t>
      </w:r>
      <w:r>
        <w:rPr>
          <w:color w:val="252525"/>
        </w:rPr>
        <w:t>recibe</w:t>
      </w:r>
      <w:r>
        <w:rPr>
          <w:color w:val="252525"/>
          <w:spacing w:val="14"/>
        </w:rPr>
        <w:t> </w:t>
      </w:r>
      <w:r>
        <w:rPr>
          <w:color w:val="252525"/>
        </w:rPr>
        <w:t>con</w:t>
      </w:r>
      <w:r>
        <w:rPr>
          <w:color w:val="252525"/>
          <w:spacing w:val="14"/>
        </w:rPr>
        <w:t> </w:t>
      </w:r>
      <w:r>
        <w:rPr>
          <w:color w:val="252525"/>
        </w:rPr>
        <w:t>toda</w:t>
      </w:r>
      <w:r>
        <w:rPr>
          <w:color w:val="252525"/>
          <w:spacing w:val="14"/>
        </w:rPr>
        <w:t> </w:t>
      </w:r>
      <w:r>
        <w:rPr>
          <w:color w:val="252525"/>
        </w:rPr>
        <w:t>su</w:t>
      </w:r>
      <w:r>
        <w:rPr>
          <w:color w:val="252525"/>
          <w:spacing w:val="10"/>
        </w:rPr>
        <w:t> </w:t>
      </w:r>
      <w:r>
        <w:rPr>
          <w:color w:val="252525"/>
        </w:rPr>
        <w:t>magnificencia</w:t>
      </w:r>
      <w:r>
        <w:rPr>
          <w:color w:val="252525"/>
          <w:spacing w:val="9"/>
        </w:rPr>
        <w:t> </w:t>
      </w:r>
      <w:r>
        <w:rPr>
          <w:color w:val="252525"/>
          <w:spacing w:val="-10"/>
        </w:rPr>
        <w:t>y</w:t>
      </w:r>
    </w:p>
    <w:p>
      <w:pPr>
        <w:pStyle w:val="BodyText"/>
        <w:spacing w:before="2"/>
        <w:ind w:left="429" w:right="415"/>
        <w:jc w:val="both"/>
      </w:pPr>
      <w:r>
        <w:rPr>
          <w:color w:val="252525"/>
        </w:rPr>
        <w:t>su fastuosidad, paredes que estuvieron revestidas de oro.Desde San Blas, el barrio de los artesanos, bajaremos a pie por la calle Hatun Rumiyoc encontrando a nuestro paso el palacio</w:t>
      </w:r>
      <w:r>
        <w:rPr>
          <w:color w:val="252525"/>
          <w:spacing w:val="-3"/>
        </w:rPr>
        <w:t> </w:t>
      </w:r>
      <w:r>
        <w:rPr>
          <w:color w:val="252525"/>
        </w:rPr>
        <w:t>Inca Roca, hoy el Palacio Arzobispal, tendremos tiempo para admirar la mundialmente famosa Piedra</w:t>
      </w:r>
      <w:r>
        <w:rPr>
          <w:color w:val="252525"/>
          <w:spacing w:val="40"/>
        </w:rPr>
        <w:t> </w:t>
      </w:r>
      <w:r>
        <w:rPr>
          <w:color w:val="252525"/>
        </w:rPr>
        <w:t>de los Doce Ángulos. Seguiremos a la Plaza de Armas para visitar La Catedral que alberga obras coloniales de increíble valor.</w:t>
      </w:r>
    </w:p>
    <w:p>
      <w:pPr>
        <w:pStyle w:val="BodyText"/>
        <w:spacing w:before="2"/>
        <w:ind w:left="0"/>
      </w:pPr>
    </w:p>
    <w:p>
      <w:pPr>
        <w:spacing w:before="0"/>
        <w:ind w:left="3967" w:right="416" w:firstLine="0"/>
        <w:jc w:val="both"/>
        <w:rPr>
          <w:rFonts w:ascii="Arial" w:hAnsi="Arial"/>
          <w:b/>
          <w:sz w:val="18"/>
        </w:rPr>
      </w:pPr>
      <w:r>
        <w:rPr>
          <w:rFonts w:ascii="Arial" w:hAnsi="Arial"/>
          <w:b/>
          <w:sz w:val="18"/>
        </w:rPr>
        <w:drawing>
          <wp:anchor distT="0" distB="0" distL="0" distR="0" allowOverlap="1" layoutInCell="1" locked="0" behindDoc="0" simplePos="0" relativeHeight="15731200">
            <wp:simplePos x="0" y="0"/>
            <wp:positionH relativeFrom="page">
              <wp:posOffset>1261744</wp:posOffset>
            </wp:positionH>
            <wp:positionV relativeFrom="paragraph">
              <wp:posOffset>-1228</wp:posOffset>
            </wp:positionV>
            <wp:extent cx="2143125" cy="1428750"/>
            <wp:effectExtent l="0" t="0" r="0" b="0"/>
            <wp:wrapNone/>
            <wp:docPr id="14" name="Image 14" descr="2026) Cusco, Parque Arqueológico de Sacsayhuamán - Medio dia - con Reseñas  de Confianza"/>
            <wp:cNvGraphicFramePr>
              <a:graphicFrameLocks/>
            </wp:cNvGraphicFramePr>
            <a:graphic>
              <a:graphicData uri="http://schemas.openxmlformats.org/drawingml/2006/picture">
                <pic:pic>
                  <pic:nvPicPr>
                    <pic:cNvPr id="14" name="Image 14" descr="2026) Cusco, Parque Arqueológico de Sacsayhuamán - Medio dia - con Reseñas  de Confianza"/>
                    <pic:cNvPicPr/>
                  </pic:nvPicPr>
                  <pic:blipFill>
                    <a:blip r:embed="rId11" cstate="print"/>
                    <a:stretch>
                      <a:fillRect/>
                    </a:stretch>
                  </pic:blipFill>
                  <pic:spPr>
                    <a:xfrm>
                      <a:off x="0" y="0"/>
                      <a:ext cx="2143125" cy="1428750"/>
                    </a:xfrm>
                    <a:prstGeom prst="rect">
                      <a:avLst/>
                    </a:prstGeom>
                  </pic:spPr>
                </pic:pic>
              </a:graphicData>
            </a:graphic>
          </wp:anchor>
        </w:drawing>
      </w:r>
      <w:r>
        <w:rPr>
          <w:rFonts w:ascii="Arial" w:hAnsi="Arial"/>
          <w:b/>
          <w:color w:val="006FC0"/>
          <w:sz w:val="18"/>
        </w:rPr>
        <w:t>DIA</w:t>
      </w:r>
      <w:r>
        <w:rPr>
          <w:rFonts w:ascii="Arial" w:hAnsi="Arial"/>
          <w:b/>
          <w:color w:val="006FC0"/>
          <w:spacing w:val="-1"/>
          <w:sz w:val="18"/>
        </w:rPr>
        <w:t> </w:t>
      </w:r>
      <w:r>
        <w:rPr>
          <w:rFonts w:ascii="Arial" w:hAnsi="Arial"/>
          <w:b/>
          <w:color w:val="006FC0"/>
          <w:sz w:val="18"/>
        </w:rPr>
        <w:t>04 CUSCO</w:t>
      </w:r>
      <w:r>
        <w:rPr>
          <w:rFonts w:ascii="Arial" w:hAnsi="Arial"/>
          <w:b/>
          <w:color w:val="006FC0"/>
          <w:spacing w:val="40"/>
          <w:sz w:val="18"/>
        </w:rPr>
        <w:t> </w:t>
      </w:r>
      <w:r>
        <w:rPr>
          <w:rFonts w:ascii="Arial" w:hAnsi="Arial"/>
          <w:b/>
          <w:color w:val="006FC0"/>
          <w:sz w:val="18"/>
        </w:rPr>
        <w:t>(Parque</w:t>
      </w:r>
      <w:r>
        <w:rPr>
          <w:rFonts w:ascii="Arial" w:hAnsi="Arial"/>
          <w:b/>
          <w:color w:val="006FC0"/>
          <w:spacing w:val="40"/>
          <w:sz w:val="18"/>
        </w:rPr>
        <w:t> </w:t>
      </w:r>
      <w:r>
        <w:rPr>
          <w:rFonts w:ascii="Arial" w:hAnsi="Arial"/>
          <w:b/>
          <w:color w:val="006FC0"/>
          <w:sz w:val="18"/>
        </w:rPr>
        <w:t>Arqueológico</w:t>
      </w:r>
      <w:r>
        <w:rPr>
          <w:rFonts w:ascii="Arial" w:hAnsi="Arial"/>
          <w:b/>
          <w:color w:val="006FC0"/>
          <w:spacing w:val="40"/>
          <w:sz w:val="18"/>
        </w:rPr>
        <w:t> </w:t>
      </w:r>
      <w:r>
        <w:rPr>
          <w:rFonts w:ascii="Arial" w:hAnsi="Arial"/>
          <w:b/>
          <w:color w:val="006FC0"/>
          <w:sz w:val="18"/>
        </w:rPr>
        <w:t>De </w:t>
      </w:r>
      <w:r>
        <w:rPr>
          <w:rFonts w:ascii="Arial" w:hAnsi="Arial"/>
          <w:b/>
          <w:color w:val="006FC0"/>
          <w:spacing w:val="-2"/>
          <w:sz w:val="18"/>
        </w:rPr>
        <w:t>Sacsayhuaman)</w:t>
      </w:r>
    </w:p>
    <w:p>
      <w:pPr>
        <w:pStyle w:val="BodyText"/>
        <w:ind w:left="3967" w:right="412"/>
        <w:jc w:val="both"/>
      </w:pPr>
      <w:r>
        <w:rPr>
          <w:rFonts w:ascii="Arial" w:hAnsi="Arial"/>
          <w:b/>
          <w:color w:val="252525"/>
          <w:u w:val="single" w:color="252525"/>
        </w:rPr>
        <w:t>Desayuno en el Hotel</w:t>
      </w:r>
      <w:r>
        <w:rPr>
          <w:color w:val="252525"/>
        </w:rPr>
        <w:t>. A la hora programada, 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w:t>
      </w:r>
      <w:r>
        <w:rPr>
          <w:color w:val="252525"/>
          <w:spacing w:val="40"/>
        </w:rPr>
        <w:t> </w:t>
      </w:r>
      <w:r>
        <w:rPr>
          <w:color w:val="252525"/>
        </w:rPr>
        <w:t>en la parte interna de su</w:t>
      </w:r>
      <w:r>
        <w:rPr>
          <w:color w:val="252525"/>
          <w:spacing w:val="-3"/>
        </w:rPr>
        <w:t> </w:t>
      </w:r>
      <w:r>
        <w:rPr>
          <w:color w:val="252525"/>
        </w:rPr>
        <w:t>formación</w:t>
      </w:r>
      <w:r>
        <w:rPr>
          <w:color w:val="252525"/>
          <w:spacing w:val="-3"/>
        </w:rPr>
        <w:t> </w:t>
      </w:r>
      <w:r>
        <w:rPr>
          <w:color w:val="252525"/>
        </w:rPr>
        <w:t>rocosa. Finalmente llegamos</w:t>
      </w:r>
      <w:r>
        <w:rPr>
          <w:color w:val="252525"/>
          <w:spacing w:val="42"/>
        </w:rPr>
        <w:t>  </w:t>
      </w:r>
      <w:r>
        <w:rPr>
          <w:color w:val="252525"/>
        </w:rPr>
        <w:t>a</w:t>
      </w:r>
      <w:r>
        <w:rPr>
          <w:color w:val="252525"/>
          <w:spacing w:val="40"/>
        </w:rPr>
        <w:t>  </w:t>
      </w:r>
      <w:r>
        <w:rPr>
          <w:color w:val="252525"/>
        </w:rPr>
        <w:t>la</w:t>
      </w:r>
      <w:r>
        <w:rPr>
          <w:color w:val="252525"/>
          <w:spacing w:val="43"/>
        </w:rPr>
        <w:t>  </w:t>
      </w:r>
      <w:r>
        <w:rPr>
          <w:color w:val="252525"/>
        </w:rPr>
        <w:t>atalaya</w:t>
      </w:r>
      <w:r>
        <w:rPr>
          <w:color w:val="252525"/>
          <w:spacing w:val="40"/>
        </w:rPr>
        <w:t>  </w:t>
      </w:r>
      <w:r>
        <w:rPr>
          <w:color w:val="252525"/>
        </w:rPr>
        <w:t>de</w:t>
      </w:r>
      <w:r>
        <w:rPr>
          <w:color w:val="252525"/>
          <w:spacing w:val="40"/>
        </w:rPr>
        <w:t>  </w:t>
      </w:r>
      <w:r>
        <w:rPr>
          <w:color w:val="252525"/>
        </w:rPr>
        <w:t>Puca</w:t>
      </w:r>
      <w:r>
        <w:rPr>
          <w:color w:val="252525"/>
          <w:spacing w:val="42"/>
        </w:rPr>
        <w:t>  </w:t>
      </w:r>
      <w:r>
        <w:rPr>
          <w:color w:val="252525"/>
        </w:rPr>
        <w:t>Pucará</w:t>
      </w:r>
      <w:r>
        <w:rPr>
          <w:color w:val="252525"/>
          <w:spacing w:val="40"/>
        </w:rPr>
        <w:t>  </w:t>
      </w:r>
      <w:r>
        <w:rPr>
          <w:color w:val="252525"/>
        </w:rPr>
        <w:t>y</w:t>
      </w:r>
      <w:r>
        <w:rPr>
          <w:color w:val="252525"/>
          <w:spacing w:val="43"/>
        </w:rPr>
        <w:t>  </w:t>
      </w:r>
      <w:r>
        <w:rPr>
          <w:color w:val="252525"/>
          <w:spacing w:val="-10"/>
        </w:rPr>
        <w:t>a</w:t>
      </w:r>
    </w:p>
    <w:p>
      <w:pPr>
        <w:pStyle w:val="BodyText"/>
        <w:ind w:left="429" w:right="415"/>
        <w:jc w:val="both"/>
      </w:pPr>
      <w:r>
        <w:rPr>
          <w:color w:val="252525"/>
        </w:rPr>
        <w:t>Tambomachay,</w:t>
      </w:r>
      <w:r>
        <w:rPr>
          <w:color w:val="252525"/>
          <w:spacing w:val="-2"/>
        </w:rPr>
        <w:t> </w:t>
      </w:r>
      <w:r>
        <w:rPr>
          <w:color w:val="252525"/>
        </w:rPr>
        <w:t>monumento</w:t>
      </w:r>
      <w:r>
        <w:rPr>
          <w:color w:val="252525"/>
          <w:spacing w:val="-4"/>
        </w:rPr>
        <w:t> </w:t>
      </w:r>
      <w:r>
        <w:rPr>
          <w:color w:val="252525"/>
        </w:rPr>
        <w:t>de</w:t>
      </w:r>
      <w:r>
        <w:rPr>
          <w:color w:val="252525"/>
          <w:spacing w:val="-4"/>
        </w:rPr>
        <w:t> </w:t>
      </w:r>
      <w:r>
        <w:rPr>
          <w:color w:val="252525"/>
        </w:rPr>
        <w:t>notable</w:t>
      </w:r>
      <w:r>
        <w:rPr>
          <w:color w:val="252525"/>
          <w:spacing w:val="-4"/>
        </w:rPr>
        <w:t> </w:t>
      </w:r>
      <w:r>
        <w:rPr>
          <w:color w:val="252525"/>
        </w:rPr>
        <w:t>excelencia arquitectónica</w:t>
      </w:r>
      <w:r>
        <w:rPr>
          <w:color w:val="252525"/>
          <w:spacing w:val="-4"/>
        </w:rPr>
        <w:t> </w:t>
      </w:r>
      <w:r>
        <w:rPr>
          <w:color w:val="252525"/>
        </w:rPr>
        <w:t>es considerado</w:t>
      </w:r>
      <w:r>
        <w:rPr>
          <w:color w:val="252525"/>
          <w:spacing w:val="-4"/>
        </w:rPr>
        <w:t> </w:t>
      </w:r>
      <w:r>
        <w:rPr>
          <w:color w:val="252525"/>
        </w:rPr>
        <w:t>uno</w:t>
      </w:r>
      <w:r>
        <w:rPr>
          <w:color w:val="252525"/>
          <w:spacing w:val="-4"/>
        </w:rPr>
        <w:t> </w:t>
      </w:r>
      <w:r>
        <w:rPr>
          <w:color w:val="252525"/>
        </w:rPr>
        <w:t>de</w:t>
      </w:r>
      <w:r>
        <w:rPr>
          <w:color w:val="252525"/>
          <w:spacing w:val="-4"/>
        </w:rPr>
        <w:t> </w:t>
      </w:r>
      <w:r>
        <w:rPr>
          <w:color w:val="252525"/>
        </w:rPr>
        <w:t>los pilares de la cosmovisión andina.Tarde libre para realizar actividades adicionales, o recorrer las calles de Cusco. Alojamiento.</w:t>
      </w:r>
    </w:p>
    <w:p>
      <w:pPr>
        <w:pStyle w:val="BodyText"/>
        <w:spacing w:after="0"/>
        <w:jc w:val="both"/>
        <w:sectPr>
          <w:pgSz w:w="11910" w:h="16840"/>
          <w:pgMar w:header="0" w:footer="0" w:top="2420" w:bottom="280" w:left="1559" w:right="1559"/>
        </w:sectPr>
      </w:pPr>
    </w:p>
    <w:p>
      <w:pPr>
        <w:pStyle w:val="Heading1"/>
        <w:spacing w:line="207" w:lineRule="exact" w:before="157"/>
        <w:rPr>
          <w:u w:val="none"/>
        </w:rPr>
      </w:pPr>
      <w:r>
        <w:rPr>
          <w:color w:val="006FC0"/>
          <w:u w:val="none"/>
        </w:rPr>
        <w:t>DIA</w:t>
      </w:r>
      <w:r>
        <w:rPr>
          <w:color w:val="006FC0"/>
          <w:spacing w:val="-1"/>
          <w:u w:val="none"/>
        </w:rPr>
        <w:t> </w:t>
      </w:r>
      <w:r>
        <w:rPr>
          <w:color w:val="006FC0"/>
          <w:u w:val="none"/>
        </w:rPr>
        <w:t>05</w:t>
      </w:r>
      <w:r>
        <w:rPr>
          <w:color w:val="006FC0"/>
          <w:spacing w:val="44"/>
          <w:u w:val="none"/>
        </w:rPr>
        <w:t>  </w:t>
      </w:r>
      <w:r>
        <w:rPr>
          <w:color w:val="006FC0"/>
          <w:u w:val="none"/>
        </w:rPr>
        <w:t>CUSCO –</w:t>
      </w:r>
      <w:r>
        <w:rPr>
          <w:color w:val="006FC0"/>
          <w:spacing w:val="2"/>
          <w:u w:val="none"/>
        </w:rPr>
        <w:t> </w:t>
      </w:r>
      <w:r>
        <w:rPr>
          <w:color w:val="006FC0"/>
          <w:u w:val="none"/>
        </w:rPr>
        <w:t>VALLE</w:t>
      </w:r>
      <w:r>
        <w:rPr>
          <w:color w:val="006FC0"/>
          <w:spacing w:val="-1"/>
          <w:u w:val="none"/>
        </w:rPr>
        <w:t> </w:t>
      </w:r>
      <w:r>
        <w:rPr>
          <w:color w:val="006FC0"/>
          <w:spacing w:val="-2"/>
          <w:u w:val="none"/>
        </w:rPr>
        <w:t>SAGRADO</w:t>
      </w:r>
    </w:p>
    <w:p>
      <w:pPr>
        <w:pStyle w:val="BodyText"/>
        <w:ind w:left="429" w:right="4902"/>
        <w:jc w:val="both"/>
      </w:pPr>
      <w:r>
        <w:rPr/>
        <w:drawing>
          <wp:anchor distT="0" distB="0" distL="0" distR="0" allowOverlap="1" layoutInCell="1" locked="0" behindDoc="0" simplePos="0" relativeHeight="15731712">
            <wp:simplePos x="0" y="0"/>
            <wp:positionH relativeFrom="page">
              <wp:posOffset>3562350</wp:posOffset>
            </wp:positionH>
            <wp:positionV relativeFrom="paragraph">
              <wp:posOffset>65601</wp:posOffset>
            </wp:positionV>
            <wp:extent cx="2720975" cy="1814195"/>
            <wp:effectExtent l="0" t="0" r="0" b="0"/>
            <wp:wrapNone/>
            <wp:docPr id="15" name="Image 15" descr="ACTUALIZADO 2026) Excursión de día completo al Valle Sagrado de los Incas"/>
            <wp:cNvGraphicFramePr>
              <a:graphicFrameLocks/>
            </wp:cNvGraphicFramePr>
            <a:graphic>
              <a:graphicData uri="http://schemas.openxmlformats.org/drawingml/2006/picture">
                <pic:pic>
                  <pic:nvPicPr>
                    <pic:cNvPr id="15" name="Image 15" descr="ACTUALIZADO 2026) Excursión de día completo al Valle Sagrado de los Incas"/>
                    <pic:cNvPicPr/>
                  </pic:nvPicPr>
                  <pic:blipFill>
                    <a:blip r:embed="rId12" cstate="print"/>
                    <a:stretch>
                      <a:fillRect/>
                    </a:stretch>
                  </pic:blipFill>
                  <pic:spPr>
                    <a:xfrm>
                      <a:off x="0" y="0"/>
                      <a:ext cx="2720975" cy="1814195"/>
                    </a:xfrm>
                    <a:prstGeom prst="rect">
                      <a:avLst/>
                    </a:prstGeom>
                  </pic:spPr>
                </pic:pic>
              </a:graphicData>
            </a:graphic>
          </wp:anchor>
        </w:drawing>
      </w:r>
      <w:r>
        <w:rPr>
          <w:rFonts w:ascii="Arial" w:hAnsi="Arial"/>
          <w:b/>
          <w:color w:val="252525"/>
          <w:u w:val="single" w:color="252525"/>
        </w:rPr>
        <w:t>Desayuno en el Hotel.</w:t>
      </w:r>
      <w:r>
        <w:rPr>
          <w:rFonts w:ascii="Arial" w:hAnsi="Arial"/>
          <w:b/>
          <w:color w:val="252525"/>
        </w:rPr>
        <w:t> </w:t>
      </w:r>
      <w:r>
        <w:rPr>
          <w:color w:val="252525"/>
        </w:rPr>
        <w:t>Por la mañana salida del hotel para dirigirse al pueblo de Chinchero*. Este centro urbano cusqueño tradicional es especial no solo por su privilegiada vista del paisaje del Valle Sagrado, sino también porque sus habitantes conservan las tradiciones y el conocimiento heredado de los incas, que se ve reflejado en sus vestimentas y sus artesanías. Además de su legado cultural, en Chinchero se pueden visitar los andenes agrícolas y su bella iglesia del siglo XVII, edificada sobre un antiguo palacio inca y considerado como una de</w:t>
      </w:r>
      <w:r>
        <w:rPr>
          <w:color w:val="252525"/>
          <w:spacing w:val="40"/>
        </w:rPr>
        <w:t> </w:t>
      </w:r>
      <w:r>
        <w:rPr>
          <w:color w:val="252525"/>
        </w:rPr>
        <w:t>las</w:t>
      </w:r>
      <w:r>
        <w:rPr>
          <w:color w:val="252525"/>
          <w:spacing w:val="61"/>
          <w:w w:val="150"/>
        </w:rPr>
        <w:t> </w:t>
      </w:r>
      <w:r>
        <w:rPr>
          <w:color w:val="252525"/>
        </w:rPr>
        <w:t>primeras</w:t>
      </w:r>
      <w:r>
        <w:rPr>
          <w:color w:val="252525"/>
          <w:spacing w:val="62"/>
          <w:w w:val="150"/>
        </w:rPr>
        <w:t> </w:t>
      </w:r>
      <w:r>
        <w:rPr>
          <w:color w:val="252525"/>
        </w:rPr>
        <w:t>edificaciones</w:t>
      </w:r>
      <w:r>
        <w:rPr>
          <w:color w:val="252525"/>
          <w:spacing w:val="62"/>
          <w:w w:val="150"/>
        </w:rPr>
        <w:t> </w:t>
      </w:r>
      <w:r>
        <w:rPr>
          <w:color w:val="252525"/>
        </w:rPr>
        <w:t>católicas</w:t>
      </w:r>
      <w:r>
        <w:rPr>
          <w:color w:val="252525"/>
          <w:spacing w:val="62"/>
          <w:w w:val="150"/>
        </w:rPr>
        <w:t> </w:t>
      </w:r>
      <w:r>
        <w:rPr>
          <w:color w:val="252525"/>
          <w:spacing w:val="-5"/>
        </w:rPr>
        <w:t>en</w:t>
      </w:r>
    </w:p>
    <w:p>
      <w:pPr>
        <w:pStyle w:val="BodyText"/>
        <w:spacing w:before="2"/>
        <w:ind w:left="429" w:right="407"/>
        <w:jc w:val="both"/>
      </w:pPr>
      <w:r>
        <w:rPr>
          <w:color w:val="252525"/>
        </w:rPr>
        <w:t>Perú. Continuando el viaje por el Valle Sagrado rumbo a Ollantaytambo, haciendo una parada previa en un mirador para deleitarse con el paisaje antes de llegar al Museo Vivo de Yucay. Este museo es, en realidad, un centro de interpretación de las tradiciones andinas, con demostraciones de elaboración de obra textil, artesanías de adobe, cerámica y platería con el empleo de las</w:t>
      </w:r>
      <w:r>
        <w:rPr>
          <w:color w:val="252525"/>
          <w:spacing w:val="40"/>
        </w:rPr>
        <w:t> </w:t>
      </w:r>
      <w:r>
        <w:rPr>
          <w:color w:val="252525"/>
        </w:rPr>
        <w:t>mismas técnicas milenarias incas. En el lugar viven alpacas, llamas y ovejas, que puedes ver de cerca e incluso alimentar. Finalmente, se inicia el recorrido por el pueblo de Ollantaytambo con un delicioso </w:t>
      </w:r>
      <w:r>
        <w:rPr>
          <w:rFonts w:ascii="Arial" w:hAnsi="Arial"/>
          <w:b/>
          <w:color w:val="252525"/>
        </w:rPr>
        <w:t>almuerzo, en un restaurante local</w:t>
      </w:r>
      <w:r>
        <w:rPr>
          <w:color w:val="252525"/>
        </w:rPr>
        <w:t>. Posteriormente se realizara una caminata</w:t>
      </w:r>
      <w:r>
        <w:rPr>
          <w:color w:val="252525"/>
          <w:spacing w:val="40"/>
        </w:rPr>
        <w:t> </w:t>
      </w:r>
      <w:r>
        <w:rPr>
          <w:color w:val="252525"/>
        </w:rPr>
        <w:t>disfrutando de la esencia andina que se respira en el lugar paseando por sus calles – que aún mantiene la planificación urbana inca y es habitado desde entonces. Subida por la icónica</w:t>
      </w:r>
      <w:r>
        <w:rPr>
          <w:color w:val="252525"/>
          <w:spacing w:val="40"/>
        </w:rPr>
        <w:t> </w:t>
      </w:r>
      <w:r>
        <w:rPr>
          <w:color w:val="252525"/>
        </w:rPr>
        <w:t>fortaleza, construida al lado de la montaña. Para finalizar la visita, regresando al Hotel en el valle Sagrado. Alojamiento</w:t>
      </w:r>
    </w:p>
    <w:p>
      <w:pPr>
        <w:spacing w:line="206" w:lineRule="exact" w:before="0"/>
        <w:ind w:left="481" w:right="0" w:firstLine="0"/>
        <w:jc w:val="left"/>
        <w:rPr>
          <w:rFonts w:ascii="Arial"/>
          <w:b/>
          <w:sz w:val="18"/>
        </w:rPr>
      </w:pPr>
      <w:r>
        <w:rPr>
          <w:rFonts w:ascii="Arial"/>
          <w:b/>
          <w:color w:val="252525"/>
          <w:sz w:val="18"/>
        </w:rPr>
        <w:t>Nota:</w:t>
      </w:r>
      <w:r>
        <w:rPr>
          <w:rFonts w:ascii="Arial"/>
          <w:b/>
          <w:color w:val="252525"/>
          <w:spacing w:val="-1"/>
          <w:sz w:val="18"/>
        </w:rPr>
        <w:t> </w:t>
      </w:r>
      <w:r>
        <w:rPr>
          <w:rFonts w:ascii="Arial"/>
          <w:b/>
          <w:color w:val="252525"/>
          <w:sz w:val="18"/>
        </w:rPr>
        <w:t>Las</w:t>
      </w:r>
      <w:r>
        <w:rPr>
          <w:rFonts w:ascii="Arial"/>
          <w:b/>
          <w:color w:val="252525"/>
          <w:spacing w:val="-3"/>
          <w:sz w:val="18"/>
        </w:rPr>
        <w:t> </w:t>
      </w:r>
      <w:r>
        <w:rPr>
          <w:rFonts w:ascii="Arial"/>
          <w:b/>
          <w:color w:val="252525"/>
          <w:sz w:val="18"/>
        </w:rPr>
        <w:t>visitas</w:t>
      </w:r>
      <w:r>
        <w:rPr>
          <w:rFonts w:ascii="Arial"/>
          <w:b/>
          <w:color w:val="252525"/>
          <w:spacing w:val="-3"/>
          <w:sz w:val="18"/>
        </w:rPr>
        <w:t> </w:t>
      </w:r>
      <w:r>
        <w:rPr>
          <w:rFonts w:ascii="Arial"/>
          <w:b/>
          <w:color w:val="252525"/>
          <w:sz w:val="18"/>
        </w:rPr>
        <w:t>que</w:t>
      </w:r>
      <w:r>
        <w:rPr>
          <w:rFonts w:ascii="Arial"/>
          <w:b/>
          <w:color w:val="252525"/>
          <w:spacing w:val="-3"/>
          <w:sz w:val="18"/>
        </w:rPr>
        <w:t> </w:t>
      </w:r>
      <w:r>
        <w:rPr>
          <w:rFonts w:ascii="Arial"/>
          <w:b/>
          <w:color w:val="252525"/>
          <w:sz w:val="18"/>
        </w:rPr>
        <w:t>se</w:t>
      </w:r>
      <w:r>
        <w:rPr>
          <w:rFonts w:ascii="Arial"/>
          <w:b/>
          <w:color w:val="252525"/>
          <w:spacing w:val="-6"/>
          <w:sz w:val="18"/>
        </w:rPr>
        <w:t> </w:t>
      </w:r>
      <w:r>
        <w:rPr>
          <w:rFonts w:ascii="Arial"/>
          <w:b/>
          <w:color w:val="252525"/>
          <w:sz w:val="18"/>
        </w:rPr>
        <w:t>realizan</w:t>
      </w:r>
      <w:r>
        <w:rPr>
          <w:rFonts w:ascii="Arial"/>
          <w:b/>
          <w:color w:val="252525"/>
          <w:spacing w:val="-8"/>
          <w:sz w:val="18"/>
        </w:rPr>
        <w:t> </w:t>
      </w:r>
      <w:r>
        <w:rPr>
          <w:rFonts w:ascii="Arial"/>
          <w:b/>
          <w:color w:val="252525"/>
          <w:sz w:val="18"/>
        </w:rPr>
        <w:t>los</w:t>
      </w:r>
      <w:r>
        <w:rPr>
          <w:rFonts w:ascii="Arial"/>
          <w:b/>
          <w:color w:val="252525"/>
          <w:spacing w:val="-3"/>
          <w:sz w:val="18"/>
        </w:rPr>
        <w:t> </w:t>
      </w:r>
      <w:r>
        <w:rPr>
          <w:rFonts w:ascii="Arial"/>
          <w:b/>
          <w:color w:val="252525"/>
          <w:sz w:val="18"/>
        </w:rPr>
        <w:t>domingos</w:t>
      </w:r>
      <w:r>
        <w:rPr>
          <w:rFonts w:ascii="Arial"/>
          <w:b/>
          <w:color w:val="252525"/>
          <w:spacing w:val="-6"/>
          <w:sz w:val="18"/>
        </w:rPr>
        <w:t> </w:t>
      </w:r>
      <w:r>
        <w:rPr>
          <w:rFonts w:ascii="Arial"/>
          <w:b/>
          <w:color w:val="252525"/>
          <w:sz w:val="18"/>
        </w:rPr>
        <w:t>incluyen</w:t>
      </w:r>
      <w:r>
        <w:rPr>
          <w:rFonts w:ascii="Arial"/>
          <w:b/>
          <w:color w:val="252525"/>
          <w:spacing w:val="-8"/>
          <w:sz w:val="18"/>
        </w:rPr>
        <w:t> </w:t>
      </w:r>
      <w:r>
        <w:rPr>
          <w:rFonts w:ascii="Arial"/>
          <w:b/>
          <w:color w:val="252525"/>
          <w:sz w:val="18"/>
        </w:rPr>
        <w:t>el</w:t>
      </w:r>
      <w:r>
        <w:rPr>
          <w:rFonts w:ascii="Arial"/>
          <w:b/>
          <w:color w:val="252525"/>
          <w:spacing w:val="-4"/>
          <w:sz w:val="18"/>
        </w:rPr>
        <w:t> </w:t>
      </w:r>
      <w:r>
        <w:rPr>
          <w:rFonts w:ascii="Arial"/>
          <w:b/>
          <w:color w:val="252525"/>
          <w:sz w:val="18"/>
        </w:rPr>
        <w:t>mercado</w:t>
      </w:r>
      <w:r>
        <w:rPr>
          <w:rFonts w:ascii="Arial"/>
          <w:b/>
          <w:color w:val="252525"/>
          <w:spacing w:val="-8"/>
          <w:sz w:val="18"/>
        </w:rPr>
        <w:t> </w:t>
      </w:r>
      <w:r>
        <w:rPr>
          <w:rFonts w:ascii="Arial"/>
          <w:b/>
          <w:color w:val="252525"/>
          <w:sz w:val="18"/>
        </w:rPr>
        <w:t>de</w:t>
      </w:r>
      <w:r>
        <w:rPr>
          <w:rFonts w:ascii="Arial"/>
          <w:b/>
          <w:color w:val="252525"/>
          <w:spacing w:val="-3"/>
          <w:sz w:val="18"/>
        </w:rPr>
        <w:t> </w:t>
      </w:r>
      <w:r>
        <w:rPr>
          <w:rFonts w:ascii="Arial"/>
          <w:b/>
          <w:color w:val="252525"/>
          <w:spacing w:val="-2"/>
          <w:sz w:val="18"/>
        </w:rPr>
        <w:t>Chinchero</w:t>
      </w:r>
    </w:p>
    <w:p>
      <w:pPr>
        <w:pStyle w:val="BodyText"/>
        <w:spacing w:before="3"/>
        <w:ind w:left="0"/>
        <w:rPr>
          <w:rFonts w:ascii="Arial"/>
          <w:b/>
        </w:rPr>
      </w:pPr>
    </w:p>
    <w:p>
      <w:pPr>
        <w:pStyle w:val="Heading1"/>
        <w:ind w:left="4121" w:right="412"/>
        <w:jc w:val="both"/>
        <w:rPr>
          <w:u w:val="none"/>
        </w:rPr>
      </w:pPr>
      <w:r>
        <w:rPr/>
        <w:drawing>
          <wp:anchor distT="0" distB="0" distL="0" distR="0" allowOverlap="1" layoutInCell="1" locked="0" behindDoc="0" simplePos="0" relativeHeight="15732224">
            <wp:simplePos x="0" y="0"/>
            <wp:positionH relativeFrom="page">
              <wp:posOffset>1261744</wp:posOffset>
            </wp:positionH>
            <wp:positionV relativeFrom="paragraph">
              <wp:posOffset>3179</wp:posOffset>
            </wp:positionV>
            <wp:extent cx="2247264" cy="1497329"/>
            <wp:effectExtent l="0" t="0" r="0" b="0"/>
            <wp:wrapNone/>
            <wp:docPr id="16" name="Image 16" descr="The Ruins of Machu Picchu - PILOT GUIDES"/>
            <wp:cNvGraphicFramePr>
              <a:graphicFrameLocks/>
            </wp:cNvGraphicFramePr>
            <a:graphic>
              <a:graphicData uri="http://schemas.openxmlformats.org/drawingml/2006/picture">
                <pic:pic>
                  <pic:nvPicPr>
                    <pic:cNvPr id="16" name="Image 16" descr="The Ruins of Machu Picchu - PILOT GUIDES"/>
                    <pic:cNvPicPr/>
                  </pic:nvPicPr>
                  <pic:blipFill>
                    <a:blip r:embed="rId13" cstate="print"/>
                    <a:stretch>
                      <a:fillRect/>
                    </a:stretch>
                  </pic:blipFill>
                  <pic:spPr>
                    <a:xfrm>
                      <a:off x="0" y="0"/>
                      <a:ext cx="2247264" cy="1497329"/>
                    </a:xfrm>
                    <a:prstGeom prst="rect">
                      <a:avLst/>
                    </a:prstGeom>
                  </pic:spPr>
                </pic:pic>
              </a:graphicData>
            </a:graphic>
          </wp:anchor>
        </w:drawing>
      </w:r>
      <w:r>
        <w:rPr>
          <w:color w:val="006FC0"/>
          <w:u w:val="none"/>
        </w:rPr>
        <w:t>DIA</w:t>
      </w:r>
      <w:r>
        <w:rPr>
          <w:color w:val="006FC0"/>
          <w:spacing w:val="-2"/>
          <w:u w:val="none"/>
        </w:rPr>
        <w:t> </w:t>
      </w:r>
      <w:r>
        <w:rPr>
          <w:color w:val="006FC0"/>
          <w:u w:val="none"/>
        </w:rPr>
        <w:t>06</w:t>
      </w:r>
      <w:r>
        <w:rPr>
          <w:color w:val="006FC0"/>
          <w:spacing w:val="40"/>
          <w:u w:val="none"/>
        </w:rPr>
        <w:t> </w:t>
      </w:r>
      <w:r>
        <w:rPr>
          <w:color w:val="006FC0"/>
          <w:u w:val="none"/>
        </w:rPr>
        <w:t>VALLE SAGRADO – MACHU PICCHU – </w:t>
      </w:r>
      <w:r>
        <w:rPr>
          <w:color w:val="006FC0"/>
          <w:spacing w:val="-2"/>
          <w:u w:val="none"/>
        </w:rPr>
        <w:t>CUSCO</w:t>
      </w:r>
    </w:p>
    <w:p>
      <w:pPr>
        <w:pStyle w:val="BodyText"/>
        <w:ind w:left="4121" w:right="411"/>
        <w:jc w:val="both"/>
      </w:pPr>
      <w:r>
        <w:rPr>
          <w:rFonts w:ascii="Arial" w:hAnsi="Arial"/>
          <w:b/>
          <w:color w:val="252525"/>
          <w:u w:val="single" w:color="252525"/>
        </w:rPr>
        <w:t>Desayuno en el Hotel</w:t>
      </w:r>
      <w:r>
        <w:rPr>
          <w:color w:val="252525"/>
        </w:rPr>
        <w:t>. A la hora acordada, cita en</w:t>
      </w:r>
      <w:r>
        <w:rPr>
          <w:color w:val="252525"/>
          <w:spacing w:val="40"/>
        </w:rPr>
        <w:t> </w:t>
      </w:r>
      <w:r>
        <w:rPr>
          <w:color w:val="252525"/>
        </w:rPr>
        <w:t>el lobby para salir hacia la estación de tren.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w:t>
      </w:r>
      <w:r>
        <w:rPr>
          <w:color w:val="252525"/>
          <w:spacing w:val="40"/>
        </w:rPr>
        <w:t> </w:t>
      </w:r>
      <w:r>
        <w:rPr>
          <w:color w:val="252525"/>
        </w:rPr>
        <w:t>Urubamba y da forma a un profundo cañón. La Ciudad</w:t>
      </w:r>
      <w:r>
        <w:rPr>
          <w:color w:val="252525"/>
          <w:spacing w:val="47"/>
        </w:rPr>
        <w:t> </w:t>
      </w:r>
      <w:r>
        <w:rPr>
          <w:color w:val="252525"/>
        </w:rPr>
        <w:t>Perdida</w:t>
      </w:r>
      <w:r>
        <w:rPr>
          <w:color w:val="252525"/>
          <w:spacing w:val="48"/>
        </w:rPr>
        <w:t> </w:t>
      </w:r>
      <w:r>
        <w:rPr>
          <w:color w:val="252525"/>
        </w:rPr>
        <w:t>de</w:t>
      </w:r>
      <w:r>
        <w:rPr>
          <w:color w:val="252525"/>
          <w:spacing w:val="47"/>
        </w:rPr>
        <w:t> </w:t>
      </w:r>
      <w:r>
        <w:rPr>
          <w:color w:val="252525"/>
        </w:rPr>
        <w:t>los</w:t>
      </w:r>
      <w:r>
        <w:rPr>
          <w:color w:val="252525"/>
          <w:spacing w:val="51"/>
        </w:rPr>
        <w:t> </w:t>
      </w:r>
      <w:r>
        <w:rPr>
          <w:color w:val="252525"/>
        </w:rPr>
        <w:t>Incas,</w:t>
      </w:r>
      <w:r>
        <w:rPr>
          <w:color w:val="252525"/>
          <w:spacing w:val="51"/>
        </w:rPr>
        <w:t> </w:t>
      </w:r>
      <w:r>
        <w:rPr>
          <w:color w:val="252525"/>
        </w:rPr>
        <w:t>Machu</w:t>
      </w:r>
      <w:r>
        <w:rPr>
          <w:color w:val="252525"/>
          <w:spacing w:val="47"/>
        </w:rPr>
        <w:t> </w:t>
      </w:r>
      <w:r>
        <w:rPr>
          <w:color w:val="252525"/>
        </w:rPr>
        <w:t>Picchu,</w:t>
      </w:r>
      <w:r>
        <w:rPr>
          <w:color w:val="252525"/>
          <w:spacing w:val="56"/>
        </w:rPr>
        <w:t> </w:t>
      </w:r>
      <w:r>
        <w:rPr>
          <w:color w:val="252525"/>
          <w:spacing w:val="-5"/>
        </w:rPr>
        <w:t>nos</w:t>
      </w:r>
    </w:p>
    <w:p>
      <w:pPr>
        <w:pStyle w:val="BodyText"/>
        <w:ind w:left="429" w:right="421"/>
        <w:jc w:val="both"/>
      </w:pPr>
      <w:r>
        <w:rPr>
          <w:color w:val="252525"/>
        </w:rPr>
        <w:t>recibirá</w:t>
      </w:r>
      <w:r>
        <w:rPr>
          <w:color w:val="252525"/>
          <w:spacing w:val="-5"/>
        </w:rPr>
        <w:t> </w:t>
      </w:r>
      <w:r>
        <w:rPr>
          <w:color w:val="252525"/>
        </w:rPr>
        <w:t>con</w:t>
      </w:r>
      <w:r>
        <w:rPr>
          <w:color w:val="252525"/>
          <w:spacing w:val="-5"/>
        </w:rPr>
        <w:t> </w:t>
      </w:r>
      <w:r>
        <w:rPr>
          <w:color w:val="252525"/>
        </w:rPr>
        <w:t>sus</w:t>
      </w:r>
      <w:r>
        <w:rPr>
          <w:color w:val="252525"/>
          <w:spacing w:val="-5"/>
        </w:rPr>
        <w:t> </w:t>
      </w:r>
      <w:r>
        <w:rPr>
          <w:color w:val="252525"/>
        </w:rPr>
        <w:t>increíbles terrazas,</w:t>
      </w:r>
      <w:r>
        <w:rPr>
          <w:color w:val="252525"/>
          <w:spacing w:val="-3"/>
        </w:rPr>
        <w:t> </w:t>
      </w:r>
      <w:r>
        <w:rPr>
          <w:color w:val="252525"/>
        </w:rPr>
        <w:t>escalinatas,</w:t>
      </w:r>
      <w:r>
        <w:rPr>
          <w:color w:val="252525"/>
          <w:spacing w:val="-3"/>
        </w:rPr>
        <w:t> </w:t>
      </w:r>
      <w:r>
        <w:rPr>
          <w:color w:val="252525"/>
        </w:rPr>
        <w:t>recintos</w:t>
      </w:r>
      <w:r>
        <w:rPr>
          <w:color w:val="252525"/>
          <w:spacing w:val="-5"/>
        </w:rPr>
        <w:t> </w:t>
      </w:r>
      <w:r>
        <w:rPr>
          <w:color w:val="252525"/>
        </w:rPr>
        <w:t>ceremoniales y</w:t>
      </w:r>
      <w:r>
        <w:rPr>
          <w:color w:val="252525"/>
          <w:spacing w:val="-5"/>
        </w:rPr>
        <w:t> </w:t>
      </w:r>
      <w:r>
        <w:rPr>
          <w:color w:val="252525"/>
        </w:rPr>
        <w:t>áreas urbanas.</w:t>
      </w:r>
      <w:r>
        <w:rPr>
          <w:color w:val="252525"/>
          <w:spacing w:val="-3"/>
        </w:rPr>
        <w:t> </w:t>
      </w:r>
      <w:r>
        <w:rPr>
          <w:color w:val="252525"/>
        </w:rPr>
        <w:t>La</w:t>
      </w:r>
      <w:r>
        <w:rPr>
          <w:color w:val="252525"/>
          <w:spacing w:val="-5"/>
        </w:rPr>
        <w:t> </w:t>
      </w:r>
      <w:r>
        <w:rPr>
          <w:color w:val="252525"/>
        </w:rPr>
        <w:t>energía emana de todo el lugar. Almuerzo. A la hora coordinada, retorno en tren y trasladado al hotel en Cusco. Alojamiento.</w:t>
      </w:r>
    </w:p>
    <w:p>
      <w:pPr>
        <w:pStyle w:val="Heading1"/>
        <w:spacing w:before="204"/>
        <w:rPr>
          <w:u w:val="none"/>
        </w:rPr>
      </w:pPr>
      <w:r>
        <w:rPr>
          <w:color w:val="006FC0"/>
          <w:u w:val="none"/>
        </w:rPr>
        <w:t>DIA 07</w:t>
      </w:r>
      <w:r>
        <w:rPr>
          <w:color w:val="006FC0"/>
          <w:spacing w:val="66"/>
          <w:w w:val="150"/>
          <w:u w:val="none"/>
        </w:rPr>
        <w:t> </w:t>
      </w:r>
      <w:r>
        <w:rPr>
          <w:color w:val="006FC0"/>
          <w:spacing w:val="-2"/>
          <w:u w:val="none"/>
        </w:rPr>
        <w:t>CUSCO</w:t>
      </w:r>
    </w:p>
    <w:p>
      <w:pPr>
        <w:spacing w:before="4"/>
        <w:ind w:left="429" w:right="0" w:firstLine="0"/>
        <w:jc w:val="both"/>
        <w:rPr>
          <w:sz w:val="18"/>
        </w:rPr>
      </w:pPr>
      <w:r>
        <w:rPr>
          <w:rFonts w:ascii="Arial" w:hAnsi="Arial"/>
          <w:b/>
          <w:color w:val="252525"/>
          <w:sz w:val="18"/>
          <w:u w:val="single" w:color="252525"/>
        </w:rPr>
        <w:t>Desayuno</w:t>
      </w:r>
      <w:r>
        <w:rPr>
          <w:rFonts w:ascii="Arial" w:hAnsi="Arial"/>
          <w:b/>
          <w:color w:val="252525"/>
          <w:spacing w:val="-4"/>
          <w:sz w:val="18"/>
          <w:u w:val="single" w:color="252525"/>
        </w:rPr>
        <w:t> </w:t>
      </w:r>
      <w:r>
        <w:rPr>
          <w:rFonts w:ascii="Arial" w:hAnsi="Arial"/>
          <w:b/>
          <w:color w:val="252525"/>
          <w:sz w:val="18"/>
          <w:u w:val="single" w:color="252525"/>
        </w:rPr>
        <w:t>en</w:t>
      </w:r>
      <w:r>
        <w:rPr>
          <w:rFonts w:ascii="Arial" w:hAnsi="Arial"/>
          <w:b/>
          <w:color w:val="252525"/>
          <w:spacing w:val="-3"/>
          <w:sz w:val="18"/>
          <w:u w:val="single" w:color="252525"/>
        </w:rPr>
        <w:t> </w:t>
      </w:r>
      <w:r>
        <w:rPr>
          <w:rFonts w:ascii="Arial" w:hAnsi="Arial"/>
          <w:b/>
          <w:color w:val="252525"/>
          <w:sz w:val="18"/>
          <w:u w:val="single" w:color="252525"/>
        </w:rPr>
        <w:t>el</w:t>
      </w:r>
      <w:r>
        <w:rPr>
          <w:rFonts w:ascii="Arial" w:hAnsi="Arial"/>
          <w:b/>
          <w:color w:val="252525"/>
          <w:spacing w:val="-5"/>
          <w:sz w:val="18"/>
          <w:u w:val="single" w:color="252525"/>
        </w:rPr>
        <w:t> </w:t>
      </w:r>
      <w:r>
        <w:rPr>
          <w:rFonts w:ascii="Arial" w:hAnsi="Arial"/>
          <w:b/>
          <w:color w:val="252525"/>
          <w:sz w:val="18"/>
          <w:u w:val="single" w:color="252525"/>
        </w:rPr>
        <w:t>Hotel</w:t>
      </w:r>
      <w:r>
        <w:rPr>
          <w:color w:val="252525"/>
          <w:sz w:val="18"/>
        </w:rPr>
        <w:t>.</w:t>
      </w:r>
      <w:r>
        <w:rPr>
          <w:color w:val="252525"/>
          <w:spacing w:val="-3"/>
          <w:sz w:val="18"/>
        </w:rPr>
        <w:t> </w:t>
      </w:r>
      <w:r>
        <w:rPr>
          <w:color w:val="252525"/>
          <w:sz w:val="18"/>
        </w:rPr>
        <w:t>Día</w:t>
      </w:r>
      <w:r>
        <w:rPr>
          <w:color w:val="252525"/>
          <w:spacing w:val="-7"/>
          <w:sz w:val="18"/>
        </w:rPr>
        <w:t> </w:t>
      </w:r>
      <w:r>
        <w:rPr>
          <w:color w:val="252525"/>
          <w:sz w:val="18"/>
        </w:rPr>
        <w:t>libre</w:t>
      </w:r>
      <w:r>
        <w:rPr>
          <w:color w:val="252525"/>
          <w:spacing w:val="-7"/>
          <w:sz w:val="18"/>
        </w:rPr>
        <w:t> </w:t>
      </w:r>
      <w:r>
        <w:rPr>
          <w:color w:val="252525"/>
          <w:sz w:val="18"/>
        </w:rPr>
        <w:t>para</w:t>
      </w:r>
      <w:r>
        <w:rPr>
          <w:color w:val="252525"/>
          <w:spacing w:val="-7"/>
          <w:sz w:val="18"/>
        </w:rPr>
        <w:t> </w:t>
      </w:r>
      <w:r>
        <w:rPr>
          <w:color w:val="252525"/>
          <w:sz w:val="18"/>
        </w:rPr>
        <w:t>realizar</w:t>
      </w:r>
      <w:r>
        <w:rPr>
          <w:color w:val="252525"/>
          <w:spacing w:val="-1"/>
          <w:sz w:val="18"/>
        </w:rPr>
        <w:t> </w:t>
      </w:r>
      <w:r>
        <w:rPr>
          <w:color w:val="252525"/>
          <w:sz w:val="18"/>
        </w:rPr>
        <w:t>actividades</w:t>
      </w:r>
      <w:r>
        <w:rPr>
          <w:color w:val="252525"/>
          <w:spacing w:val="-2"/>
          <w:sz w:val="18"/>
        </w:rPr>
        <w:t> </w:t>
      </w:r>
      <w:r>
        <w:rPr>
          <w:color w:val="252525"/>
          <w:sz w:val="18"/>
        </w:rPr>
        <w:t>personales.</w:t>
      </w:r>
      <w:r>
        <w:rPr>
          <w:color w:val="252525"/>
          <w:spacing w:val="-1"/>
          <w:sz w:val="18"/>
        </w:rPr>
        <w:t> </w:t>
      </w:r>
      <w:r>
        <w:rPr>
          <w:color w:val="252525"/>
          <w:spacing w:val="-2"/>
          <w:sz w:val="18"/>
        </w:rPr>
        <w:t>Alojamiento</w:t>
      </w:r>
    </w:p>
    <w:p>
      <w:pPr>
        <w:pStyle w:val="Heading1"/>
        <w:spacing w:line="207" w:lineRule="exact" w:before="206"/>
        <w:rPr>
          <w:u w:val="none"/>
        </w:rPr>
      </w:pPr>
      <w:r>
        <w:rPr>
          <w:color w:val="006FC0"/>
          <w:u w:val="none"/>
        </w:rPr>
        <w:t>DIA 08</w:t>
      </w:r>
      <w:r>
        <w:rPr>
          <w:color w:val="006FC0"/>
          <w:spacing w:val="66"/>
          <w:w w:val="150"/>
          <w:u w:val="none"/>
        </w:rPr>
        <w:t> </w:t>
      </w:r>
      <w:r>
        <w:rPr>
          <w:color w:val="006FC0"/>
          <w:spacing w:val="-2"/>
          <w:u w:val="none"/>
        </w:rPr>
        <w:t>CUSCO</w:t>
      </w:r>
    </w:p>
    <w:p>
      <w:pPr>
        <w:spacing w:before="0"/>
        <w:ind w:left="429" w:right="288" w:firstLine="0"/>
        <w:jc w:val="left"/>
        <w:rPr>
          <w:rFonts w:ascii="Arial" w:hAnsi="Arial"/>
          <w:b/>
          <w:sz w:val="18"/>
        </w:rPr>
      </w:pPr>
      <w:r>
        <w:rPr>
          <w:rFonts w:ascii="Arial" w:hAnsi="Arial"/>
          <w:b/>
          <w:color w:val="252525"/>
          <w:sz w:val="18"/>
          <w:u w:val="single" w:color="252525"/>
        </w:rPr>
        <w:t>Desayuno en el Hotel</w:t>
      </w:r>
      <w:r>
        <w:rPr>
          <w:color w:val="252525"/>
          <w:sz w:val="18"/>
        </w:rPr>
        <w:t>. A la hora programada, traslado al Aeropuerto de Cusco, para abordar el</w:t>
      </w:r>
      <w:r>
        <w:rPr>
          <w:color w:val="252525"/>
          <w:spacing w:val="40"/>
          <w:sz w:val="18"/>
        </w:rPr>
        <w:t> </w:t>
      </w:r>
      <w:r>
        <w:rPr>
          <w:color w:val="252525"/>
          <w:sz w:val="18"/>
        </w:rPr>
        <w:t>vuelo de salida </w:t>
      </w:r>
      <w:r>
        <w:rPr>
          <w:rFonts w:ascii="Arial" w:hAnsi="Arial"/>
          <w:b/>
          <w:color w:val="252525"/>
          <w:sz w:val="18"/>
        </w:rPr>
        <w:t>(boleto aéreo no incluido).</w:t>
      </w:r>
    </w:p>
    <w:p>
      <w:pPr>
        <w:pStyle w:val="BodyText"/>
        <w:spacing w:before="204"/>
        <w:ind w:left="0"/>
        <w:rPr>
          <w:rFonts w:ascii="Arial"/>
          <w:b/>
        </w:rPr>
      </w:pPr>
    </w:p>
    <w:p>
      <w:pPr>
        <w:pStyle w:val="Heading1"/>
        <w:spacing w:before="1"/>
        <w:ind w:left="0" w:right="410"/>
        <w:jc w:val="right"/>
        <w:rPr>
          <w:u w:val="none"/>
        </w:rPr>
      </w:pPr>
      <w:r>
        <w:rPr>
          <w:color w:val="006FC0"/>
          <w:u w:val="none"/>
        </w:rPr>
        <w:t>FIN DE</w:t>
      </w:r>
      <w:r>
        <w:rPr>
          <w:color w:val="006FC0"/>
          <w:spacing w:val="-4"/>
          <w:u w:val="none"/>
        </w:rPr>
        <w:t> </w:t>
      </w:r>
      <w:r>
        <w:rPr>
          <w:color w:val="006FC0"/>
          <w:u w:val="none"/>
        </w:rPr>
        <w:t>LOS</w:t>
      </w:r>
      <w:r>
        <w:rPr>
          <w:color w:val="006FC0"/>
          <w:spacing w:val="3"/>
          <w:u w:val="none"/>
        </w:rPr>
        <w:t> </w:t>
      </w:r>
      <w:r>
        <w:rPr>
          <w:color w:val="006FC0"/>
          <w:spacing w:val="-2"/>
          <w:u w:val="none"/>
        </w:rPr>
        <w:t>SERVICIOS.</w:t>
      </w:r>
    </w:p>
    <w:p>
      <w:pPr>
        <w:pStyle w:val="Heading1"/>
        <w:spacing w:after="0"/>
        <w:jc w:val="right"/>
        <w:sectPr>
          <w:pgSz w:w="11910" w:h="16840"/>
          <w:pgMar w:header="0" w:footer="0" w:top="2420" w:bottom="280" w:left="1559" w:right="1559"/>
        </w:sectPr>
      </w:pPr>
    </w:p>
    <w:p>
      <w:pPr>
        <w:pStyle w:val="BodyText"/>
        <w:spacing w:before="156"/>
        <w:ind w:left="0"/>
        <w:rPr>
          <w:rFonts w:ascii="Arial"/>
          <w:b/>
        </w:rPr>
      </w:pPr>
    </w:p>
    <w:p>
      <w:pPr>
        <w:spacing w:before="0"/>
        <w:ind w:left="429"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ind w:left="0"/>
        <w:rPr>
          <w:rFonts w:ascii="Arial"/>
          <w:b/>
          <w:sz w:val="20"/>
        </w:rPr>
      </w:pPr>
    </w:p>
    <w:p>
      <w:pPr>
        <w:pStyle w:val="BodyText"/>
        <w:spacing w:before="160"/>
        <w:ind w:left="0"/>
        <w:rPr>
          <w:rFonts w:ascii="Arial"/>
          <w:b/>
          <w:sz w:val="20"/>
        </w:rPr>
      </w:pPr>
    </w:p>
    <w:tbl>
      <w:tblPr>
        <w:tblW w:w="0" w:type="auto"/>
        <w:jc w:val="left"/>
        <w:tblInd w:w="46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67"/>
        <w:gridCol w:w="2147"/>
        <w:gridCol w:w="2127"/>
        <w:gridCol w:w="1844"/>
      </w:tblGrid>
      <w:tr>
        <w:trPr>
          <w:trHeight w:val="335" w:hRule="atLeast"/>
        </w:trPr>
        <w:tc>
          <w:tcPr>
            <w:tcW w:w="1767" w:type="dxa"/>
            <w:tcBorders>
              <w:top w:val="nil"/>
              <w:bottom w:val="nil"/>
            </w:tcBorders>
            <w:shd w:val="clear" w:color="auto" w:fill="28AC04"/>
          </w:tcPr>
          <w:p>
            <w:pPr>
              <w:pStyle w:val="TableParagraph"/>
              <w:spacing w:before="56"/>
              <w:ind w:left="575"/>
              <w:jc w:val="left"/>
              <w:rPr>
                <w:rFonts w:ascii="Arial"/>
                <w:b/>
                <w:sz w:val="18"/>
              </w:rPr>
            </w:pPr>
            <w:r>
              <w:rPr>
                <w:rFonts w:ascii="Arial"/>
                <w:b/>
                <w:color w:val="FFFFFF"/>
                <w:spacing w:val="-2"/>
                <w:sz w:val="18"/>
              </w:rPr>
              <w:t>Ciudad</w:t>
            </w:r>
          </w:p>
        </w:tc>
        <w:tc>
          <w:tcPr>
            <w:tcW w:w="2147" w:type="dxa"/>
            <w:tcBorders>
              <w:top w:val="nil"/>
              <w:bottom w:val="nil"/>
            </w:tcBorders>
            <w:shd w:val="clear" w:color="auto" w:fill="28AC04"/>
          </w:tcPr>
          <w:p>
            <w:pPr>
              <w:pStyle w:val="TableParagraph"/>
              <w:spacing w:before="56"/>
              <w:ind w:left="116" w:right="98"/>
              <w:rPr>
                <w:rFonts w:ascii="Arial"/>
                <w:b/>
                <w:sz w:val="18"/>
              </w:rPr>
            </w:pPr>
            <w:r>
              <w:rPr>
                <w:rFonts w:ascii="Arial"/>
                <w:b/>
                <w:color w:val="FFFFFF"/>
                <w:spacing w:val="-4"/>
                <w:sz w:val="18"/>
              </w:rPr>
              <w:t>Lima</w:t>
            </w:r>
          </w:p>
        </w:tc>
        <w:tc>
          <w:tcPr>
            <w:tcW w:w="2127" w:type="dxa"/>
            <w:tcBorders>
              <w:top w:val="nil"/>
              <w:bottom w:val="nil"/>
            </w:tcBorders>
            <w:shd w:val="clear" w:color="auto" w:fill="28AC04"/>
          </w:tcPr>
          <w:p>
            <w:pPr>
              <w:pStyle w:val="TableParagraph"/>
              <w:spacing w:before="56"/>
              <w:ind w:left="9"/>
              <w:rPr>
                <w:rFonts w:ascii="Arial"/>
                <w:b/>
                <w:sz w:val="18"/>
              </w:rPr>
            </w:pPr>
            <w:r>
              <w:rPr>
                <w:rFonts w:ascii="Arial"/>
                <w:b/>
                <w:color w:val="FFFFFF"/>
                <w:spacing w:val="-2"/>
                <w:sz w:val="18"/>
              </w:rPr>
              <w:t>Cusco</w:t>
            </w:r>
          </w:p>
        </w:tc>
        <w:tc>
          <w:tcPr>
            <w:tcW w:w="1844" w:type="dxa"/>
            <w:tcBorders>
              <w:top w:val="nil"/>
              <w:bottom w:val="nil"/>
            </w:tcBorders>
            <w:shd w:val="clear" w:color="auto" w:fill="28AC04"/>
          </w:tcPr>
          <w:p>
            <w:pPr>
              <w:pStyle w:val="TableParagraph"/>
              <w:spacing w:before="56"/>
              <w:ind w:left="321"/>
              <w:jc w:val="left"/>
              <w:rPr>
                <w:rFonts w:ascii="Arial"/>
                <w:b/>
                <w:sz w:val="18"/>
              </w:rPr>
            </w:pPr>
            <w:r>
              <w:rPr>
                <w:rFonts w:ascii="Arial"/>
                <w:b/>
                <w:color w:val="FFFFFF"/>
                <w:sz w:val="18"/>
              </w:rPr>
              <w:t>Valle </w:t>
            </w:r>
            <w:r>
              <w:rPr>
                <w:rFonts w:ascii="Arial"/>
                <w:b/>
                <w:color w:val="FFFFFF"/>
                <w:spacing w:val="-2"/>
                <w:sz w:val="18"/>
              </w:rPr>
              <w:t>Sagrado</w:t>
            </w:r>
          </w:p>
        </w:tc>
      </w:tr>
      <w:tr>
        <w:trPr>
          <w:trHeight w:val="1243" w:hRule="atLeast"/>
        </w:trPr>
        <w:tc>
          <w:tcPr>
            <w:tcW w:w="1767" w:type="dxa"/>
            <w:tcBorders>
              <w:top w:val="nil"/>
            </w:tcBorders>
          </w:tcPr>
          <w:p>
            <w:pPr>
              <w:pStyle w:val="TableParagraph"/>
              <w:jc w:val="left"/>
              <w:rPr>
                <w:rFonts w:ascii="Arial"/>
                <w:b/>
                <w:sz w:val="18"/>
              </w:rPr>
            </w:pPr>
          </w:p>
          <w:p>
            <w:pPr>
              <w:pStyle w:val="TableParagraph"/>
              <w:spacing w:before="99"/>
              <w:jc w:val="left"/>
              <w:rPr>
                <w:rFonts w:ascii="Arial"/>
                <w:b/>
                <w:sz w:val="18"/>
              </w:rPr>
            </w:pPr>
          </w:p>
          <w:p>
            <w:pPr>
              <w:pStyle w:val="TableParagraph"/>
              <w:ind w:left="105"/>
              <w:jc w:val="left"/>
              <w:rPr>
                <w:rFonts w:ascii="Arial"/>
                <w:b/>
                <w:sz w:val="18"/>
              </w:rPr>
            </w:pPr>
            <w:r>
              <w:rPr>
                <w:rFonts w:ascii="Arial"/>
                <w:b/>
                <w:spacing w:val="-2"/>
                <w:sz w:val="18"/>
              </w:rPr>
              <w:t>Turista</w:t>
            </w:r>
          </w:p>
        </w:tc>
        <w:tc>
          <w:tcPr>
            <w:tcW w:w="2147" w:type="dxa"/>
            <w:tcBorders>
              <w:top w:val="nil"/>
            </w:tcBorders>
          </w:tcPr>
          <w:p>
            <w:pPr>
              <w:pStyle w:val="TableParagraph"/>
              <w:ind w:left="133" w:right="120" w:firstLine="475"/>
              <w:jc w:val="left"/>
              <w:rPr>
                <w:sz w:val="18"/>
              </w:rPr>
            </w:pPr>
            <w:r>
              <w:rPr>
                <w:color w:val="404040"/>
                <w:sz w:val="18"/>
              </w:rPr>
              <w:t>El Tambo 2</w:t>
            </w:r>
            <w:r>
              <w:rPr>
                <w:color w:val="404040"/>
                <w:spacing w:val="80"/>
                <w:sz w:val="18"/>
              </w:rPr>
              <w:t> </w:t>
            </w: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Miraflores</w:t>
            </w:r>
          </w:p>
          <w:p>
            <w:pPr>
              <w:pStyle w:val="TableParagraph"/>
              <w:spacing w:line="242" w:lineRule="auto"/>
              <w:ind w:left="455" w:right="449" w:firstLine="13"/>
              <w:rPr>
                <w:sz w:val="18"/>
              </w:rPr>
            </w:pPr>
            <w:r>
              <w:rPr>
                <w:color w:val="404040"/>
                <w:sz w:val="18"/>
              </w:rPr>
              <w:t>San Antonio Britania</w:t>
            </w:r>
            <w:r>
              <w:rPr>
                <w:color w:val="404040"/>
                <w:spacing w:val="-13"/>
                <w:sz w:val="18"/>
              </w:rPr>
              <w:t> </w:t>
            </w:r>
            <w:r>
              <w:rPr>
                <w:color w:val="404040"/>
                <w:sz w:val="18"/>
              </w:rPr>
              <w:t>Crystal </w:t>
            </w:r>
            <w:r>
              <w:rPr>
                <w:color w:val="404040"/>
                <w:spacing w:val="-2"/>
                <w:sz w:val="18"/>
              </w:rPr>
              <w:t>Collection</w:t>
            </w:r>
          </w:p>
          <w:p>
            <w:pPr>
              <w:pStyle w:val="TableParagraph"/>
              <w:spacing w:line="188" w:lineRule="exact"/>
              <w:ind w:left="113" w:right="104"/>
              <w:rPr>
                <w:sz w:val="18"/>
              </w:rPr>
            </w:pPr>
            <w:r>
              <w:rPr>
                <w:color w:val="404040"/>
                <w:sz w:val="18"/>
              </w:rPr>
              <w:t>Habitat</w:t>
            </w:r>
            <w:r>
              <w:rPr>
                <w:color w:val="404040"/>
                <w:spacing w:val="-2"/>
                <w:sz w:val="18"/>
              </w:rPr>
              <w:t> Hotel</w:t>
            </w:r>
          </w:p>
        </w:tc>
        <w:tc>
          <w:tcPr>
            <w:tcW w:w="2127" w:type="dxa"/>
            <w:tcBorders>
              <w:top w:val="nil"/>
            </w:tcBorders>
          </w:tcPr>
          <w:p>
            <w:pPr>
              <w:pStyle w:val="TableParagraph"/>
              <w:ind w:left="157" w:firstLine="446"/>
              <w:jc w:val="left"/>
              <w:rPr>
                <w:sz w:val="18"/>
              </w:rPr>
            </w:pPr>
            <w:r>
              <w:rPr>
                <w:color w:val="404040"/>
                <w:sz w:val="18"/>
              </w:rPr>
              <w:t>Anden Inca Taypikala</w:t>
            </w:r>
            <w:r>
              <w:rPr>
                <w:color w:val="404040"/>
                <w:spacing w:val="-15"/>
                <w:sz w:val="18"/>
              </w:rPr>
              <w:t> </w:t>
            </w:r>
            <w:r>
              <w:rPr>
                <w:color w:val="404040"/>
                <w:sz w:val="18"/>
              </w:rPr>
              <w:t>Hotel</w:t>
            </w:r>
            <w:r>
              <w:rPr>
                <w:color w:val="404040"/>
                <w:spacing w:val="-12"/>
                <w:sz w:val="18"/>
              </w:rPr>
              <w:t> </w:t>
            </w:r>
            <w:r>
              <w:rPr>
                <w:color w:val="404040"/>
                <w:sz w:val="18"/>
              </w:rPr>
              <w:t>Cusco</w:t>
            </w:r>
          </w:p>
          <w:p>
            <w:pPr>
              <w:pStyle w:val="TableParagraph"/>
              <w:spacing w:line="244" w:lineRule="auto"/>
              <w:ind w:left="344" w:right="325"/>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Saphi</w:t>
            </w:r>
          </w:p>
          <w:p>
            <w:pPr>
              <w:pStyle w:val="TableParagraph"/>
              <w:spacing w:line="202" w:lineRule="exact"/>
              <w:ind w:left="8"/>
              <w:rPr>
                <w:sz w:val="18"/>
              </w:rPr>
            </w:pPr>
            <w:r>
              <w:rPr>
                <w:color w:val="404040"/>
                <w:sz w:val="18"/>
              </w:rPr>
              <w:t>Hacienda</w:t>
            </w:r>
            <w:r>
              <w:rPr>
                <w:color w:val="404040"/>
                <w:spacing w:val="-1"/>
                <w:sz w:val="18"/>
              </w:rPr>
              <w:t> </w:t>
            </w:r>
            <w:r>
              <w:rPr>
                <w:color w:val="404040"/>
                <w:spacing w:val="-2"/>
                <w:sz w:val="18"/>
              </w:rPr>
              <w:t>Plaza</w:t>
            </w:r>
          </w:p>
          <w:p>
            <w:pPr>
              <w:pStyle w:val="TableParagraph"/>
              <w:spacing w:line="191" w:lineRule="exact"/>
              <w:ind w:left="17"/>
              <w:rPr>
                <w:sz w:val="18"/>
              </w:rPr>
            </w:pPr>
            <w:r>
              <w:rPr>
                <w:color w:val="404040"/>
                <w:spacing w:val="-2"/>
                <w:sz w:val="18"/>
              </w:rPr>
              <w:t>Regocijo</w:t>
            </w:r>
          </w:p>
        </w:tc>
        <w:tc>
          <w:tcPr>
            <w:tcW w:w="1844" w:type="dxa"/>
            <w:tcBorders>
              <w:top w:val="nil"/>
            </w:tcBorders>
          </w:tcPr>
          <w:p>
            <w:pPr>
              <w:pStyle w:val="TableParagraph"/>
              <w:spacing w:before="201"/>
              <w:ind w:left="575" w:hanging="226"/>
              <w:jc w:val="left"/>
              <w:rPr>
                <w:sz w:val="18"/>
              </w:rPr>
            </w:pPr>
            <w:r>
              <w:rPr>
                <w:sz w:val="18"/>
              </w:rPr>
              <w:t>Agusto's</w:t>
            </w:r>
            <w:r>
              <w:rPr>
                <w:spacing w:val="-13"/>
                <w:sz w:val="18"/>
              </w:rPr>
              <w:t> </w:t>
            </w:r>
            <w:r>
              <w:rPr>
                <w:sz w:val="18"/>
              </w:rPr>
              <w:t>Valle </w:t>
            </w:r>
            <w:r>
              <w:rPr>
                <w:spacing w:val="-2"/>
                <w:sz w:val="18"/>
              </w:rPr>
              <w:t>Sagrado</w:t>
            </w:r>
          </w:p>
          <w:p>
            <w:pPr>
              <w:pStyle w:val="TableParagraph"/>
              <w:spacing w:before="3"/>
              <w:ind w:left="575" w:hanging="250"/>
              <w:jc w:val="left"/>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r>
      <w:tr>
        <w:trPr>
          <w:trHeight w:val="1655" w:hRule="atLeast"/>
        </w:trPr>
        <w:tc>
          <w:tcPr>
            <w:tcW w:w="1767" w:type="dxa"/>
          </w:tcPr>
          <w:p>
            <w:pPr>
              <w:pStyle w:val="TableParagraph"/>
              <w:jc w:val="left"/>
              <w:rPr>
                <w:rFonts w:ascii="Arial"/>
                <w:b/>
                <w:sz w:val="18"/>
              </w:rPr>
            </w:pPr>
          </w:p>
          <w:p>
            <w:pPr>
              <w:pStyle w:val="TableParagraph"/>
              <w:jc w:val="left"/>
              <w:rPr>
                <w:rFonts w:ascii="Arial"/>
                <w:b/>
                <w:sz w:val="18"/>
              </w:rPr>
            </w:pPr>
          </w:p>
          <w:p>
            <w:pPr>
              <w:pStyle w:val="TableParagraph"/>
              <w:spacing w:before="98"/>
              <w:jc w:val="left"/>
              <w:rPr>
                <w:rFonts w:ascii="Arial"/>
                <w:b/>
                <w:sz w:val="18"/>
              </w:rPr>
            </w:pPr>
          </w:p>
          <w:p>
            <w:pPr>
              <w:pStyle w:val="TableParagraph"/>
              <w:ind w:left="105"/>
              <w:jc w:val="left"/>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2147" w:type="dxa"/>
          </w:tcPr>
          <w:p>
            <w:pPr>
              <w:pStyle w:val="TableParagraph"/>
              <w:spacing w:line="242" w:lineRule="auto" w:before="200"/>
              <w:ind w:left="263" w:right="244" w:hanging="16"/>
              <w:rPr>
                <w:sz w:val="18"/>
              </w:rPr>
            </w:pPr>
            <w:r>
              <w:rPr>
                <w:color w:val="404040"/>
                <w:sz w:val="18"/>
              </w:rPr>
              <w:t>Libre Hotel BW Signature</w:t>
            </w:r>
            <w:r>
              <w:rPr>
                <w:color w:val="404040"/>
                <w:spacing w:val="-13"/>
                <w:sz w:val="18"/>
              </w:rPr>
              <w:t> </w:t>
            </w:r>
            <w:r>
              <w:rPr>
                <w:color w:val="404040"/>
                <w:sz w:val="18"/>
              </w:rPr>
              <w:t>Collection Casa Andina</w:t>
            </w:r>
            <w:r>
              <w:rPr>
                <w:color w:val="404040"/>
                <w:spacing w:val="-3"/>
                <w:sz w:val="18"/>
              </w:rPr>
              <w:t> </w:t>
            </w:r>
            <w:r>
              <w:rPr>
                <w:color w:val="404040"/>
                <w:sz w:val="18"/>
              </w:rPr>
              <w:t>Select </w:t>
            </w:r>
            <w:r>
              <w:rPr>
                <w:color w:val="404040"/>
                <w:spacing w:val="-2"/>
                <w:sz w:val="18"/>
              </w:rPr>
              <w:t>Miralfores</w:t>
            </w:r>
          </w:p>
          <w:p>
            <w:pPr>
              <w:pStyle w:val="TableParagraph"/>
              <w:ind w:left="378" w:right="294" w:firstLine="456"/>
              <w:jc w:val="left"/>
              <w:rPr>
                <w:sz w:val="18"/>
              </w:rPr>
            </w:pPr>
            <w:r>
              <w:rPr>
                <w:color w:val="404040"/>
                <w:spacing w:val="-2"/>
                <w:sz w:val="18"/>
              </w:rPr>
              <w:t>Ikonik </w:t>
            </w:r>
            <w:r>
              <w:rPr>
                <w:color w:val="404040"/>
                <w:sz w:val="18"/>
              </w:rPr>
              <w:t>Estelar</w:t>
            </w:r>
            <w:r>
              <w:rPr>
                <w:color w:val="404040"/>
                <w:spacing w:val="-13"/>
                <w:sz w:val="18"/>
              </w:rPr>
              <w:t> </w:t>
            </w:r>
            <w:r>
              <w:rPr>
                <w:color w:val="404040"/>
                <w:sz w:val="18"/>
              </w:rPr>
              <w:t>Bellavista</w:t>
            </w:r>
          </w:p>
        </w:tc>
        <w:tc>
          <w:tcPr>
            <w:tcW w:w="2127" w:type="dxa"/>
          </w:tcPr>
          <w:p>
            <w:pPr>
              <w:pStyle w:val="TableParagraph"/>
              <w:ind w:left="157" w:right="143"/>
              <w:rPr>
                <w:sz w:val="18"/>
              </w:rPr>
            </w:pPr>
            <w:r>
              <w:rPr>
                <w:color w:val="404040"/>
                <w:sz w:val="18"/>
              </w:rPr>
              <w:t>Terra</w:t>
            </w:r>
            <w:r>
              <w:rPr>
                <w:color w:val="404040"/>
                <w:spacing w:val="-15"/>
                <w:sz w:val="18"/>
              </w:rPr>
              <w:t> </w:t>
            </w:r>
            <w:r>
              <w:rPr>
                <w:color w:val="404040"/>
                <w:sz w:val="18"/>
              </w:rPr>
              <w:t>Andina</w:t>
            </w:r>
            <w:r>
              <w:rPr>
                <w:color w:val="404040"/>
                <w:spacing w:val="-12"/>
                <w:sz w:val="18"/>
              </w:rPr>
              <w:t> </w:t>
            </w:r>
            <w:r>
              <w:rPr>
                <w:color w:val="404040"/>
                <w:sz w:val="18"/>
              </w:rPr>
              <w:t>Mansion </w:t>
            </w:r>
            <w:r>
              <w:rPr>
                <w:color w:val="404040"/>
                <w:spacing w:val="-2"/>
                <w:sz w:val="18"/>
              </w:rPr>
              <w:t>Colonial</w:t>
            </w:r>
          </w:p>
          <w:p>
            <w:pPr>
              <w:pStyle w:val="TableParagraph"/>
              <w:ind w:left="344" w:right="325"/>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Centro</w:t>
            </w:r>
          </w:p>
          <w:p>
            <w:pPr>
              <w:pStyle w:val="TableParagraph"/>
              <w:ind w:left="28" w:right="13"/>
              <w:rPr>
                <w:sz w:val="18"/>
              </w:rPr>
            </w:pP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Standard San Blas</w:t>
            </w:r>
          </w:p>
          <w:p>
            <w:pPr>
              <w:pStyle w:val="TableParagraph"/>
              <w:spacing w:line="206" w:lineRule="exact"/>
              <w:ind w:left="157" w:right="142"/>
              <w:rPr>
                <w:sz w:val="18"/>
              </w:rPr>
            </w:pPr>
            <w:r>
              <w:rPr>
                <w:color w:val="404040"/>
                <w:sz w:val="18"/>
              </w:rPr>
              <w:t>Hacienda</w:t>
            </w:r>
            <w:r>
              <w:rPr>
                <w:color w:val="404040"/>
                <w:spacing w:val="-13"/>
                <w:sz w:val="18"/>
              </w:rPr>
              <w:t> </w:t>
            </w:r>
            <w:r>
              <w:rPr>
                <w:color w:val="404040"/>
                <w:sz w:val="18"/>
              </w:rPr>
              <w:t>Cusco Centro</w:t>
            </w:r>
            <w:r>
              <w:rPr>
                <w:color w:val="404040"/>
                <w:spacing w:val="-1"/>
                <w:sz w:val="18"/>
              </w:rPr>
              <w:t> </w:t>
            </w:r>
            <w:r>
              <w:rPr>
                <w:color w:val="404040"/>
                <w:spacing w:val="-2"/>
                <w:sz w:val="18"/>
              </w:rPr>
              <w:t>Historico</w:t>
            </w:r>
          </w:p>
        </w:tc>
        <w:tc>
          <w:tcPr>
            <w:tcW w:w="1844" w:type="dxa"/>
          </w:tcPr>
          <w:p>
            <w:pPr>
              <w:pStyle w:val="TableParagraph"/>
              <w:spacing w:before="200"/>
              <w:ind w:left="292" w:right="272"/>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258" w:right="239"/>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r>
      <w:tr>
        <w:trPr>
          <w:trHeight w:val="1449" w:hRule="atLeast"/>
        </w:trPr>
        <w:tc>
          <w:tcPr>
            <w:tcW w:w="1767" w:type="dxa"/>
          </w:tcPr>
          <w:p>
            <w:pPr>
              <w:pStyle w:val="TableParagraph"/>
              <w:jc w:val="left"/>
              <w:rPr>
                <w:rFonts w:ascii="Arial"/>
                <w:b/>
                <w:sz w:val="18"/>
              </w:rPr>
            </w:pPr>
          </w:p>
          <w:p>
            <w:pPr>
              <w:pStyle w:val="TableParagraph"/>
              <w:spacing w:before="204"/>
              <w:jc w:val="left"/>
              <w:rPr>
                <w:rFonts w:ascii="Arial"/>
                <w:b/>
                <w:sz w:val="18"/>
              </w:rPr>
            </w:pPr>
          </w:p>
          <w:p>
            <w:pPr>
              <w:pStyle w:val="TableParagraph"/>
              <w:ind w:left="105"/>
              <w:jc w:val="left"/>
              <w:rPr>
                <w:rFonts w:ascii="Arial"/>
                <w:b/>
                <w:sz w:val="18"/>
              </w:rPr>
            </w:pPr>
            <w:r>
              <w:rPr>
                <w:rFonts w:ascii="Arial"/>
                <w:b/>
                <w:spacing w:val="-2"/>
                <w:sz w:val="18"/>
              </w:rPr>
              <w:t>Primera</w:t>
            </w:r>
          </w:p>
        </w:tc>
        <w:tc>
          <w:tcPr>
            <w:tcW w:w="2147" w:type="dxa"/>
          </w:tcPr>
          <w:p>
            <w:pPr>
              <w:pStyle w:val="TableParagraph"/>
              <w:ind w:left="113" w:right="101"/>
              <w:rPr>
                <w:sz w:val="18"/>
              </w:rPr>
            </w:pPr>
            <w:r>
              <w:rPr>
                <w:color w:val="404040"/>
                <w:sz w:val="18"/>
              </w:rPr>
              <w:t>Dazzler</w:t>
            </w:r>
            <w:r>
              <w:rPr>
                <w:color w:val="404040"/>
                <w:spacing w:val="-15"/>
                <w:sz w:val="18"/>
              </w:rPr>
              <w:t> </w:t>
            </w:r>
            <w:r>
              <w:rPr>
                <w:color w:val="404040"/>
                <w:sz w:val="18"/>
              </w:rPr>
              <w:t>by</w:t>
            </w:r>
            <w:r>
              <w:rPr>
                <w:color w:val="404040"/>
                <w:spacing w:val="-12"/>
                <w:sz w:val="18"/>
              </w:rPr>
              <w:t> </w:t>
            </w:r>
            <w:r>
              <w:rPr>
                <w:color w:val="404040"/>
                <w:sz w:val="18"/>
              </w:rPr>
              <w:t>Wyndam Lima Miraflores</w:t>
            </w:r>
          </w:p>
          <w:p>
            <w:pPr>
              <w:pStyle w:val="TableParagraph"/>
              <w:ind w:left="113" w:right="98"/>
              <w:rPr>
                <w:sz w:val="18"/>
              </w:rPr>
            </w:pPr>
            <w:r>
              <w:rPr>
                <w:color w:val="404040"/>
                <w:sz w:val="18"/>
              </w:rPr>
              <w:t>Sol</w:t>
            </w:r>
            <w:r>
              <w:rPr>
                <w:color w:val="404040"/>
                <w:spacing w:val="-9"/>
                <w:sz w:val="18"/>
              </w:rPr>
              <w:t> </w:t>
            </w:r>
            <w:r>
              <w:rPr>
                <w:color w:val="404040"/>
                <w:sz w:val="18"/>
              </w:rPr>
              <w:t>de</w:t>
            </w:r>
            <w:r>
              <w:rPr>
                <w:color w:val="404040"/>
                <w:spacing w:val="-11"/>
                <w:sz w:val="18"/>
              </w:rPr>
              <w:t> </w:t>
            </w:r>
            <w:r>
              <w:rPr>
                <w:color w:val="404040"/>
                <w:sz w:val="18"/>
              </w:rPr>
              <w:t>Oro</w:t>
            </w:r>
            <w:r>
              <w:rPr>
                <w:color w:val="404040"/>
                <w:spacing w:val="-8"/>
                <w:sz w:val="18"/>
              </w:rPr>
              <w:t> </w:t>
            </w:r>
            <w:r>
              <w:rPr>
                <w:color w:val="404040"/>
                <w:sz w:val="18"/>
              </w:rPr>
              <w:t>Hotel</w:t>
            </w:r>
            <w:r>
              <w:rPr>
                <w:color w:val="404040"/>
                <w:spacing w:val="-5"/>
                <w:sz w:val="18"/>
              </w:rPr>
              <w:t> </w:t>
            </w:r>
            <w:r>
              <w:rPr>
                <w:color w:val="404040"/>
                <w:sz w:val="18"/>
              </w:rPr>
              <w:t>&amp; </w:t>
            </w:r>
            <w:r>
              <w:rPr>
                <w:color w:val="404040"/>
                <w:spacing w:val="-2"/>
                <w:sz w:val="18"/>
              </w:rPr>
              <w:t>Suites</w:t>
            </w:r>
          </w:p>
          <w:p>
            <w:pPr>
              <w:pStyle w:val="TableParagraph"/>
              <w:spacing w:line="206" w:lineRule="exact"/>
              <w:ind w:left="116" w:right="98"/>
              <w:rPr>
                <w:sz w:val="18"/>
              </w:rPr>
            </w:pPr>
            <w:r>
              <w:rPr>
                <w:color w:val="404040"/>
                <w:sz w:val="18"/>
              </w:rPr>
              <w:t>Jose</w:t>
            </w:r>
            <w:r>
              <w:rPr>
                <w:color w:val="404040"/>
                <w:spacing w:val="-15"/>
                <w:sz w:val="18"/>
              </w:rPr>
              <w:t> </w:t>
            </w:r>
            <w:r>
              <w:rPr>
                <w:color w:val="404040"/>
                <w:sz w:val="18"/>
              </w:rPr>
              <w:t>Antonio</w:t>
            </w:r>
            <w:r>
              <w:rPr>
                <w:color w:val="404040"/>
                <w:spacing w:val="-12"/>
                <w:sz w:val="18"/>
              </w:rPr>
              <w:t> </w:t>
            </w:r>
            <w:r>
              <w:rPr>
                <w:color w:val="404040"/>
                <w:sz w:val="18"/>
              </w:rPr>
              <w:t>Executive Jose Antonio Lima Estelar Miraflores</w:t>
            </w:r>
          </w:p>
        </w:tc>
        <w:tc>
          <w:tcPr>
            <w:tcW w:w="2127" w:type="dxa"/>
          </w:tcPr>
          <w:p>
            <w:pPr>
              <w:pStyle w:val="TableParagraph"/>
              <w:spacing w:line="242" w:lineRule="auto" w:before="200"/>
              <w:ind w:left="171" w:right="157" w:firstLine="4"/>
              <w:rPr>
                <w:sz w:val="18"/>
              </w:rPr>
            </w:pPr>
            <w:r>
              <w:rPr>
                <w:color w:val="404040"/>
                <w:sz w:val="18"/>
              </w:rPr>
              <w:t>Xima Hotel Cusco Jose Antonio Cusco Terra</w:t>
            </w:r>
            <w:r>
              <w:rPr>
                <w:color w:val="404040"/>
                <w:spacing w:val="-15"/>
                <w:sz w:val="18"/>
              </w:rPr>
              <w:t> </w:t>
            </w:r>
            <w:r>
              <w:rPr>
                <w:color w:val="404040"/>
                <w:sz w:val="18"/>
              </w:rPr>
              <w:t>Andina</w:t>
            </w:r>
            <w:r>
              <w:rPr>
                <w:color w:val="404040"/>
                <w:spacing w:val="-12"/>
                <w:sz w:val="18"/>
              </w:rPr>
              <w:t> </w:t>
            </w:r>
            <w:r>
              <w:rPr>
                <w:color w:val="404040"/>
                <w:sz w:val="18"/>
              </w:rPr>
              <w:t>Mansion </w:t>
            </w:r>
            <w:r>
              <w:rPr>
                <w:color w:val="404040"/>
                <w:spacing w:val="-2"/>
                <w:sz w:val="18"/>
              </w:rPr>
              <w:t>Colonial</w:t>
            </w:r>
          </w:p>
          <w:p>
            <w:pPr>
              <w:pStyle w:val="TableParagraph"/>
              <w:spacing w:line="202" w:lineRule="exact"/>
              <w:ind w:left="17"/>
              <w:rPr>
                <w:sz w:val="18"/>
              </w:rPr>
            </w:pPr>
            <w:r>
              <w:rPr>
                <w:color w:val="404040"/>
                <w:sz w:val="18"/>
              </w:rPr>
              <w:t>San</w:t>
            </w:r>
            <w:r>
              <w:rPr>
                <w:color w:val="404040"/>
                <w:spacing w:val="-1"/>
                <w:sz w:val="18"/>
              </w:rPr>
              <w:t> </w:t>
            </w:r>
            <w:r>
              <w:rPr>
                <w:color w:val="404040"/>
                <w:sz w:val="18"/>
              </w:rPr>
              <w:t>Agustin</w:t>
            </w:r>
            <w:r>
              <w:rPr>
                <w:color w:val="404040"/>
                <w:spacing w:val="-1"/>
                <w:sz w:val="18"/>
              </w:rPr>
              <w:t> </w:t>
            </w:r>
            <w:r>
              <w:rPr>
                <w:color w:val="404040"/>
                <w:spacing w:val="-2"/>
                <w:sz w:val="18"/>
              </w:rPr>
              <w:t>Dorado</w:t>
            </w:r>
          </w:p>
        </w:tc>
        <w:tc>
          <w:tcPr>
            <w:tcW w:w="1844" w:type="dxa"/>
          </w:tcPr>
          <w:p>
            <w:pPr>
              <w:pStyle w:val="TableParagraph"/>
              <w:spacing w:before="98"/>
              <w:jc w:val="left"/>
              <w:rPr>
                <w:rFonts w:ascii="Arial"/>
                <w:b/>
                <w:sz w:val="18"/>
              </w:rPr>
            </w:pPr>
          </w:p>
          <w:p>
            <w:pPr>
              <w:pStyle w:val="TableParagraph"/>
              <w:spacing w:before="1"/>
              <w:ind w:left="210" w:right="195"/>
              <w:rPr>
                <w:sz w:val="18"/>
              </w:rPr>
            </w:pPr>
            <w:r>
              <w:rPr>
                <w:color w:val="404040"/>
                <w:sz w:val="18"/>
              </w:rPr>
              <w:t>Sonesta</w:t>
            </w:r>
            <w:r>
              <w:rPr>
                <w:color w:val="404040"/>
                <w:spacing w:val="-13"/>
                <w:sz w:val="18"/>
              </w:rPr>
              <w:t> </w:t>
            </w:r>
            <w:r>
              <w:rPr>
                <w:color w:val="404040"/>
                <w:sz w:val="18"/>
              </w:rPr>
              <w:t>Posadas del Inca Yucay</w:t>
            </w:r>
            <w:r>
              <w:rPr>
                <w:color w:val="404040"/>
                <w:spacing w:val="40"/>
                <w:sz w:val="18"/>
              </w:rPr>
              <w:t> </w:t>
            </w:r>
            <w:r>
              <w:rPr>
                <w:color w:val="404040"/>
                <w:sz w:val="18"/>
              </w:rPr>
              <w:t>La Casona de </w:t>
            </w:r>
            <w:r>
              <w:rPr>
                <w:color w:val="404040"/>
                <w:spacing w:val="-2"/>
                <w:sz w:val="18"/>
              </w:rPr>
              <w:t>Yucay</w:t>
            </w:r>
          </w:p>
        </w:tc>
      </w:tr>
      <w:tr>
        <w:trPr>
          <w:trHeight w:val="1449" w:hRule="atLeast"/>
        </w:trPr>
        <w:tc>
          <w:tcPr>
            <w:tcW w:w="1767" w:type="dxa"/>
          </w:tcPr>
          <w:p>
            <w:pPr>
              <w:pStyle w:val="TableParagraph"/>
              <w:jc w:val="left"/>
              <w:rPr>
                <w:rFonts w:ascii="Arial"/>
                <w:b/>
                <w:sz w:val="18"/>
              </w:rPr>
            </w:pPr>
          </w:p>
          <w:p>
            <w:pPr>
              <w:pStyle w:val="TableParagraph"/>
              <w:spacing w:before="204"/>
              <w:jc w:val="left"/>
              <w:rPr>
                <w:rFonts w:ascii="Arial"/>
                <w:b/>
                <w:sz w:val="18"/>
              </w:rPr>
            </w:pPr>
          </w:p>
          <w:p>
            <w:pPr>
              <w:pStyle w:val="TableParagraph"/>
              <w:ind w:left="105"/>
              <w:jc w:val="left"/>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2147" w:type="dxa"/>
          </w:tcPr>
          <w:p>
            <w:pPr>
              <w:pStyle w:val="TableParagraph"/>
              <w:spacing w:line="242" w:lineRule="auto"/>
              <w:ind w:left="113" w:right="98"/>
              <w:rPr>
                <w:sz w:val="18"/>
              </w:rPr>
            </w:pPr>
            <w:r>
              <w:rPr>
                <w:color w:val="404040"/>
                <w:sz w:val="18"/>
              </w:rPr>
              <w:t>José</w:t>
            </w:r>
            <w:r>
              <w:rPr>
                <w:color w:val="404040"/>
                <w:spacing w:val="-15"/>
                <w:sz w:val="18"/>
              </w:rPr>
              <w:t> </w:t>
            </w:r>
            <w:r>
              <w:rPr>
                <w:color w:val="404040"/>
                <w:sz w:val="18"/>
              </w:rPr>
              <w:t>Antonio</w:t>
            </w:r>
            <w:r>
              <w:rPr>
                <w:color w:val="404040"/>
                <w:spacing w:val="-12"/>
                <w:sz w:val="18"/>
              </w:rPr>
              <w:t> </w:t>
            </w:r>
            <w:r>
              <w:rPr>
                <w:color w:val="404040"/>
                <w:sz w:val="18"/>
              </w:rPr>
              <w:t>Deluxe Holiday Inn Lima </w:t>
            </w:r>
            <w:r>
              <w:rPr>
                <w:color w:val="404040"/>
                <w:spacing w:val="-2"/>
                <w:sz w:val="18"/>
              </w:rPr>
              <w:t>Miraflores</w:t>
            </w:r>
          </w:p>
          <w:p>
            <w:pPr>
              <w:pStyle w:val="TableParagraph"/>
              <w:ind w:left="118" w:right="98"/>
              <w:rPr>
                <w:sz w:val="18"/>
              </w:rPr>
            </w:pPr>
            <w:r>
              <w:rPr>
                <w:color w:val="404040"/>
                <w:sz w:val="18"/>
              </w:rPr>
              <w:t>INNSIDE</w:t>
            </w:r>
            <w:r>
              <w:rPr>
                <w:color w:val="404040"/>
                <w:spacing w:val="-13"/>
                <w:sz w:val="18"/>
              </w:rPr>
              <w:t> </w:t>
            </w:r>
            <w:r>
              <w:rPr>
                <w:color w:val="404040"/>
                <w:sz w:val="18"/>
              </w:rPr>
              <w:t>by</w:t>
            </w:r>
            <w:r>
              <w:rPr>
                <w:color w:val="404040"/>
                <w:spacing w:val="-8"/>
                <w:sz w:val="18"/>
              </w:rPr>
              <w:t> </w:t>
            </w:r>
            <w:r>
              <w:rPr>
                <w:color w:val="404040"/>
                <w:sz w:val="18"/>
              </w:rPr>
              <w:t>Melia</w:t>
            </w:r>
            <w:r>
              <w:rPr>
                <w:color w:val="404040"/>
                <w:spacing w:val="-12"/>
                <w:sz w:val="18"/>
              </w:rPr>
              <w:t> </w:t>
            </w:r>
            <w:r>
              <w:rPr>
                <w:color w:val="404040"/>
                <w:sz w:val="18"/>
              </w:rPr>
              <w:t>Lima </w:t>
            </w:r>
            <w:r>
              <w:rPr>
                <w:color w:val="404040"/>
                <w:spacing w:val="-2"/>
                <w:sz w:val="18"/>
              </w:rPr>
              <w:t>Miraflores</w:t>
            </w:r>
          </w:p>
          <w:p>
            <w:pPr>
              <w:pStyle w:val="TableParagraph"/>
              <w:spacing w:line="206" w:lineRule="exact"/>
              <w:ind w:left="157" w:right="147"/>
              <w:rPr>
                <w:sz w:val="18"/>
              </w:rPr>
            </w:pPr>
            <w:r>
              <w:rPr>
                <w:color w:val="404040"/>
                <w:sz w:val="18"/>
              </w:rPr>
              <w:t>Pullman</w:t>
            </w:r>
            <w:r>
              <w:rPr>
                <w:color w:val="404040"/>
                <w:spacing w:val="-15"/>
                <w:sz w:val="18"/>
              </w:rPr>
              <w:t> </w:t>
            </w:r>
            <w:r>
              <w:rPr>
                <w:color w:val="404040"/>
                <w:sz w:val="18"/>
              </w:rPr>
              <w:t>Lima</w:t>
            </w:r>
            <w:r>
              <w:rPr>
                <w:color w:val="404040"/>
                <w:spacing w:val="-12"/>
                <w:sz w:val="18"/>
              </w:rPr>
              <w:t> </w:t>
            </w:r>
            <w:r>
              <w:rPr>
                <w:color w:val="404040"/>
                <w:sz w:val="18"/>
              </w:rPr>
              <w:t>San </w:t>
            </w:r>
            <w:r>
              <w:rPr>
                <w:color w:val="404040"/>
                <w:spacing w:val="-2"/>
                <w:sz w:val="18"/>
              </w:rPr>
              <w:t>Isidro</w:t>
            </w:r>
          </w:p>
        </w:tc>
        <w:tc>
          <w:tcPr>
            <w:tcW w:w="2127" w:type="dxa"/>
          </w:tcPr>
          <w:p>
            <w:pPr>
              <w:pStyle w:val="TableParagraph"/>
              <w:spacing w:line="242" w:lineRule="auto"/>
              <w:ind w:left="157" w:right="145" w:firstLine="2"/>
              <w:rPr>
                <w:sz w:val="18"/>
              </w:rPr>
            </w:pPr>
            <w:r>
              <w:rPr>
                <w:color w:val="404040"/>
                <w:sz w:val="18"/>
              </w:rPr>
              <w:t>Jose Antonio Cusco Casa</w:t>
            </w:r>
            <w:r>
              <w:rPr>
                <w:color w:val="404040"/>
                <w:spacing w:val="-15"/>
                <w:sz w:val="18"/>
              </w:rPr>
              <w:t> </w:t>
            </w:r>
            <w:r>
              <w:rPr>
                <w:color w:val="404040"/>
                <w:sz w:val="18"/>
              </w:rPr>
              <w:t>Andina</w:t>
            </w:r>
            <w:r>
              <w:rPr>
                <w:color w:val="404040"/>
                <w:spacing w:val="-12"/>
                <w:sz w:val="18"/>
              </w:rPr>
              <w:t> </w:t>
            </w:r>
            <w:r>
              <w:rPr>
                <w:color w:val="404040"/>
                <w:sz w:val="18"/>
              </w:rPr>
              <w:t>Premium </w:t>
            </w:r>
            <w:r>
              <w:rPr>
                <w:color w:val="404040"/>
                <w:spacing w:val="-2"/>
                <w:sz w:val="18"/>
              </w:rPr>
              <w:t>Cusco</w:t>
            </w:r>
          </w:p>
          <w:p>
            <w:pPr>
              <w:pStyle w:val="TableParagraph"/>
              <w:ind w:left="157" w:right="143"/>
              <w:rPr>
                <w:sz w:val="18"/>
              </w:rPr>
            </w:pPr>
            <w:r>
              <w:rPr>
                <w:color w:val="404040"/>
                <w:sz w:val="18"/>
              </w:rPr>
              <w:t>Costa</w:t>
            </w:r>
            <w:r>
              <w:rPr>
                <w:color w:val="404040"/>
                <w:spacing w:val="-13"/>
                <w:sz w:val="18"/>
              </w:rPr>
              <w:t> </w:t>
            </w:r>
            <w:r>
              <w:rPr>
                <w:color w:val="404040"/>
                <w:sz w:val="18"/>
              </w:rPr>
              <w:t>del</w:t>
            </w:r>
            <w:r>
              <w:rPr>
                <w:color w:val="404040"/>
                <w:spacing w:val="-10"/>
                <w:sz w:val="18"/>
              </w:rPr>
              <w:t> </w:t>
            </w:r>
            <w:r>
              <w:rPr>
                <w:color w:val="404040"/>
                <w:sz w:val="18"/>
              </w:rPr>
              <w:t>Sol</w:t>
            </w:r>
            <w:r>
              <w:rPr>
                <w:color w:val="404040"/>
                <w:spacing w:val="-12"/>
                <w:sz w:val="18"/>
              </w:rPr>
              <w:t> </w:t>
            </w:r>
            <w:r>
              <w:rPr>
                <w:color w:val="404040"/>
                <w:sz w:val="18"/>
              </w:rPr>
              <w:t>Ramada </w:t>
            </w:r>
            <w:r>
              <w:rPr>
                <w:color w:val="404040"/>
                <w:spacing w:val="-2"/>
                <w:sz w:val="18"/>
              </w:rPr>
              <w:t>Cusco</w:t>
            </w:r>
          </w:p>
          <w:p>
            <w:pPr>
              <w:pStyle w:val="TableParagraph"/>
              <w:spacing w:line="206" w:lineRule="exact"/>
              <w:ind w:left="354" w:right="334"/>
              <w:rPr>
                <w:sz w:val="18"/>
              </w:rPr>
            </w:pPr>
            <w:r>
              <w:rPr>
                <w:color w:val="404040"/>
                <w:sz w:val="18"/>
              </w:rPr>
              <w:t>Hilton</w:t>
            </w:r>
            <w:r>
              <w:rPr>
                <w:color w:val="404040"/>
                <w:spacing w:val="-15"/>
                <w:sz w:val="18"/>
              </w:rPr>
              <w:t> </w:t>
            </w:r>
            <w:r>
              <w:rPr>
                <w:color w:val="404040"/>
                <w:sz w:val="18"/>
              </w:rPr>
              <w:t>Garden</w:t>
            </w:r>
            <w:r>
              <w:rPr>
                <w:color w:val="404040"/>
                <w:spacing w:val="-12"/>
                <w:sz w:val="18"/>
              </w:rPr>
              <w:t> </w:t>
            </w:r>
            <w:r>
              <w:rPr>
                <w:color w:val="404040"/>
                <w:sz w:val="18"/>
              </w:rPr>
              <w:t>Inn </w:t>
            </w:r>
            <w:r>
              <w:rPr>
                <w:color w:val="404040"/>
                <w:spacing w:val="-2"/>
                <w:sz w:val="18"/>
              </w:rPr>
              <w:t>Cusco</w:t>
            </w:r>
          </w:p>
        </w:tc>
        <w:tc>
          <w:tcPr>
            <w:tcW w:w="1844" w:type="dxa"/>
          </w:tcPr>
          <w:p>
            <w:pPr>
              <w:pStyle w:val="TableParagraph"/>
              <w:ind w:left="306" w:right="290"/>
              <w:rPr>
                <w:sz w:val="18"/>
              </w:rPr>
            </w:pPr>
            <w:r>
              <w:rPr>
                <w:color w:val="404040"/>
                <w:sz w:val="18"/>
              </w:rPr>
              <w:t>Taypikala</w:t>
            </w:r>
            <w:r>
              <w:rPr>
                <w:color w:val="404040"/>
                <w:spacing w:val="-13"/>
                <w:sz w:val="18"/>
              </w:rPr>
              <w:t> </w:t>
            </w:r>
            <w:r>
              <w:rPr>
                <w:color w:val="404040"/>
                <w:sz w:val="18"/>
              </w:rPr>
              <w:t>Valle </w:t>
            </w:r>
            <w:r>
              <w:rPr>
                <w:color w:val="404040"/>
                <w:spacing w:val="-2"/>
                <w:sz w:val="18"/>
              </w:rPr>
              <w:t>Sagrado</w:t>
            </w:r>
          </w:p>
          <w:p>
            <w:pPr>
              <w:pStyle w:val="TableParagraph"/>
              <w:ind w:left="139" w:right="124"/>
              <w:rPr>
                <w:sz w:val="18"/>
              </w:rPr>
            </w:pPr>
            <w:r>
              <w:rPr>
                <w:color w:val="404040"/>
                <w:sz w:val="18"/>
              </w:rPr>
              <w:t>Sonesta</w:t>
            </w:r>
            <w:r>
              <w:rPr>
                <w:color w:val="404040"/>
                <w:spacing w:val="-13"/>
                <w:sz w:val="18"/>
              </w:rPr>
              <w:t> </w:t>
            </w:r>
            <w:r>
              <w:rPr>
                <w:color w:val="404040"/>
                <w:sz w:val="18"/>
              </w:rPr>
              <w:t>Posadas del Inca Yucay Casa Andina Premium Valle</w:t>
            </w:r>
          </w:p>
          <w:p>
            <w:pPr>
              <w:pStyle w:val="TableParagraph"/>
              <w:spacing w:line="190" w:lineRule="exact"/>
              <w:ind w:left="13"/>
              <w:rPr>
                <w:sz w:val="18"/>
              </w:rPr>
            </w:pPr>
            <w:r>
              <w:rPr>
                <w:color w:val="404040"/>
                <w:spacing w:val="-2"/>
                <w:sz w:val="18"/>
              </w:rPr>
              <w:t>Sagrado</w:t>
            </w:r>
          </w:p>
        </w:tc>
      </w:tr>
      <w:tr>
        <w:trPr>
          <w:trHeight w:val="1651" w:hRule="atLeast"/>
        </w:trPr>
        <w:tc>
          <w:tcPr>
            <w:tcW w:w="1767" w:type="dxa"/>
          </w:tcPr>
          <w:p>
            <w:pPr>
              <w:pStyle w:val="TableParagraph"/>
              <w:jc w:val="left"/>
              <w:rPr>
                <w:rFonts w:ascii="Arial"/>
                <w:b/>
                <w:sz w:val="18"/>
              </w:rPr>
            </w:pPr>
          </w:p>
          <w:p>
            <w:pPr>
              <w:pStyle w:val="TableParagraph"/>
              <w:jc w:val="left"/>
              <w:rPr>
                <w:rFonts w:ascii="Arial"/>
                <w:b/>
                <w:sz w:val="18"/>
              </w:rPr>
            </w:pPr>
          </w:p>
          <w:p>
            <w:pPr>
              <w:pStyle w:val="TableParagraph"/>
              <w:spacing w:before="93"/>
              <w:jc w:val="left"/>
              <w:rPr>
                <w:rFonts w:ascii="Arial"/>
                <w:b/>
                <w:sz w:val="18"/>
              </w:rPr>
            </w:pPr>
          </w:p>
          <w:p>
            <w:pPr>
              <w:pStyle w:val="TableParagraph"/>
              <w:spacing w:before="1"/>
              <w:ind w:left="105"/>
              <w:jc w:val="left"/>
              <w:rPr>
                <w:rFonts w:ascii="Arial"/>
                <w:b/>
                <w:sz w:val="18"/>
              </w:rPr>
            </w:pPr>
            <w:r>
              <w:rPr>
                <w:rFonts w:ascii="Arial"/>
                <w:b/>
                <w:spacing w:val="-4"/>
                <w:sz w:val="18"/>
              </w:rPr>
              <w:t>Lujo</w:t>
            </w:r>
          </w:p>
        </w:tc>
        <w:tc>
          <w:tcPr>
            <w:tcW w:w="2147" w:type="dxa"/>
          </w:tcPr>
          <w:p>
            <w:pPr>
              <w:pStyle w:val="TableParagraph"/>
              <w:spacing w:before="200"/>
              <w:jc w:val="left"/>
              <w:rPr>
                <w:rFonts w:ascii="Arial"/>
                <w:b/>
                <w:sz w:val="18"/>
              </w:rPr>
            </w:pPr>
          </w:p>
          <w:p>
            <w:pPr>
              <w:pStyle w:val="TableParagraph"/>
              <w:ind w:left="604" w:right="120" w:hanging="467"/>
              <w:jc w:val="left"/>
              <w:rPr>
                <w:sz w:val="18"/>
              </w:rPr>
            </w:pPr>
            <w:r>
              <w:rPr>
                <w:color w:val="404040"/>
                <w:sz w:val="18"/>
              </w:rPr>
              <w:t>El</w:t>
            </w:r>
            <w:r>
              <w:rPr>
                <w:color w:val="404040"/>
                <w:spacing w:val="-12"/>
                <w:sz w:val="18"/>
              </w:rPr>
              <w:t> </w:t>
            </w:r>
            <w:r>
              <w:rPr>
                <w:color w:val="404040"/>
                <w:sz w:val="18"/>
              </w:rPr>
              <w:t>Pardo</w:t>
            </w:r>
            <w:r>
              <w:rPr>
                <w:color w:val="404040"/>
                <w:spacing w:val="-12"/>
                <w:sz w:val="18"/>
              </w:rPr>
              <w:t> </w:t>
            </w:r>
            <w:r>
              <w:rPr>
                <w:color w:val="404040"/>
                <w:sz w:val="18"/>
              </w:rPr>
              <w:t>Doubletree</w:t>
            </w:r>
            <w:r>
              <w:rPr>
                <w:color w:val="404040"/>
                <w:spacing w:val="-13"/>
                <w:sz w:val="18"/>
              </w:rPr>
              <w:t> </w:t>
            </w:r>
            <w:r>
              <w:rPr>
                <w:color w:val="404040"/>
                <w:sz w:val="18"/>
              </w:rPr>
              <w:t>by Hilton Hotel</w:t>
            </w:r>
          </w:p>
          <w:p>
            <w:pPr>
              <w:pStyle w:val="TableParagraph"/>
              <w:ind w:left="691" w:hanging="587"/>
              <w:jc w:val="left"/>
              <w:rPr>
                <w:sz w:val="18"/>
              </w:rPr>
            </w:pPr>
            <w:r>
              <w:rPr>
                <w:color w:val="404040"/>
                <w:sz w:val="18"/>
              </w:rPr>
              <w:t>Pullman</w:t>
            </w:r>
            <w:r>
              <w:rPr>
                <w:color w:val="404040"/>
                <w:spacing w:val="-15"/>
                <w:sz w:val="18"/>
              </w:rPr>
              <w:t> </w:t>
            </w:r>
            <w:r>
              <w:rPr>
                <w:color w:val="404040"/>
                <w:sz w:val="18"/>
              </w:rPr>
              <w:t>Lima</w:t>
            </w:r>
            <w:r>
              <w:rPr>
                <w:color w:val="404040"/>
                <w:spacing w:val="-12"/>
                <w:sz w:val="18"/>
              </w:rPr>
              <w:t> </w:t>
            </w:r>
            <w:r>
              <w:rPr>
                <w:color w:val="404040"/>
                <w:sz w:val="18"/>
              </w:rPr>
              <w:t>Miraflores </w:t>
            </w:r>
            <w:r>
              <w:rPr>
                <w:color w:val="404040"/>
                <w:spacing w:val="-2"/>
                <w:sz w:val="18"/>
              </w:rPr>
              <w:t>Swissotel</w:t>
            </w:r>
          </w:p>
        </w:tc>
        <w:tc>
          <w:tcPr>
            <w:tcW w:w="2127" w:type="dxa"/>
          </w:tcPr>
          <w:p>
            <w:pPr>
              <w:pStyle w:val="TableParagraph"/>
              <w:spacing w:line="242" w:lineRule="auto"/>
              <w:ind w:left="157" w:right="142"/>
              <w:rPr>
                <w:sz w:val="18"/>
              </w:rPr>
            </w:pPr>
            <w:r>
              <w:rPr>
                <w:color w:val="404040"/>
                <w:sz w:val="18"/>
              </w:rPr>
              <w:t>Palacio</w:t>
            </w:r>
            <w:r>
              <w:rPr>
                <w:color w:val="404040"/>
                <w:spacing w:val="-10"/>
                <w:sz w:val="18"/>
              </w:rPr>
              <w:t> </w:t>
            </w:r>
            <w:r>
              <w:rPr>
                <w:color w:val="404040"/>
                <w:sz w:val="18"/>
              </w:rPr>
              <w:t>del</w:t>
            </w:r>
            <w:r>
              <w:rPr>
                <w:color w:val="404040"/>
                <w:spacing w:val="-6"/>
                <w:sz w:val="18"/>
              </w:rPr>
              <w:t> </w:t>
            </w:r>
            <w:r>
              <w:rPr>
                <w:color w:val="404040"/>
                <w:sz w:val="18"/>
              </w:rPr>
              <w:t>Inka</w:t>
            </w:r>
            <w:r>
              <w:rPr>
                <w:color w:val="404040"/>
                <w:spacing w:val="-10"/>
                <w:sz w:val="18"/>
              </w:rPr>
              <w:t> </w:t>
            </w:r>
            <w:r>
              <w:rPr>
                <w:color w:val="404040"/>
                <w:sz w:val="18"/>
              </w:rPr>
              <w:t>,</w:t>
            </w:r>
            <w:r>
              <w:rPr>
                <w:color w:val="404040"/>
                <w:spacing w:val="-8"/>
                <w:sz w:val="18"/>
              </w:rPr>
              <w:t> </w:t>
            </w:r>
            <w:r>
              <w:rPr>
                <w:color w:val="404040"/>
                <w:sz w:val="18"/>
              </w:rPr>
              <w:t>a Luxury Collection </w:t>
            </w:r>
            <w:r>
              <w:rPr>
                <w:color w:val="404040"/>
                <w:spacing w:val="-2"/>
                <w:sz w:val="18"/>
              </w:rPr>
              <w:t>(Classic)</w:t>
            </w:r>
          </w:p>
          <w:p>
            <w:pPr>
              <w:pStyle w:val="TableParagraph"/>
              <w:ind w:left="469" w:right="453" w:firstLine="4"/>
              <w:jc w:val="both"/>
              <w:rPr>
                <w:sz w:val="18"/>
              </w:rPr>
            </w:pP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w:t>
            </w:r>
          </w:p>
          <w:p>
            <w:pPr>
              <w:pStyle w:val="TableParagraph"/>
              <w:spacing w:line="206" w:lineRule="exact"/>
              <w:ind w:left="157" w:right="142"/>
              <w:rPr>
                <w:sz w:val="18"/>
              </w:rPr>
            </w:pPr>
            <w:r>
              <w:rPr>
                <w:color w:val="404040"/>
                <w:sz w:val="18"/>
              </w:rPr>
              <w:t>Convento</w:t>
            </w:r>
            <w:r>
              <w:rPr>
                <w:color w:val="404040"/>
                <w:spacing w:val="-15"/>
                <w:sz w:val="18"/>
              </w:rPr>
              <w:t> </w:t>
            </w:r>
            <w:r>
              <w:rPr>
                <w:color w:val="404040"/>
                <w:sz w:val="18"/>
              </w:rPr>
              <w:t>Cusco</w:t>
            </w:r>
            <w:r>
              <w:rPr>
                <w:color w:val="404040"/>
                <w:spacing w:val="-12"/>
                <w:sz w:val="18"/>
              </w:rPr>
              <w:t> </w:t>
            </w:r>
            <w:r>
              <w:rPr>
                <w:color w:val="404040"/>
                <w:sz w:val="18"/>
              </w:rPr>
              <w:t>(Inka </w:t>
            </w:r>
            <w:r>
              <w:rPr>
                <w:color w:val="404040"/>
                <w:spacing w:val="-2"/>
                <w:sz w:val="18"/>
              </w:rPr>
              <w:t>Wall)</w:t>
            </w:r>
          </w:p>
        </w:tc>
        <w:tc>
          <w:tcPr>
            <w:tcW w:w="1844" w:type="dxa"/>
          </w:tcPr>
          <w:p>
            <w:pPr>
              <w:pStyle w:val="TableParagraph"/>
              <w:spacing w:before="95"/>
              <w:jc w:val="left"/>
              <w:rPr>
                <w:rFonts w:ascii="Arial"/>
                <w:b/>
                <w:sz w:val="18"/>
              </w:rPr>
            </w:pPr>
          </w:p>
          <w:p>
            <w:pPr>
              <w:pStyle w:val="TableParagraph"/>
              <w:ind w:left="301" w:right="286"/>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bl>
    <w:p>
      <w:pPr>
        <w:pStyle w:val="BodyText"/>
        <w:ind w:left="0"/>
        <w:rPr>
          <w:rFonts w:ascii="Arial"/>
          <w:b/>
        </w:rPr>
      </w:pPr>
    </w:p>
    <w:p>
      <w:pPr>
        <w:pStyle w:val="BodyText"/>
        <w:spacing w:before="10"/>
        <w:ind w:left="0"/>
        <w:rPr>
          <w:rFonts w:ascii="Arial"/>
          <w:b/>
        </w:rPr>
      </w:pPr>
    </w:p>
    <w:p>
      <w:pPr>
        <w:pStyle w:val="BodyText"/>
        <w:ind w:left="429" w:right="416"/>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jc w:val="both"/>
        <w:sectPr>
          <w:pgSz w:w="11910" w:h="16840"/>
          <w:pgMar w:header="0" w:footer="0" w:top="2420" w:bottom="280" w:left="1559" w:right="1559"/>
        </w:sectPr>
      </w:pPr>
    </w:p>
    <w:p>
      <w:pPr>
        <w:pStyle w:val="Heading1"/>
        <w:spacing w:line="203" w:lineRule="exact"/>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ind w:left="0"/>
        <w:rPr>
          <w:rFonts w:ascii="Arial"/>
          <w:b/>
          <w:sz w:val="20"/>
        </w:rPr>
      </w:pPr>
    </w:p>
    <w:tbl>
      <w:tblPr>
        <w:tblW w:w="0" w:type="auto"/>
        <w:jc w:val="left"/>
        <w:tblInd w:w="10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5"/>
        <w:gridCol w:w="1695"/>
        <w:gridCol w:w="1162"/>
        <w:gridCol w:w="1210"/>
        <w:gridCol w:w="1277"/>
        <w:gridCol w:w="1330"/>
      </w:tblGrid>
      <w:tr>
        <w:trPr>
          <w:trHeight w:val="205" w:hRule="atLeast"/>
        </w:trPr>
        <w:tc>
          <w:tcPr>
            <w:tcW w:w="8609" w:type="dxa"/>
            <w:gridSpan w:val="6"/>
            <w:tcBorders>
              <w:bottom w:val="nil"/>
            </w:tcBorders>
            <w:shd w:val="clear" w:color="auto" w:fill="7E7E7E"/>
          </w:tcPr>
          <w:p>
            <w:pPr>
              <w:pStyle w:val="TableParagraph"/>
              <w:spacing w:line="186" w:lineRule="exact"/>
              <w:ind w:left="16"/>
              <w:rPr>
                <w:rFonts w:ascii="Arial"/>
                <w:b/>
                <w:sz w:val="18"/>
              </w:rPr>
            </w:pPr>
            <w:r>
              <w:rPr>
                <w:rFonts w:ascii="Arial"/>
                <w:b/>
                <w:color w:val="FFFFFF"/>
                <w:sz w:val="18"/>
              </w:rPr>
              <w:t>CON TREN</w:t>
            </w:r>
            <w:r>
              <w:rPr>
                <w:rFonts w:ascii="Arial"/>
                <w:b/>
                <w:color w:val="FFFFFF"/>
                <w:spacing w:val="-3"/>
                <w:sz w:val="18"/>
              </w:rPr>
              <w:t> </w:t>
            </w:r>
            <w:r>
              <w:rPr>
                <w:rFonts w:ascii="Arial"/>
                <w:b/>
                <w:color w:val="FFFFFF"/>
                <w:spacing w:val="-2"/>
                <w:sz w:val="18"/>
              </w:rPr>
              <w:t>EXPEDITION</w:t>
            </w:r>
          </w:p>
        </w:tc>
      </w:tr>
      <w:tr>
        <w:trPr>
          <w:trHeight w:val="456" w:hRule="atLeast"/>
        </w:trPr>
        <w:tc>
          <w:tcPr>
            <w:tcW w:w="1935" w:type="dxa"/>
            <w:tcBorders>
              <w:top w:val="nil"/>
              <w:bottom w:val="nil"/>
            </w:tcBorders>
            <w:shd w:val="clear" w:color="auto" w:fill="28AC04"/>
          </w:tcPr>
          <w:p>
            <w:pPr>
              <w:pStyle w:val="TableParagraph"/>
              <w:spacing w:before="119"/>
              <w:ind w:left="595"/>
              <w:jc w:val="left"/>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7"/>
              <w:jc w:val="left"/>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left="19" w:right="5"/>
              <w:rPr>
                <w:rFonts w:ascii="Arial"/>
                <w:b/>
                <w:sz w:val="18"/>
              </w:rPr>
            </w:pPr>
            <w:r>
              <w:rPr>
                <w:rFonts w:ascii="Arial"/>
                <w:b/>
                <w:color w:val="FFFFFF"/>
                <w:spacing w:val="-2"/>
                <w:sz w:val="18"/>
              </w:rPr>
              <w:t>Doble</w:t>
            </w:r>
          </w:p>
        </w:tc>
        <w:tc>
          <w:tcPr>
            <w:tcW w:w="1210" w:type="dxa"/>
            <w:tcBorders>
              <w:top w:val="nil"/>
              <w:bottom w:val="nil"/>
            </w:tcBorders>
            <w:shd w:val="clear" w:color="auto" w:fill="28AC04"/>
          </w:tcPr>
          <w:p>
            <w:pPr>
              <w:pStyle w:val="TableParagraph"/>
              <w:spacing w:before="119"/>
              <w:ind w:left="19" w:right="5"/>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before="119"/>
              <w:ind w:left="19" w:right="5"/>
              <w:rPr>
                <w:rFonts w:ascii="Arial"/>
                <w:b/>
                <w:sz w:val="18"/>
              </w:rPr>
            </w:pPr>
            <w:r>
              <w:rPr>
                <w:rFonts w:ascii="Arial"/>
                <w:b/>
                <w:color w:val="FFFFFF"/>
                <w:spacing w:val="-2"/>
                <w:sz w:val="18"/>
              </w:rPr>
              <w:t>Sencilla</w:t>
            </w:r>
          </w:p>
        </w:tc>
        <w:tc>
          <w:tcPr>
            <w:tcW w:w="1330" w:type="dxa"/>
            <w:tcBorders>
              <w:top w:val="nil"/>
              <w:bottom w:val="nil"/>
            </w:tcBorders>
            <w:shd w:val="clear" w:color="auto" w:fill="28AC04"/>
          </w:tcPr>
          <w:p>
            <w:pPr>
              <w:pStyle w:val="TableParagraph"/>
              <w:spacing w:before="13"/>
              <w:ind w:left="470" w:right="372" w:hanging="77"/>
              <w:jc w:val="left"/>
              <w:rPr>
                <w:rFonts w:ascii="Arial"/>
                <w:b/>
                <w:sz w:val="18"/>
              </w:rPr>
            </w:pPr>
            <w:r>
              <w:rPr>
                <w:rFonts w:ascii="Arial"/>
                <w:b/>
                <w:color w:val="FFFFFF"/>
                <w:spacing w:val="-2"/>
                <w:sz w:val="18"/>
              </w:rPr>
              <w:t>Menor (2-7)</w:t>
            </w:r>
          </w:p>
        </w:tc>
      </w:tr>
      <w:tr>
        <w:trPr>
          <w:trHeight w:val="383" w:hRule="atLeast"/>
        </w:trPr>
        <w:tc>
          <w:tcPr>
            <w:tcW w:w="1935" w:type="dxa"/>
            <w:vMerge w:val="restart"/>
            <w:tcBorders>
              <w:top w:val="nil"/>
            </w:tcBorders>
          </w:tcPr>
          <w:p>
            <w:pPr>
              <w:pStyle w:val="TableParagraph"/>
              <w:jc w:val="left"/>
              <w:rPr>
                <w:rFonts w:ascii="Arial"/>
                <w:b/>
                <w:sz w:val="18"/>
              </w:rPr>
            </w:pPr>
          </w:p>
          <w:p>
            <w:pPr>
              <w:pStyle w:val="TableParagraph"/>
              <w:jc w:val="left"/>
              <w:rPr>
                <w:rFonts w:ascii="Arial"/>
                <w:b/>
                <w:sz w:val="18"/>
              </w:rPr>
            </w:pPr>
          </w:p>
          <w:p>
            <w:pPr>
              <w:pStyle w:val="TableParagraph"/>
              <w:spacing w:before="69"/>
              <w:jc w:val="left"/>
              <w:rPr>
                <w:rFonts w:ascii="Arial"/>
                <w:b/>
                <w:sz w:val="18"/>
              </w:rPr>
            </w:pPr>
          </w:p>
          <w:p>
            <w:pPr>
              <w:pStyle w:val="TableParagraph"/>
              <w:spacing w:line="207" w:lineRule="exact" w:before="1"/>
              <w:ind w:left="230"/>
              <w:jc w:val="left"/>
              <w:rPr>
                <w:rFonts w:ascii="Arial"/>
                <w:b/>
                <w:sz w:val="18"/>
              </w:rPr>
            </w:pPr>
            <w:r>
              <w:rPr>
                <w:rFonts w:ascii="Arial"/>
                <w:b/>
                <w:spacing w:val="-2"/>
                <w:sz w:val="18"/>
              </w:rPr>
              <w:t>05/01/26-20/03/26</w:t>
            </w:r>
          </w:p>
          <w:p>
            <w:pPr>
              <w:pStyle w:val="TableParagraph"/>
              <w:spacing w:line="206" w:lineRule="exact"/>
              <w:ind w:left="206"/>
              <w:jc w:val="left"/>
              <w:rPr>
                <w:rFonts w:ascii="Arial"/>
                <w:b/>
                <w:sz w:val="18"/>
              </w:rPr>
            </w:pPr>
            <w:r>
              <w:rPr>
                <w:rFonts w:ascii="Arial"/>
                <w:b/>
                <w:sz w:val="18"/>
              </w:rPr>
              <w:t>08/04/26-</w:t>
            </w:r>
            <w:r>
              <w:rPr>
                <w:rFonts w:ascii="Arial"/>
                <w:b/>
                <w:spacing w:val="-3"/>
                <w:sz w:val="18"/>
              </w:rPr>
              <w:t> </w:t>
            </w:r>
            <w:r>
              <w:rPr>
                <w:rFonts w:ascii="Arial"/>
                <w:b/>
                <w:spacing w:val="-2"/>
                <w:sz w:val="18"/>
              </w:rPr>
              <w:t>15/06/26</w:t>
            </w:r>
          </w:p>
          <w:p>
            <w:pPr>
              <w:pStyle w:val="TableParagraph"/>
              <w:spacing w:line="207" w:lineRule="exact"/>
              <w:ind w:left="235"/>
              <w:jc w:val="left"/>
              <w:rPr>
                <w:rFonts w:ascii="Arial"/>
                <w:b/>
                <w:sz w:val="18"/>
              </w:rPr>
            </w:pPr>
            <w:r>
              <w:rPr>
                <w:rFonts w:ascii="Arial"/>
                <w:b/>
                <w:spacing w:val="-2"/>
                <w:sz w:val="18"/>
              </w:rPr>
              <w:t>30/06/26-15/12/26</w:t>
            </w:r>
          </w:p>
        </w:tc>
        <w:tc>
          <w:tcPr>
            <w:tcW w:w="1695" w:type="dxa"/>
            <w:tcBorders>
              <w:top w:val="nil"/>
            </w:tcBorders>
            <w:shd w:val="clear" w:color="auto" w:fill="FFFF99"/>
          </w:tcPr>
          <w:p>
            <w:pPr>
              <w:pStyle w:val="TableParagraph"/>
              <w:spacing w:before="85"/>
              <w:ind w:left="105"/>
              <w:jc w:val="left"/>
              <w:rPr>
                <w:rFonts w:ascii="Arial"/>
                <w:b/>
                <w:sz w:val="18"/>
              </w:rPr>
            </w:pPr>
            <w:r>
              <w:rPr>
                <w:rFonts w:ascii="Arial"/>
                <w:b/>
                <w:spacing w:val="-2"/>
                <w:sz w:val="18"/>
              </w:rPr>
              <w:t>Turista</w:t>
            </w:r>
          </w:p>
        </w:tc>
        <w:tc>
          <w:tcPr>
            <w:tcW w:w="1162" w:type="dxa"/>
            <w:tcBorders>
              <w:top w:val="nil"/>
            </w:tcBorders>
            <w:shd w:val="clear" w:color="auto" w:fill="FFFF99"/>
          </w:tcPr>
          <w:p>
            <w:pPr>
              <w:pStyle w:val="TableParagraph"/>
              <w:spacing w:before="85"/>
              <w:ind w:left="19"/>
              <w:rPr>
                <w:sz w:val="18"/>
              </w:rPr>
            </w:pPr>
            <w:r>
              <w:rPr>
                <w:sz w:val="18"/>
              </w:rPr>
              <w:t>USD</w:t>
            </w:r>
            <w:r>
              <w:rPr>
                <w:spacing w:val="-1"/>
                <w:sz w:val="18"/>
              </w:rPr>
              <w:t> </w:t>
            </w:r>
            <w:r>
              <w:rPr>
                <w:spacing w:val="-2"/>
                <w:sz w:val="18"/>
              </w:rPr>
              <w:t>1,012</w:t>
            </w:r>
          </w:p>
        </w:tc>
        <w:tc>
          <w:tcPr>
            <w:tcW w:w="1210" w:type="dxa"/>
            <w:tcBorders>
              <w:top w:val="nil"/>
            </w:tcBorders>
            <w:shd w:val="clear" w:color="auto" w:fill="FFFF99"/>
          </w:tcPr>
          <w:p>
            <w:pPr>
              <w:pStyle w:val="TableParagraph"/>
              <w:spacing w:before="85"/>
              <w:ind w:left="19"/>
              <w:rPr>
                <w:sz w:val="18"/>
              </w:rPr>
            </w:pPr>
            <w:r>
              <w:rPr>
                <w:sz w:val="18"/>
              </w:rPr>
              <w:t>USD</w:t>
            </w:r>
            <w:r>
              <w:rPr>
                <w:spacing w:val="-1"/>
                <w:sz w:val="18"/>
              </w:rPr>
              <w:t> </w:t>
            </w:r>
            <w:r>
              <w:rPr>
                <w:spacing w:val="-2"/>
                <w:sz w:val="18"/>
              </w:rPr>
              <w:t>1,084</w:t>
            </w:r>
          </w:p>
        </w:tc>
        <w:tc>
          <w:tcPr>
            <w:tcW w:w="1277" w:type="dxa"/>
            <w:tcBorders>
              <w:top w:val="nil"/>
            </w:tcBorders>
            <w:shd w:val="clear" w:color="auto" w:fill="FFFF99"/>
          </w:tcPr>
          <w:p>
            <w:pPr>
              <w:pStyle w:val="TableParagraph"/>
              <w:spacing w:before="85"/>
              <w:ind w:left="19"/>
              <w:rPr>
                <w:sz w:val="18"/>
              </w:rPr>
            </w:pPr>
            <w:r>
              <w:rPr>
                <w:sz w:val="18"/>
              </w:rPr>
              <w:t>USD</w:t>
            </w:r>
            <w:r>
              <w:rPr>
                <w:spacing w:val="-1"/>
                <w:sz w:val="18"/>
              </w:rPr>
              <w:t> </w:t>
            </w:r>
            <w:r>
              <w:rPr>
                <w:spacing w:val="-2"/>
                <w:sz w:val="18"/>
              </w:rPr>
              <w:t>1,299</w:t>
            </w:r>
          </w:p>
        </w:tc>
        <w:tc>
          <w:tcPr>
            <w:tcW w:w="1330" w:type="dxa"/>
            <w:tcBorders>
              <w:top w:val="nil"/>
            </w:tcBorders>
            <w:shd w:val="clear" w:color="auto" w:fill="FFFF99"/>
          </w:tcPr>
          <w:p>
            <w:pPr>
              <w:pStyle w:val="TableParagraph"/>
              <w:spacing w:before="85"/>
              <w:ind w:left="20"/>
              <w:rPr>
                <w:sz w:val="18"/>
              </w:rPr>
            </w:pPr>
            <w:r>
              <w:rPr>
                <w:sz w:val="18"/>
              </w:rPr>
              <w:t>USD</w:t>
            </w:r>
            <w:r>
              <w:rPr>
                <w:spacing w:val="-1"/>
                <w:sz w:val="18"/>
              </w:rPr>
              <w:t> </w:t>
            </w:r>
            <w:r>
              <w:rPr>
                <w:spacing w:val="-5"/>
                <w:sz w:val="18"/>
              </w:rPr>
              <w:t>818</w:t>
            </w:r>
          </w:p>
        </w:tc>
      </w:tr>
      <w:tr>
        <w:trPr>
          <w:trHeight w:val="388" w:hRule="atLeast"/>
        </w:trPr>
        <w:tc>
          <w:tcPr>
            <w:tcW w:w="1935" w:type="dxa"/>
            <w:vMerge/>
            <w:tcBorders>
              <w:top w:val="nil"/>
            </w:tcBorders>
          </w:tcPr>
          <w:p>
            <w:pPr>
              <w:rPr>
                <w:sz w:val="2"/>
                <w:szCs w:val="2"/>
              </w:rPr>
            </w:pPr>
          </w:p>
        </w:tc>
        <w:tc>
          <w:tcPr>
            <w:tcW w:w="1695" w:type="dxa"/>
          </w:tcPr>
          <w:p>
            <w:pPr>
              <w:pStyle w:val="TableParagraph"/>
              <w:spacing w:before="85"/>
              <w:ind w:left="105"/>
              <w:jc w:val="left"/>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5"/>
              <w:ind w:left="19"/>
              <w:rPr>
                <w:sz w:val="18"/>
              </w:rPr>
            </w:pPr>
            <w:r>
              <w:rPr>
                <w:sz w:val="18"/>
              </w:rPr>
              <w:t>USD</w:t>
            </w:r>
            <w:r>
              <w:rPr>
                <w:spacing w:val="-1"/>
                <w:sz w:val="18"/>
              </w:rPr>
              <w:t> </w:t>
            </w:r>
            <w:r>
              <w:rPr>
                <w:spacing w:val="-2"/>
                <w:sz w:val="18"/>
              </w:rPr>
              <w:t>1,088</w:t>
            </w:r>
          </w:p>
        </w:tc>
        <w:tc>
          <w:tcPr>
            <w:tcW w:w="1210" w:type="dxa"/>
          </w:tcPr>
          <w:p>
            <w:pPr>
              <w:pStyle w:val="TableParagraph"/>
              <w:spacing w:before="85"/>
              <w:ind w:left="19"/>
              <w:rPr>
                <w:sz w:val="18"/>
              </w:rPr>
            </w:pPr>
            <w:r>
              <w:rPr>
                <w:sz w:val="18"/>
              </w:rPr>
              <w:t>USD</w:t>
            </w:r>
            <w:r>
              <w:rPr>
                <w:spacing w:val="-1"/>
                <w:sz w:val="18"/>
              </w:rPr>
              <w:t> </w:t>
            </w:r>
            <w:r>
              <w:rPr>
                <w:spacing w:val="-2"/>
                <w:sz w:val="18"/>
              </w:rPr>
              <w:t>1,137</w:t>
            </w:r>
          </w:p>
        </w:tc>
        <w:tc>
          <w:tcPr>
            <w:tcW w:w="1277" w:type="dxa"/>
          </w:tcPr>
          <w:p>
            <w:pPr>
              <w:pStyle w:val="TableParagraph"/>
              <w:spacing w:before="85"/>
              <w:ind w:left="19"/>
              <w:rPr>
                <w:sz w:val="18"/>
              </w:rPr>
            </w:pPr>
            <w:r>
              <w:rPr>
                <w:sz w:val="18"/>
              </w:rPr>
              <w:t>USD</w:t>
            </w:r>
            <w:r>
              <w:rPr>
                <w:spacing w:val="-1"/>
                <w:sz w:val="18"/>
              </w:rPr>
              <w:t> </w:t>
            </w:r>
            <w:r>
              <w:rPr>
                <w:spacing w:val="-2"/>
                <w:sz w:val="18"/>
              </w:rPr>
              <w:t>1,488</w:t>
            </w:r>
          </w:p>
        </w:tc>
        <w:tc>
          <w:tcPr>
            <w:tcW w:w="1330" w:type="dxa"/>
          </w:tcPr>
          <w:p>
            <w:pPr>
              <w:pStyle w:val="TableParagraph"/>
              <w:spacing w:before="85"/>
              <w:ind w:left="20"/>
              <w:rPr>
                <w:sz w:val="18"/>
              </w:rPr>
            </w:pPr>
            <w:r>
              <w:rPr>
                <w:sz w:val="18"/>
              </w:rPr>
              <w:t>USD</w:t>
            </w:r>
            <w:r>
              <w:rPr>
                <w:spacing w:val="-1"/>
                <w:sz w:val="18"/>
              </w:rPr>
              <w:t> </w:t>
            </w:r>
            <w:r>
              <w:rPr>
                <w:spacing w:val="-5"/>
                <w:sz w:val="18"/>
              </w:rPr>
              <w:t>871</w:t>
            </w:r>
          </w:p>
        </w:tc>
      </w:tr>
      <w:tr>
        <w:trPr>
          <w:trHeight w:val="388"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jc w:val="left"/>
              <w:rPr>
                <w:rFonts w:ascii="Arial"/>
                <w:b/>
                <w:sz w:val="18"/>
              </w:rPr>
            </w:pPr>
            <w:r>
              <w:rPr>
                <w:rFonts w:ascii="Arial"/>
                <w:b/>
                <w:spacing w:val="-2"/>
                <w:sz w:val="18"/>
              </w:rPr>
              <w:t>Primera</w:t>
            </w:r>
          </w:p>
        </w:tc>
        <w:tc>
          <w:tcPr>
            <w:tcW w:w="1162" w:type="dxa"/>
            <w:shd w:val="clear" w:color="auto" w:fill="FFFF99"/>
          </w:tcPr>
          <w:p>
            <w:pPr>
              <w:pStyle w:val="TableParagraph"/>
              <w:spacing w:before="85"/>
              <w:ind w:left="19"/>
              <w:rPr>
                <w:sz w:val="18"/>
              </w:rPr>
            </w:pPr>
            <w:r>
              <w:rPr>
                <w:sz w:val="18"/>
              </w:rPr>
              <w:t>USD</w:t>
            </w:r>
            <w:r>
              <w:rPr>
                <w:spacing w:val="-1"/>
                <w:sz w:val="18"/>
              </w:rPr>
              <w:t> </w:t>
            </w:r>
            <w:r>
              <w:rPr>
                <w:spacing w:val="-2"/>
                <w:sz w:val="18"/>
              </w:rPr>
              <w:t>1,199</w:t>
            </w:r>
          </w:p>
        </w:tc>
        <w:tc>
          <w:tcPr>
            <w:tcW w:w="1210" w:type="dxa"/>
            <w:shd w:val="clear" w:color="auto" w:fill="FFFF99"/>
          </w:tcPr>
          <w:p>
            <w:pPr>
              <w:pStyle w:val="TableParagraph"/>
              <w:spacing w:before="85"/>
              <w:ind w:left="19"/>
              <w:rPr>
                <w:sz w:val="18"/>
              </w:rPr>
            </w:pPr>
            <w:r>
              <w:rPr>
                <w:sz w:val="18"/>
              </w:rPr>
              <w:t>USD</w:t>
            </w:r>
            <w:r>
              <w:rPr>
                <w:spacing w:val="-1"/>
                <w:sz w:val="18"/>
              </w:rPr>
              <w:t> </w:t>
            </w:r>
            <w:r>
              <w:rPr>
                <w:spacing w:val="-2"/>
                <w:sz w:val="18"/>
              </w:rPr>
              <w:t>1,136</w:t>
            </w:r>
          </w:p>
        </w:tc>
        <w:tc>
          <w:tcPr>
            <w:tcW w:w="1277" w:type="dxa"/>
            <w:shd w:val="clear" w:color="auto" w:fill="FFFF99"/>
          </w:tcPr>
          <w:p>
            <w:pPr>
              <w:pStyle w:val="TableParagraph"/>
              <w:spacing w:before="85"/>
              <w:ind w:left="19"/>
              <w:rPr>
                <w:sz w:val="18"/>
              </w:rPr>
            </w:pPr>
            <w:r>
              <w:rPr>
                <w:sz w:val="18"/>
              </w:rPr>
              <w:t>USD</w:t>
            </w:r>
            <w:r>
              <w:rPr>
                <w:spacing w:val="-1"/>
                <w:sz w:val="18"/>
              </w:rPr>
              <w:t> </w:t>
            </w:r>
            <w:r>
              <w:rPr>
                <w:spacing w:val="-2"/>
                <w:sz w:val="18"/>
              </w:rPr>
              <w:t>1,636</w:t>
            </w:r>
          </w:p>
        </w:tc>
        <w:tc>
          <w:tcPr>
            <w:tcW w:w="1330" w:type="dxa"/>
            <w:shd w:val="clear" w:color="auto" w:fill="FFFF99"/>
          </w:tcPr>
          <w:p>
            <w:pPr>
              <w:pStyle w:val="TableParagraph"/>
              <w:spacing w:before="85"/>
              <w:ind w:left="20"/>
              <w:rPr>
                <w:sz w:val="18"/>
              </w:rPr>
            </w:pPr>
            <w:r>
              <w:rPr>
                <w:sz w:val="18"/>
              </w:rPr>
              <w:t>USD</w:t>
            </w:r>
            <w:r>
              <w:rPr>
                <w:spacing w:val="-1"/>
                <w:sz w:val="18"/>
              </w:rPr>
              <w:t> </w:t>
            </w:r>
            <w:r>
              <w:rPr>
                <w:spacing w:val="-5"/>
                <w:sz w:val="18"/>
              </w:rPr>
              <w:t>851</w:t>
            </w:r>
          </w:p>
        </w:tc>
      </w:tr>
      <w:tr>
        <w:trPr>
          <w:trHeight w:val="388" w:hRule="atLeast"/>
        </w:trPr>
        <w:tc>
          <w:tcPr>
            <w:tcW w:w="1935" w:type="dxa"/>
            <w:vMerge/>
            <w:tcBorders>
              <w:top w:val="nil"/>
            </w:tcBorders>
          </w:tcPr>
          <w:p>
            <w:pPr>
              <w:rPr>
                <w:sz w:val="2"/>
                <w:szCs w:val="2"/>
              </w:rPr>
            </w:pPr>
          </w:p>
        </w:tc>
        <w:tc>
          <w:tcPr>
            <w:tcW w:w="1695" w:type="dxa"/>
          </w:tcPr>
          <w:p>
            <w:pPr>
              <w:pStyle w:val="TableParagraph"/>
              <w:spacing w:before="85"/>
              <w:ind w:left="105"/>
              <w:jc w:val="left"/>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ind w:left="19"/>
              <w:rPr>
                <w:sz w:val="18"/>
              </w:rPr>
            </w:pPr>
            <w:r>
              <w:rPr>
                <w:sz w:val="18"/>
              </w:rPr>
              <w:t>USD</w:t>
            </w:r>
            <w:r>
              <w:rPr>
                <w:spacing w:val="-1"/>
                <w:sz w:val="18"/>
              </w:rPr>
              <w:t> </w:t>
            </w:r>
            <w:r>
              <w:rPr>
                <w:spacing w:val="-2"/>
                <w:sz w:val="18"/>
              </w:rPr>
              <w:t>1,368</w:t>
            </w:r>
          </w:p>
        </w:tc>
        <w:tc>
          <w:tcPr>
            <w:tcW w:w="1210" w:type="dxa"/>
          </w:tcPr>
          <w:p>
            <w:pPr>
              <w:pStyle w:val="TableParagraph"/>
              <w:spacing w:before="85"/>
              <w:ind w:left="19"/>
              <w:rPr>
                <w:sz w:val="18"/>
              </w:rPr>
            </w:pPr>
            <w:r>
              <w:rPr>
                <w:sz w:val="18"/>
              </w:rPr>
              <w:t>USD</w:t>
            </w:r>
            <w:r>
              <w:rPr>
                <w:spacing w:val="-1"/>
                <w:sz w:val="18"/>
              </w:rPr>
              <w:t> </w:t>
            </w:r>
            <w:r>
              <w:rPr>
                <w:spacing w:val="-2"/>
                <w:sz w:val="18"/>
              </w:rPr>
              <w:t>1,375</w:t>
            </w:r>
          </w:p>
        </w:tc>
        <w:tc>
          <w:tcPr>
            <w:tcW w:w="1277" w:type="dxa"/>
          </w:tcPr>
          <w:p>
            <w:pPr>
              <w:pStyle w:val="TableParagraph"/>
              <w:spacing w:before="85"/>
              <w:ind w:left="19"/>
              <w:rPr>
                <w:sz w:val="18"/>
              </w:rPr>
            </w:pPr>
            <w:r>
              <w:rPr>
                <w:sz w:val="18"/>
              </w:rPr>
              <w:t>USD</w:t>
            </w:r>
            <w:r>
              <w:rPr>
                <w:spacing w:val="-1"/>
                <w:sz w:val="18"/>
              </w:rPr>
              <w:t> </w:t>
            </w:r>
            <w:r>
              <w:rPr>
                <w:spacing w:val="-2"/>
                <w:sz w:val="18"/>
              </w:rPr>
              <w:t>1,882</w:t>
            </w:r>
          </w:p>
        </w:tc>
        <w:tc>
          <w:tcPr>
            <w:tcW w:w="1330" w:type="dxa"/>
          </w:tcPr>
          <w:p>
            <w:pPr>
              <w:pStyle w:val="TableParagraph"/>
              <w:spacing w:before="85"/>
              <w:ind w:left="20" w:right="5"/>
              <w:rPr>
                <w:sz w:val="18"/>
              </w:rPr>
            </w:pPr>
            <w:r>
              <w:rPr>
                <w:sz w:val="18"/>
              </w:rPr>
              <w:t>USD</w:t>
            </w:r>
            <w:r>
              <w:rPr>
                <w:spacing w:val="-1"/>
                <w:sz w:val="18"/>
              </w:rPr>
              <w:t> </w:t>
            </w:r>
            <w:r>
              <w:rPr>
                <w:spacing w:val="-2"/>
                <w:sz w:val="18"/>
              </w:rPr>
              <w:t>1,090</w:t>
            </w:r>
          </w:p>
        </w:tc>
      </w:tr>
      <w:tr>
        <w:trPr>
          <w:trHeight w:val="387"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jc w:val="left"/>
              <w:rPr>
                <w:rFonts w:ascii="Arial"/>
                <w:b/>
                <w:sz w:val="18"/>
              </w:rPr>
            </w:pPr>
            <w:r>
              <w:rPr>
                <w:rFonts w:ascii="Arial"/>
                <w:b/>
                <w:spacing w:val="-4"/>
                <w:sz w:val="18"/>
              </w:rPr>
              <w:t>Lujo</w:t>
            </w:r>
          </w:p>
        </w:tc>
        <w:tc>
          <w:tcPr>
            <w:tcW w:w="1162" w:type="dxa"/>
            <w:shd w:val="clear" w:color="auto" w:fill="FFFF99"/>
          </w:tcPr>
          <w:p>
            <w:pPr>
              <w:pStyle w:val="TableParagraph"/>
              <w:spacing w:before="85"/>
              <w:ind w:left="19"/>
              <w:rPr>
                <w:sz w:val="18"/>
              </w:rPr>
            </w:pPr>
            <w:r>
              <w:rPr>
                <w:sz w:val="18"/>
              </w:rPr>
              <w:t>USD</w:t>
            </w:r>
            <w:r>
              <w:rPr>
                <w:spacing w:val="-1"/>
                <w:sz w:val="18"/>
              </w:rPr>
              <w:t> </w:t>
            </w:r>
            <w:r>
              <w:rPr>
                <w:spacing w:val="-2"/>
                <w:sz w:val="18"/>
              </w:rPr>
              <w:t>1,761</w:t>
            </w:r>
          </w:p>
        </w:tc>
        <w:tc>
          <w:tcPr>
            <w:tcW w:w="1210" w:type="dxa"/>
            <w:shd w:val="clear" w:color="auto" w:fill="FFFF99"/>
          </w:tcPr>
          <w:p>
            <w:pPr>
              <w:pStyle w:val="TableParagraph"/>
              <w:spacing w:before="85"/>
              <w:ind w:left="19"/>
              <w:rPr>
                <w:sz w:val="18"/>
              </w:rPr>
            </w:pPr>
            <w:r>
              <w:rPr>
                <w:sz w:val="18"/>
              </w:rPr>
              <w:t>USD</w:t>
            </w:r>
            <w:r>
              <w:rPr>
                <w:spacing w:val="-1"/>
                <w:sz w:val="18"/>
              </w:rPr>
              <w:t> </w:t>
            </w:r>
            <w:r>
              <w:rPr>
                <w:spacing w:val="-2"/>
                <w:sz w:val="18"/>
              </w:rPr>
              <w:t>1,730</w:t>
            </w:r>
          </w:p>
        </w:tc>
        <w:tc>
          <w:tcPr>
            <w:tcW w:w="1277" w:type="dxa"/>
            <w:shd w:val="clear" w:color="auto" w:fill="FFFF99"/>
          </w:tcPr>
          <w:p>
            <w:pPr>
              <w:pStyle w:val="TableParagraph"/>
              <w:spacing w:before="85"/>
              <w:ind w:left="19"/>
              <w:rPr>
                <w:sz w:val="18"/>
              </w:rPr>
            </w:pPr>
            <w:r>
              <w:rPr>
                <w:sz w:val="18"/>
              </w:rPr>
              <w:t>USD</w:t>
            </w:r>
            <w:r>
              <w:rPr>
                <w:spacing w:val="-1"/>
                <w:sz w:val="18"/>
              </w:rPr>
              <w:t> </w:t>
            </w:r>
            <w:r>
              <w:rPr>
                <w:spacing w:val="-2"/>
                <w:sz w:val="18"/>
              </w:rPr>
              <w:t>2,764</w:t>
            </w:r>
          </w:p>
        </w:tc>
        <w:tc>
          <w:tcPr>
            <w:tcW w:w="1330" w:type="dxa"/>
            <w:shd w:val="clear" w:color="auto" w:fill="FFFF99"/>
          </w:tcPr>
          <w:p>
            <w:pPr>
              <w:pStyle w:val="TableParagraph"/>
              <w:spacing w:before="85"/>
              <w:ind w:left="20" w:right="5"/>
              <w:rPr>
                <w:sz w:val="18"/>
              </w:rPr>
            </w:pPr>
            <w:r>
              <w:rPr>
                <w:sz w:val="18"/>
              </w:rPr>
              <w:t>USD</w:t>
            </w:r>
            <w:r>
              <w:rPr>
                <w:spacing w:val="-1"/>
                <w:sz w:val="18"/>
              </w:rPr>
              <w:t> </w:t>
            </w:r>
            <w:r>
              <w:rPr>
                <w:spacing w:val="-2"/>
                <w:sz w:val="18"/>
              </w:rPr>
              <w:t>1,445</w:t>
            </w:r>
          </w:p>
        </w:tc>
      </w:tr>
    </w:tbl>
    <w:p>
      <w:pPr>
        <w:spacing w:before="106"/>
        <w:ind w:left="429" w:right="416"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 incluye el desayuno. Los niños</w:t>
      </w:r>
      <w:r>
        <w:rPr>
          <w:rFonts w:ascii="Arial" w:hAnsi="Arial"/>
          <w:b/>
          <w:spacing w:val="-1"/>
          <w:sz w:val="17"/>
        </w:rPr>
        <w:t> </w:t>
      </w:r>
      <w:r>
        <w:rPr>
          <w:rFonts w:ascii="Arial" w:hAnsi="Arial"/>
          <w:b/>
          <w:sz w:val="17"/>
        </w:rPr>
        <w:t>deben</w:t>
      </w:r>
      <w:r>
        <w:rPr>
          <w:rFonts w:ascii="Arial" w:hAnsi="Arial"/>
          <w:b/>
          <w:spacing w:val="-1"/>
          <w:sz w:val="17"/>
        </w:rPr>
        <w:t> </w:t>
      </w:r>
      <w:r>
        <w:rPr>
          <w:rFonts w:ascii="Arial" w:hAnsi="Arial"/>
          <w:b/>
          <w:sz w:val="17"/>
        </w:rPr>
        <w:t>portar un</w:t>
      </w:r>
      <w:r>
        <w:rPr>
          <w:rFonts w:ascii="Arial" w:hAnsi="Arial"/>
          <w:b/>
          <w:spacing w:val="-1"/>
          <w:sz w:val="17"/>
        </w:rPr>
        <w:t> </w:t>
      </w:r>
      <w:r>
        <w:rPr>
          <w:rFonts w:ascii="Arial" w:hAnsi="Arial"/>
          <w:b/>
          <w:sz w:val="17"/>
        </w:rPr>
        <w:t>documento que</w:t>
      </w:r>
      <w:r>
        <w:rPr>
          <w:rFonts w:ascii="Arial" w:hAnsi="Arial"/>
          <w:b/>
          <w:spacing w:val="-1"/>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235" w:lineRule="auto" w:before="8"/>
        <w:ind w:left="429" w:right="425"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spacing w:before="129"/>
        <w:ind w:left="0"/>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4"/>
        <w:ind w:left="0"/>
        <w:rPr>
          <w:rFonts w:ascii="Arial"/>
          <w:b/>
        </w:rPr>
      </w:pPr>
    </w:p>
    <w:p>
      <w:pPr>
        <w:pStyle w:val="ListParagraph"/>
        <w:numPr>
          <w:ilvl w:val="0"/>
          <w:numId w:val="1"/>
        </w:numPr>
        <w:tabs>
          <w:tab w:pos="1149" w:val="left" w:leader="none"/>
        </w:tabs>
        <w:spacing w:line="207" w:lineRule="exact" w:before="0" w:after="0"/>
        <w:ind w:left="1149"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149" w:val="left" w:leader="none"/>
        </w:tabs>
        <w:spacing w:line="206" w:lineRule="exact" w:before="0" w:after="0"/>
        <w:ind w:left="1149" w:right="0" w:hanging="360"/>
        <w:jc w:val="left"/>
        <w:rPr>
          <w:sz w:val="18"/>
        </w:rPr>
      </w:pPr>
      <w:r>
        <w:rPr>
          <w:sz w:val="18"/>
        </w:rPr>
        <w:t>2</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w:t>
      </w:r>
      <w:r>
        <w:rPr>
          <w:spacing w:val="-1"/>
          <w:sz w:val="18"/>
        </w:rPr>
        <w:t> </w:t>
      </w:r>
      <w:r>
        <w:rPr>
          <w:spacing w:val="-4"/>
          <w:sz w:val="18"/>
        </w:rPr>
        <w:t>Lima.</w:t>
      </w:r>
    </w:p>
    <w:p>
      <w:pPr>
        <w:pStyle w:val="ListParagraph"/>
        <w:numPr>
          <w:ilvl w:val="0"/>
          <w:numId w:val="1"/>
        </w:numPr>
        <w:tabs>
          <w:tab w:pos="1149" w:val="left" w:leader="none"/>
        </w:tabs>
        <w:spacing w:line="206" w:lineRule="exact" w:before="0" w:after="0"/>
        <w:ind w:left="1149" w:right="0" w:hanging="360"/>
        <w:jc w:val="left"/>
        <w:rPr>
          <w:sz w:val="18"/>
        </w:rPr>
      </w:pPr>
      <w:r>
        <w:rPr>
          <w:sz w:val="18"/>
        </w:rPr>
        <w:t>4</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4"/>
          <w:sz w:val="18"/>
        </w:rPr>
        <w:t>Cusco</w:t>
      </w:r>
    </w:p>
    <w:p>
      <w:pPr>
        <w:pStyle w:val="ListParagraph"/>
        <w:numPr>
          <w:ilvl w:val="0"/>
          <w:numId w:val="1"/>
        </w:numPr>
        <w:tabs>
          <w:tab w:pos="1149" w:val="left" w:leader="none"/>
        </w:tabs>
        <w:spacing w:line="206" w:lineRule="exact" w:before="0" w:after="0"/>
        <w:ind w:left="1149" w:right="0" w:hanging="360"/>
        <w:jc w:val="left"/>
        <w:rPr>
          <w:sz w:val="18"/>
        </w:rPr>
      </w:pPr>
      <w:r>
        <w:rPr>
          <w:sz w:val="18"/>
        </w:rPr>
        <w:t>1</w:t>
      </w:r>
      <w:r>
        <w:rPr>
          <w:spacing w:val="-1"/>
          <w:sz w:val="18"/>
        </w:rPr>
        <w:t> </w:t>
      </w:r>
      <w:r>
        <w:rPr>
          <w:sz w:val="18"/>
        </w:rPr>
        <w:t>noche</w:t>
      </w:r>
      <w:r>
        <w:rPr>
          <w:spacing w:val="-4"/>
          <w:sz w:val="18"/>
        </w:rPr>
        <w:t> </w:t>
      </w:r>
      <w:r>
        <w:rPr>
          <w:sz w:val="18"/>
        </w:rPr>
        <w:t>de</w:t>
      </w:r>
      <w:r>
        <w:rPr>
          <w:spacing w:val="-5"/>
          <w:sz w:val="18"/>
        </w:rPr>
        <w:t> </w:t>
      </w:r>
      <w:r>
        <w:rPr>
          <w:sz w:val="18"/>
        </w:rPr>
        <w:t>alojamiento</w:t>
      </w:r>
      <w:r>
        <w:rPr>
          <w:spacing w:val="-4"/>
          <w:sz w:val="18"/>
        </w:rPr>
        <w:t> </w:t>
      </w:r>
      <w:r>
        <w:rPr>
          <w:sz w:val="18"/>
        </w:rPr>
        <w:t>en</w:t>
      </w:r>
      <w:r>
        <w:rPr>
          <w:spacing w:val="-1"/>
          <w:sz w:val="18"/>
        </w:rPr>
        <w:t> </w:t>
      </w:r>
      <w:r>
        <w:rPr>
          <w:sz w:val="18"/>
        </w:rPr>
        <w:t>Valle</w:t>
      </w:r>
      <w:r>
        <w:rPr>
          <w:spacing w:val="-4"/>
          <w:sz w:val="18"/>
        </w:rPr>
        <w:t> </w:t>
      </w:r>
      <w:r>
        <w:rPr>
          <w:spacing w:val="-2"/>
          <w:sz w:val="18"/>
        </w:rPr>
        <w:t>Sagrado</w:t>
      </w:r>
    </w:p>
    <w:p>
      <w:pPr>
        <w:pStyle w:val="ListParagraph"/>
        <w:numPr>
          <w:ilvl w:val="0"/>
          <w:numId w:val="1"/>
        </w:numPr>
        <w:tabs>
          <w:tab w:pos="1149" w:val="left" w:leader="none"/>
        </w:tabs>
        <w:spacing w:line="207" w:lineRule="exact" w:before="0" w:after="0"/>
        <w:ind w:left="1149" w:right="0" w:hanging="360"/>
        <w:jc w:val="left"/>
        <w:rPr>
          <w:rFonts w:ascii="Arial" w:hAnsi="Arial"/>
          <w:b/>
          <w:i/>
          <w:sz w:val="18"/>
        </w:rPr>
      </w:pPr>
      <w:r>
        <w:rPr>
          <w:rFonts w:ascii="Arial" w:hAnsi="Arial"/>
          <w:b/>
          <w:i/>
          <w:sz w:val="18"/>
        </w:rPr>
        <w:t>7</w:t>
      </w:r>
      <w:r>
        <w:rPr>
          <w:rFonts w:ascii="Arial" w:hAnsi="Arial"/>
          <w:b/>
          <w:i/>
          <w:spacing w:val="3"/>
          <w:sz w:val="18"/>
        </w:rPr>
        <w:t> </w:t>
      </w:r>
      <w:r>
        <w:rPr>
          <w:rFonts w:ascii="Arial" w:hAnsi="Arial"/>
          <w:b/>
          <w:i/>
          <w:spacing w:val="-2"/>
          <w:sz w:val="18"/>
        </w:rPr>
        <w:t>desayunos</w:t>
      </w:r>
    </w:p>
    <w:p>
      <w:pPr>
        <w:pStyle w:val="ListParagraph"/>
        <w:numPr>
          <w:ilvl w:val="0"/>
          <w:numId w:val="1"/>
        </w:numPr>
        <w:tabs>
          <w:tab w:pos="1149" w:val="left" w:leader="none"/>
        </w:tabs>
        <w:spacing w:line="240" w:lineRule="auto" w:before="4" w:after="0"/>
        <w:ind w:left="1149" w:right="0" w:hanging="360"/>
        <w:jc w:val="left"/>
        <w:rPr>
          <w:sz w:val="18"/>
        </w:rPr>
      </w:pPr>
      <w:r>
        <w:rPr>
          <w:sz w:val="18"/>
        </w:rPr>
        <w:t>Visita</w:t>
      </w:r>
      <w:r>
        <w:rPr>
          <w:spacing w:val="-4"/>
          <w:sz w:val="18"/>
        </w:rPr>
        <w:t> </w:t>
      </w:r>
      <w:r>
        <w:rPr>
          <w:sz w:val="18"/>
        </w:rPr>
        <w:t>de</w:t>
      </w:r>
      <w:r>
        <w:rPr>
          <w:spacing w:val="-3"/>
          <w:sz w:val="18"/>
        </w:rPr>
        <w:t> </w:t>
      </w:r>
      <w:r>
        <w:rPr>
          <w:sz w:val="18"/>
        </w:rPr>
        <w:t>Ciudad</w:t>
      </w:r>
      <w:r>
        <w:rPr>
          <w:spacing w:val="-3"/>
          <w:sz w:val="18"/>
        </w:rPr>
        <w:t> </w:t>
      </w:r>
      <w:r>
        <w:rPr>
          <w:sz w:val="18"/>
        </w:rPr>
        <w:t>en</w:t>
      </w:r>
      <w:r>
        <w:rPr>
          <w:spacing w:val="1"/>
          <w:sz w:val="18"/>
        </w:rPr>
        <w:t> </w:t>
      </w:r>
      <w:r>
        <w:rPr>
          <w:sz w:val="18"/>
        </w:rPr>
        <w:t>Lima</w:t>
      </w:r>
      <w:r>
        <w:rPr>
          <w:spacing w:val="-3"/>
          <w:sz w:val="18"/>
        </w:rPr>
        <w:t> </w:t>
      </w:r>
      <w:r>
        <w:rPr>
          <w:sz w:val="18"/>
        </w:rPr>
        <w:t>&amp; </w:t>
      </w:r>
      <w:r>
        <w:rPr>
          <w:spacing w:val="-2"/>
          <w:sz w:val="18"/>
        </w:rPr>
        <w:t>Cusco</w:t>
      </w:r>
    </w:p>
    <w:p>
      <w:pPr>
        <w:pStyle w:val="ListParagraph"/>
        <w:numPr>
          <w:ilvl w:val="0"/>
          <w:numId w:val="1"/>
        </w:numPr>
        <w:tabs>
          <w:tab w:pos="1149" w:val="left" w:leader="none"/>
        </w:tabs>
        <w:spacing w:line="240" w:lineRule="auto" w:before="33" w:after="0"/>
        <w:ind w:left="1149" w:right="0" w:hanging="360"/>
        <w:jc w:val="left"/>
        <w:rPr>
          <w:sz w:val="18"/>
        </w:rPr>
      </w:pPr>
      <w:r>
        <w:rPr>
          <w:sz w:val="18"/>
        </w:rPr>
        <w:t>1</w:t>
      </w:r>
      <w:r>
        <w:rPr>
          <w:spacing w:val="-3"/>
          <w:sz w:val="18"/>
        </w:rPr>
        <w:t> </w:t>
      </w:r>
      <w:r>
        <w:rPr>
          <w:sz w:val="18"/>
        </w:rPr>
        <w:t>Excursión</w:t>
      </w:r>
      <w:r>
        <w:rPr>
          <w:spacing w:val="-6"/>
          <w:sz w:val="18"/>
        </w:rPr>
        <w:t> </w:t>
      </w:r>
      <w:r>
        <w:rPr>
          <w:sz w:val="18"/>
        </w:rPr>
        <w:t>a</w:t>
      </w:r>
      <w:r>
        <w:rPr>
          <w:spacing w:val="-2"/>
          <w:sz w:val="18"/>
        </w:rPr>
        <w:t> </w:t>
      </w:r>
      <w:r>
        <w:rPr>
          <w:sz w:val="18"/>
        </w:rPr>
        <w:t>elegir desde</w:t>
      </w:r>
      <w:r>
        <w:rPr>
          <w:spacing w:val="-6"/>
          <w:sz w:val="18"/>
        </w:rPr>
        <w:t> </w:t>
      </w:r>
      <w:r>
        <w:rPr>
          <w:spacing w:val="-4"/>
          <w:sz w:val="18"/>
        </w:rPr>
        <w:t>Lima</w:t>
      </w:r>
    </w:p>
    <w:p>
      <w:pPr>
        <w:pStyle w:val="ListParagraph"/>
        <w:numPr>
          <w:ilvl w:val="0"/>
          <w:numId w:val="1"/>
        </w:numPr>
        <w:tabs>
          <w:tab w:pos="1149" w:val="left" w:leader="none"/>
        </w:tabs>
        <w:spacing w:line="240" w:lineRule="auto" w:before="28" w:after="0"/>
        <w:ind w:left="1149" w:right="0" w:hanging="360"/>
        <w:jc w:val="left"/>
        <w:rPr>
          <w:sz w:val="18"/>
        </w:rPr>
      </w:pPr>
      <w:r>
        <w:rPr>
          <w:sz w:val="18"/>
        </w:rPr>
        <w:t>Tour</w:t>
      </w:r>
      <w:r>
        <w:rPr>
          <w:spacing w:val="-2"/>
          <w:sz w:val="18"/>
        </w:rPr>
        <w:t> </w:t>
      </w:r>
      <w:r>
        <w:rPr>
          <w:sz w:val="18"/>
        </w:rPr>
        <w:t>a Maras</w:t>
      </w:r>
      <w:r>
        <w:rPr>
          <w:spacing w:val="-4"/>
          <w:sz w:val="18"/>
        </w:rPr>
        <w:t> </w:t>
      </w:r>
      <w:r>
        <w:rPr>
          <w:sz w:val="18"/>
        </w:rPr>
        <w:t>y</w:t>
      </w:r>
      <w:r>
        <w:rPr>
          <w:spacing w:val="1"/>
          <w:sz w:val="18"/>
        </w:rPr>
        <w:t> </w:t>
      </w:r>
      <w:r>
        <w:rPr>
          <w:spacing w:val="-4"/>
          <w:sz w:val="18"/>
        </w:rPr>
        <w:t>Moray</w:t>
      </w:r>
    </w:p>
    <w:p>
      <w:pPr>
        <w:pStyle w:val="ListParagraph"/>
        <w:numPr>
          <w:ilvl w:val="0"/>
          <w:numId w:val="1"/>
        </w:numPr>
        <w:tabs>
          <w:tab w:pos="1149" w:val="left" w:leader="none"/>
        </w:tabs>
        <w:spacing w:line="207" w:lineRule="exact" w:before="29" w:after="0"/>
        <w:ind w:left="1149" w:right="0" w:hanging="360"/>
        <w:jc w:val="left"/>
        <w:rPr>
          <w:rFonts w:ascii="Arial" w:hAnsi="Arial"/>
          <w:b/>
          <w:i/>
          <w:sz w:val="18"/>
        </w:rPr>
      </w:pPr>
      <w:r>
        <w:rPr>
          <w:sz w:val="18"/>
        </w:rPr>
        <w:t>Tour</w:t>
      </w:r>
      <w:r>
        <w:rPr>
          <w:spacing w:val="-4"/>
          <w:sz w:val="18"/>
        </w:rPr>
        <w:t> </w:t>
      </w:r>
      <w:r>
        <w:rPr>
          <w:sz w:val="18"/>
        </w:rPr>
        <w:t>de</w:t>
      </w:r>
      <w:r>
        <w:rPr>
          <w:spacing w:val="-6"/>
          <w:sz w:val="18"/>
        </w:rPr>
        <w:t> </w:t>
      </w:r>
      <w:r>
        <w:rPr>
          <w:sz w:val="18"/>
        </w:rPr>
        <w:t>Día</w:t>
      </w:r>
      <w:r>
        <w:rPr>
          <w:spacing w:val="-6"/>
          <w:sz w:val="18"/>
        </w:rPr>
        <w:t> </w:t>
      </w:r>
      <w:r>
        <w:rPr>
          <w:sz w:val="18"/>
        </w:rPr>
        <w:t>completo</w:t>
      </w:r>
      <w:r>
        <w:rPr>
          <w:spacing w:val="-2"/>
          <w:sz w:val="18"/>
        </w:rPr>
        <w:t> </w:t>
      </w:r>
      <w:r>
        <w:rPr>
          <w:sz w:val="18"/>
        </w:rPr>
        <w:t>al</w:t>
      </w:r>
      <w:r>
        <w:rPr>
          <w:spacing w:val="1"/>
          <w:sz w:val="18"/>
        </w:rPr>
        <w:t> </w:t>
      </w:r>
      <w:r>
        <w:rPr>
          <w:sz w:val="18"/>
        </w:rPr>
        <w:t>Valle</w:t>
      </w:r>
      <w:r>
        <w:rPr>
          <w:spacing w:val="-5"/>
          <w:sz w:val="18"/>
        </w:rPr>
        <w:t> </w:t>
      </w:r>
      <w:r>
        <w:rPr>
          <w:sz w:val="18"/>
        </w:rPr>
        <w:t>Sagrado</w:t>
      </w:r>
      <w:r>
        <w:rPr>
          <w:spacing w:val="-3"/>
          <w:sz w:val="18"/>
        </w:rPr>
        <w:t> </w:t>
      </w:r>
      <w:r>
        <w:rPr>
          <w:rFonts w:ascii="Arial" w:hAnsi="Arial"/>
          <w:b/>
          <w:i/>
          <w:sz w:val="18"/>
        </w:rPr>
        <w:t>con</w:t>
      </w:r>
      <w:r>
        <w:rPr>
          <w:rFonts w:ascii="Arial" w:hAnsi="Arial"/>
          <w:b/>
          <w:i/>
          <w:spacing w:val="-2"/>
          <w:sz w:val="18"/>
        </w:rPr>
        <w:t> </w:t>
      </w:r>
      <w:r>
        <w:rPr>
          <w:rFonts w:ascii="Arial" w:hAnsi="Arial"/>
          <w:b/>
          <w:i/>
          <w:sz w:val="18"/>
        </w:rPr>
        <w:t>almuerzo</w:t>
      </w:r>
      <w:r>
        <w:rPr>
          <w:rFonts w:ascii="Arial" w:hAnsi="Arial"/>
          <w:b/>
          <w:i/>
          <w:spacing w:val="-6"/>
          <w:sz w:val="18"/>
        </w:rPr>
        <w:t> </w:t>
      </w:r>
      <w:r>
        <w:rPr>
          <w:rFonts w:ascii="Arial" w:hAnsi="Arial"/>
          <w:b/>
          <w:i/>
          <w:sz w:val="18"/>
        </w:rPr>
        <w:t>(no</w:t>
      </w:r>
      <w:r>
        <w:rPr>
          <w:rFonts w:ascii="Arial" w:hAnsi="Arial"/>
          <w:b/>
          <w:i/>
          <w:spacing w:val="-7"/>
          <w:sz w:val="18"/>
        </w:rPr>
        <w:t> </w:t>
      </w:r>
      <w:r>
        <w:rPr>
          <w:rFonts w:ascii="Arial" w:hAnsi="Arial"/>
          <w:b/>
          <w:i/>
          <w:sz w:val="18"/>
        </w:rPr>
        <w:t>incluye</w:t>
      </w:r>
      <w:r>
        <w:rPr>
          <w:rFonts w:ascii="Arial" w:hAnsi="Arial"/>
          <w:b/>
          <w:i/>
          <w:spacing w:val="-2"/>
          <w:sz w:val="18"/>
        </w:rPr>
        <w:t> bebidas)</w:t>
      </w:r>
    </w:p>
    <w:p>
      <w:pPr>
        <w:pStyle w:val="ListParagraph"/>
        <w:numPr>
          <w:ilvl w:val="0"/>
          <w:numId w:val="1"/>
        </w:numPr>
        <w:tabs>
          <w:tab w:pos="1149" w:val="left" w:leader="none"/>
        </w:tabs>
        <w:spacing w:line="240" w:lineRule="auto" w:before="0" w:after="0"/>
        <w:ind w:left="1149" w:right="416" w:hanging="360"/>
        <w:jc w:val="left"/>
        <w:rPr>
          <w:rFonts w:ascii="Arial" w:hAnsi="Arial"/>
          <w:b/>
          <w:i/>
          <w:sz w:val="18"/>
        </w:rPr>
      </w:pPr>
      <w:r>
        <w:rPr>
          <w:sz w:val="18"/>
        </w:rPr>
        <w:t>Excursión</w:t>
      </w:r>
      <w:r>
        <w:rPr>
          <w:spacing w:val="-1"/>
          <w:sz w:val="18"/>
        </w:rPr>
        <w:t> </w:t>
      </w:r>
      <w:r>
        <w:rPr>
          <w:sz w:val="18"/>
        </w:rPr>
        <w:t>a Machu Picchu</w:t>
      </w:r>
      <w:r>
        <w:rPr>
          <w:spacing w:val="-1"/>
          <w:sz w:val="18"/>
        </w:rPr>
        <w:t> </w:t>
      </w:r>
      <w:r>
        <w:rPr>
          <w:sz w:val="18"/>
        </w:rPr>
        <w:t>con</w:t>
      </w:r>
      <w:r>
        <w:rPr>
          <w:spacing w:val="-1"/>
          <w:sz w:val="18"/>
        </w:rPr>
        <w:t> </w:t>
      </w:r>
      <w:r>
        <w:rPr>
          <w:sz w:val="18"/>
        </w:rPr>
        <w:t>boleto</w:t>
      </w:r>
      <w:r>
        <w:rPr>
          <w:spacing w:val="-1"/>
          <w:sz w:val="18"/>
        </w:rPr>
        <w:t> </w:t>
      </w:r>
      <w:r>
        <w:rPr>
          <w:sz w:val="18"/>
        </w:rPr>
        <w:t>de</w:t>
      </w:r>
      <w:r>
        <w:rPr>
          <w:spacing w:val="-1"/>
          <w:sz w:val="18"/>
        </w:rPr>
        <w:t> </w:t>
      </w:r>
      <w:r>
        <w:rPr>
          <w:sz w:val="18"/>
        </w:rPr>
        <w:t>tren a</w:t>
      </w:r>
      <w:r>
        <w:rPr>
          <w:spacing w:val="-1"/>
          <w:sz w:val="18"/>
        </w:rPr>
        <w:t> </w:t>
      </w:r>
      <w:r>
        <w:rPr>
          <w:sz w:val="18"/>
        </w:rPr>
        <w:t>Aguas Calientes </w:t>
      </w:r>
      <w:r>
        <w:rPr>
          <w:rFonts w:ascii="Arial" w:hAnsi="Arial"/>
          <w:b/>
          <w:sz w:val="18"/>
        </w:rPr>
        <w:t>en</w:t>
      </w:r>
      <w:r>
        <w:rPr>
          <w:rFonts w:ascii="Arial" w:hAnsi="Arial"/>
          <w:b/>
          <w:spacing w:val="-1"/>
          <w:sz w:val="18"/>
        </w:rPr>
        <w:t> </w:t>
      </w:r>
      <w:r>
        <w:rPr>
          <w:rFonts w:ascii="Arial" w:hAnsi="Arial"/>
          <w:b/>
          <w:sz w:val="18"/>
        </w:rPr>
        <w:t>Tren Expedition </w:t>
      </w:r>
      <w:r>
        <w:rPr>
          <w:rFonts w:ascii="Arial" w:hAnsi="Arial"/>
          <w:b/>
          <w:i/>
          <w:sz w:val="18"/>
        </w:rPr>
        <w:t>con almuerzo (no incluye bebidas)</w:t>
      </w:r>
    </w:p>
    <w:p>
      <w:pPr>
        <w:pStyle w:val="ListParagraph"/>
        <w:numPr>
          <w:ilvl w:val="0"/>
          <w:numId w:val="1"/>
        </w:numPr>
        <w:tabs>
          <w:tab w:pos="1149" w:val="left" w:leader="none"/>
        </w:tabs>
        <w:spacing w:line="206" w:lineRule="exact" w:before="0" w:after="0"/>
        <w:ind w:left="1149"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spacing w:before="118"/>
        <w:ind w:left="0"/>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149" w:val="left" w:leader="none"/>
        </w:tabs>
        <w:spacing w:before="205"/>
        <w:ind w:left="787" w:right="3061"/>
      </w:pPr>
      <w:r>
        <w:rPr>
          <w:position w:val="1"/>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Boleto de</w:t>
      </w:r>
      <w:r>
        <w:rPr>
          <w:spacing w:val="-4"/>
        </w:rPr>
        <w:t> </w:t>
      </w:r>
      <w:r>
        <w:rPr/>
        <w:t>avión México</w:t>
      </w:r>
      <w:r>
        <w:rPr>
          <w:spacing w:val="-2"/>
        </w:rPr>
        <w:t> </w:t>
      </w:r>
      <w:r>
        <w:rPr/>
        <w:t>–</w:t>
      </w:r>
      <w:r>
        <w:rPr>
          <w:spacing w:val="-4"/>
        </w:rPr>
        <w:t> </w:t>
      </w:r>
      <w:r>
        <w:rPr/>
        <w:t>Lima</w:t>
      </w:r>
      <w:r>
        <w:rPr>
          <w:spacing w:val="-4"/>
        </w:rPr>
        <w:t> </w:t>
      </w:r>
      <w:r>
        <w:rPr/>
        <w:t>–</w:t>
      </w:r>
      <w:r>
        <w:rPr>
          <w:spacing w:val="-4"/>
        </w:rPr>
        <w:t> </w:t>
      </w:r>
      <w:r>
        <w:rPr/>
        <w:t>Cusco</w:t>
      </w:r>
      <w:r>
        <w:rPr>
          <w:spacing w:val="-4"/>
        </w:rPr>
        <w:t> </w:t>
      </w:r>
      <w:r>
        <w:rPr/>
        <w:t>–</w:t>
      </w:r>
      <w:r>
        <w:rPr>
          <w:spacing w:val="-4"/>
        </w:rPr>
        <w:t> </w:t>
      </w:r>
      <w:r>
        <w:rPr/>
        <w:t>Lima</w:t>
      </w:r>
      <w:r>
        <w:rPr>
          <w:spacing w:val="-4"/>
        </w:rPr>
        <w:t> </w:t>
      </w:r>
      <w:r>
        <w:rPr/>
        <w:t>–</w:t>
      </w:r>
      <w:r>
        <w:rPr>
          <w:spacing w:val="-4"/>
        </w:rPr>
        <w:t> </w:t>
      </w:r>
      <w:r>
        <w:rPr/>
        <w:t>México. </w:t>
      </w:r>
      <w:r>
        <w:rPr>
          <w:position w:val="1"/>
        </w:rPr>
        <w:drawing>
          <wp:inline distT="0" distB="0" distL="0" distR="0">
            <wp:extent cx="80909" cy="8149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149" w:val="left" w:leader="none"/>
        </w:tabs>
        <w:spacing w:line="206" w:lineRule="exact"/>
        <w:ind w:left="787"/>
      </w:pPr>
      <w:r>
        <w:rPr>
          <w:position w:val="1"/>
        </w:rPr>
        <w:drawing>
          <wp:inline distT="0" distB="0" distL="0" distR="0">
            <wp:extent cx="80909" cy="8091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149" w:val="left" w:leader="none"/>
        </w:tabs>
        <w:ind w:left="787" w:right="924"/>
      </w:pPr>
      <w:r>
        <w:rPr>
          <w:position w:val="2"/>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0910"/>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ind w:left="0"/>
      </w:pPr>
    </w:p>
    <w:p>
      <w:pPr>
        <w:pStyle w:val="BodyText"/>
        <w:spacing w:before="2"/>
        <w:ind w:left="0"/>
      </w:pPr>
    </w:p>
    <w:p>
      <w:pPr>
        <w:spacing w:line="207" w:lineRule="exact" w:before="1"/>
        <w:ind w:left="429"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429"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4" w:after="1"/>
        <w:ind w:left="0"/>
        <w:rPr>
          <w:rFonts w:ascii="Arial"/>
          <w:b/>
        </w:rPr>
      </w:pPr>
    </w:p>
    <w:tbl>
      <w:tblPr>
        <w:tblW w:w="0" w:type="auto"/>
        <w:jc w:val="left"/>
        <w:tblInd w:w="15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1" w:hRule="atLeast"/>
        </w:trPr>
        <w:tc>
          <w:tcPr>
            <w:tcW w:w="4197" w:type="dxa"/>
            <w:shd w:val="clear" w:color="auto" w:fill="C00000"/>
          </w:tcPr>
          <w:p>
            <w:pPr>
              <w:pStyle w:val="TableParagraph"/>
              <w:spacing w:line="201" w:lineRule="exact"/>
              <w:ind w:left="105"/>
              <w:jc w:val="left"/>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1" w:lineRule="exact"/>
              <w:ind w:left="388"/>
              <w:jc w:val="left"/>
              <w:rPr>
                <w:rFonts w:ascii="Arial"/>
                <w:b/>
                <w:sz w:val="18"/>
              </w:rPr>
            </w:pPr>
            <w:r>
              <w:rPr>
                <w:rFonts w:ascii="Arial"/>
                <w:b/>
                <w:color w:val="FFFFFF"/>
                <w:sz w:val="18"/>
              </w:rPr>
              <w:t>Adulto</w:t>
            </w:r>
            <w:r>
              <w:rPr>
                <w:rFonts w:ascii="Arial"/>
                <w:b/>
                <w:color w:val="FFFFFF"/>
                <w:spacing w:val="-3"/>
                <w:sz w:val="18"/>
              </w:rPr>
              <w:t> </w:t>
            </w:r>
            <w:r>
              <w:rPr>
                <w:rFonts w:ascii="Arial"/>
                <w:b/>
                <w:color w:val="FFFFFF"/>
                <w:spacing w:val="-10"/>
                <w:sz w:val="18"/>
              </w:rPr>
              <w:t>/</w:t>
            </w:r>
          </w:p>
          <w:p>
            <w:pPr>
              <w:pStyle w:val="TableParagraph"/>
              <w:spacing w:line="191" w:lineRule="exact"/>
              <w:ind w:left="455"/>
              <w:jc w:val="left"/>
              <w:rPr>
                <w:rFonts w:ascii="Arial"/>
                <w:b/>
                <w:sz w:val="18"/>
              </w:rPr>
            </w:pPr>
            <w:r>
              <w:rPr>
                <w:rFonts w:ascii="Arial"/>
                <w:b/>
                <w:color w:val="FFFFFF"/>
                <w:spacing w:val="-2"/>
                <w:sz w:val="18"/>
              </w:rPr>
              <w:t>Menor</w:t>
            </w:r>
          </w:p>
        </w:tc>
      </w:tr>
      <w:tr>
        <w:trPr>
          <w:trHeight w:val="421" w:hRule="atLeast"/>
        </w:trPr>
        <w:tc>
          <w:tcPr>
            <w:tcW w:w="4197" w:type="dxa"/>
          </w:tcPr>
          <w:p>
            <w:pPr>
              <w:pStyle w:val="TableParagraph"/>
              <w:spacing w:line="206" w:lineRule="exact"/>
              <w:ind w:left="105"/>
              <w:jc w:val="left"/>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4"/>
                <w:sz w:val="18"/>
              </w:rPr>
              <w:t> </w:t>
            </w:r>
            <w:r>
              <w:rPr>
                <w:rFonts w:ascii="Arial" w:hAnsi="Arial"/>
                <w:b/>
                <w:sz w:val="18"/>
              </w:rPr>
              <w:t>tren</w:t>
            </w:r>
            <w:r>
              <w:rPr>
                <w:rFonts w:ascii="Arial" w:hAnsi="Arial"/>
                <w:b/>
                <w:spacing w:val="-6"/>
                <w:sz w:val="18"/>
              </w:rPr>
              <w:t> </w:t>
            </w:r>
            <w:r>
              <w:rPr>
                <w:rFonts w:ascii="Arial" w:hAnsi="Arial"/>
                <w:b/>
                <w:sz w:val="18"/>
              </w:rPr>
              <w:t>Vistadome</w:t>
            </w:r>
            <w:r>
              <w:rPr>
                <w:rFonts w:ascii="Arial" w:hAnsi="Arial"/>
                <w:b/>
                <w:spacing w:val="-5"/>
                <w:sz w:val="18"/>
              </w:rPr>
              <w:t> </w:t>
            </w:r>
            <w:r>
              <w:rPr>
                <w:rFonts w:ascii="Arial" w:hAnsi="Arial"/>
                <w:b/>
                <w:sz w:val="18"/>
              </w:rPr>
              <w:t>o</w:t>
            </w:r>
            <w:r>
              <w:rPr>
                <w:rFonts w:ascii="Arial" w:hAnsi="Arial"/>
                <w:b/>
                <w:spacing w:val="-6"/>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6"/>
                <w:sz w:val="18"/>
              </w:rPr>
              <w:t> </w:t>
            </w:r>
            <w:r>
              <w:rPr>
                <w:rFonts w:ascii="Arial" w:hAnsi="Arial"/>
                <w:b/>
                <w:sz w:val="18"/>
              </w:rPr>
              <w:t>en </w:t>
            </w:r>
            <w:r>
              <w:rPr>
                <w:rFonts w:ascii="Arial" w:hAnsi="Arial"/>
                <w:b/>
                <w:spacing w:val="-2"/>
                <w:sz w:val="18"/>
              </w:rPr>
              <w:t>compartido</w:t>
            </w:r>
          </w:p>
        </w:tc>
        <w:tc>
          <w:tcPr>
            <w:tcW w:w="1460" w:type="dxa"/>
          </w:tcPr>
          <w:p>
            <w:pPr>
              <w:pStyle w:val="TableParagraph"/>
              <w:spacing w:before="104"/>
              <w:ind w:left="9" w:right="1"/>
              <w:rPr>
                <w:sz w:val="18"/>
              </w:rPr>
            </w:pPr>
            <w:r>
              <w:rPr>
                <w:sz w:val="18"/>
              </w:rPr>
              <w:t>USD </w:t>
            </w:r>
            <w:r>
              <w:rPr>
                <w:spacing w:val="-5"/>
                <w:sz w:val="18"/>
              </w:rPr>
              <w:t>86</w:t>
            </w:r>
          </w:p>
        </w:tc>
      </w:tr>
      <w:tr>
        <w:trPr>
          <w:trHeight w:val="618" w:hRule="atLeast"/>
        </w:trPr>
        <w:tc>
          <w:tcPr>
            <w:tcW w:w="4197" w:type="dxa"/>
          </w:tcPr>
          <w:p>
            <w:pPr>
              <w:pStyle w:val="TableParagraph"/>
              <w:spacing w:line="201" w:lineRule="exact"/>
              <w:ind w:left="105"/>
              <w:jc w:val="left"/>
              <w:rPr>
                <w:rFonts w:ascii="Arial"/>
                <w:b/>
                <w:sz w:val="18"/>
              </w:rPr>
            </w:pPr>
            <w:r>
              <w:rPr>
                <w:rFonts w:ascii="Arial"/>
                <w:b/>
                <w:sz w:val="18"/>
              </w:rPr>
              <w:t>Suplemento</w:t>
            </w:r>
            <w:r>
              <w:rPr>
                <w:rFonts w:ascii="Arial"/>
                <w:b/>
                <w:spacing w:val="-11"/>
                <w:sz w:val="18"/>
              </w:rPr>
              <w:t> </w:t>
            </w:r>
            <w:r>
              <w:rPr>
                <w:rFonts w:ascii="Arial"/>
                <w:b/>
                <w:sz w:val="18"/>
              </w:rPr>
              <w:t>traslados</w:t>
            </w:r>
            <w:r>
              <w:rPr>
                <w:rFonts w:ascii="Arial"/>
                <w:b/>
                <w:spacing w:val="-6"/>
                <w:sz w:val="18"/>
              </w:rPr>
              <w:t> </w:t>
            </w:r>
            <w:r>
              <w:rPr>
                <w:rFonts w:ascii="Arial"/>
                <w:b/>
                <w:sz w:val="18"/>
              </w:rPr>
              <w:t>desde</w:t>
            </w:r>
            <w:r>
              <w:rPr>
                <w:rFonts w:ascii="Arial"/>
                <w:b/>
                <w:spacing w:val="-2"/>
                <w:sz w:val="18"/>
              </w:rPr>
              <w:t> </w:t>
            </w:r>
            <w:r>
              <w:rPr>
                <w:rFonts w:ascii="Arial"/>
                <w:b/>
                <w:sz w:val="18"/>
              </w:rPr>
              <w:t>y/o</w:t>
            </w:r>
            <w:r>
              <w:rPr>
                <w:rFonts w:ascii="Arial"/>
                <w:b/>
                <w:spacing w:val="-7"/>
                <w:sz w:val="18"/>
              </w:rPr>
              <w:t> </w:t>
            </w:r>
            <w:r>
              <w:rPr>
                <w:rFonts w:ascii="Arial"/>
                <w:b/>
                <w:spacing w:val="-4"/>
                <w:sz w:val="18"/>
              </w:rPr>
              <w:t>hasta</w:t>
            </w:r>
          </w:p>
          <w:p>
            <w:pPr>
              <w:pStyle w:val="TableParagraph"/>
              <w:spacing w:line="206" w:lineRule="exact"/>
              <w:ind w:left="105"/>
              <w:jc w:val="left"/>
              <w:rPr>
                <w:rFonts w:ascii="Arial"/>
                <w:b/>
                <w:sz w:val="18"/>
              </w:rPr>
            </w:pPr>
            <w:r>
              <w:rPr>
                <w:rFonts w:ascii="Arial"/>
                <w:b/>
                <w:sz w:val="18"/>
              </w:rPr>
              <w:t>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 por persona)</w:t>
            </w:r>
          </w:p>
        </w:tc>
        <w:tc>
          <w:tcPr>
            <w:tcW w:w="1460" w:type="dxa"/>
          </w:tcPr>
          <w:p>
            <w:pPr>
              <w:pStyle w:val="TableParagraph"/>
              <w:spacing w:before="200"/>
              <w:ind w:left="9"/>
              <w:rPr>
                <w:sz w:val="18"/>
              </w:rPr>
            </w:pPr>
            <w:r>
              <w:rPr>
                <w:sz w:val="18"/>
              </w:rPr>
              <w:t>USD</w:t>
            </w:r>
            <w:r>
              <w:rPr>
                <w:spacing w:val="-1"/>
                <w:sz w:val="18"/>
              </w:rPr>
              <w:t> </w:t>
            </w:r>
            <w:r>
              <w:rPr>
                <w:spacing w:val="-5"/>
                <w:sz w:val="18"/>
              </w:rPr>
              <w:t>29</w:t>
            </w:r>
          </w:p>
        </w:tc>
      </w:tr>
    </w:tbl>
    <w:p>
      <w:pPr>
        <w:pStyle w:val="TableParagraph"/>
        <w:spacing w:after="0"/>
        <w:rPr>
          <w:sz w:val="18"/>
        </w:rPr>
        <w:sectPr>
          <w:pgSz w:w="11910" w:h="16840"/>
          <w:pgMar w:header="0" w:footer="0" w:top="2380" w:bottom="280" w:left="1559" w:right="1559"/>
        </w:sectPr>
      </w:pPr>
    </w:p>
    <w:p>
      <w:pPr>
        <w:spacing w:line="203" w:lineRule="exact" w:before="0"/>
        <w:ind w:left="429"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149" w:val="left" w:leader="none"/>
        </w:tabs>
        <w:spacing w:line="213" w:lineRule="auto" w:before="141" w:after="0"/>
        <w:ind w:left="1149" w:right="414"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149" w:val="left" w:leader="none"/>
        </w:tabs>
        <w:spacing w:line="192" w:lineRule="auto" w:before="45" w:after="0"/>
        <w:ind w:left="1149" w:right="412"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w:t>
      </w:r>
      <w:r>
        <w:rPr>
          <w:spacing w:val="70"/>
          <w:sz w:val="18"/>
        </w:rPr>
        <w:t> </w:t>
      </w:r>
      <w:r>
        <w:rPr>
          <w:sz w:val="18"/>
        </w:rPr>
        <w:t>Dakar,</w:t>
      </w:r>
      <w:r>
        <w:rPr>
          <w:spacing w:val="69"/>
          <w:sz w:val="18"/>
        </w:rPr>
        <w:t> </w:t>
      </w:r>
      <w:r>
        <w:rPr>
          <w:sz w:val="18"/>
        </w:rPr>
        <w:t>Juegos</w:t>
      </w:r>
      <w:r>
        <w:rPr>
          <w:spacing w:val="72"/>
          <w:sz w:val="18"/>
        </w:rPr>
        <w:t> </w:t>
      </w:r>
      <w:r>
        <w:rPr>
          <w:sz w:val="18"/>
        </w:rPr>
        <w:t>Panamericanos,</w:t>
      </w:r>
      <w:r>
        <w:rPr>
          <w:spacing w:val="69"/>
          <w:sz w:val="18"/>
        </w:rPr>
        <w:t> </w:t>
      </w:r>
      <w:r>
        <w:rPr>
          <w:sz w:val="18"/>
        </w:rPr>
        <w:t>navidad,</w:t>
      </w:r>
      <w:r>
        <w:rPr>
          <w:spacing w:val="70"/>
          <w:sz w:val="18"/>
        </w:rPr>
        <w:t> </w:t>
      </w:r>
      <w:r>
        <w:rPr>
          <w:sz w:val="18"/>
        </w:rPr>
        <w:t>Año</w:t>
      </w:r>
      <w:r>
        <w:rPr>
          <w:spacing w:val="67"/>
          <w:sz w:val="18"/>
        </w:rPr>
        <w:t> </w:t>
      </w:r>
      <w:r>
        <w:rPr>
          <w:sz w:val="18"/>
        </w:rPr>
        <w:t>Nuevo</w:t>
      </w:r>
      <w:r>
        <w:rPr>
          <w:spacing w:val="72"/>
          <w:sz w:val="18"/>
        </w:rPr>
        <w:t> </w:t>
      </w:r>
      <w:r>
        <w:rPr>
          <w:sz w:val="18"/>
        </w:rPr>
        <w:t>y</w:t>
      </w:r>
      <w:r>
        <w:rPr>
          <w:spacing w:val="63"/>
          <w:sz w:val="18"/>
        </w:rPr>
        <w:t> </w:t>
      </w:r>
      <w:r>
        <w:rPr>
          <w:sz w:val="18"/>
        </w:rPr>
        <w:t>fechas</w:t>
      </w:r>
      <w:r>
        <w:rPr>
          <w:spacing w:val="72"/>
          <w:sz w:val="18"/>
        </w:rPr>
        <w:t> </w:t>
      </w:r>
      <w:r>
        <w:rPr>
          <w:sz w:val="18"/>
        </w:rPr>
        <w:t>de</w:t>
      </w:r>
      <w:r>
        <w:rPr>
          <w:spacing w:val="62"/>
          <w:sz w:val="18"/>
        </w:rPr>
        <w:t> </w:t>
      </w:r>
      <w:r>
        <w:rPr>
          <w:sz w:val="18"/>
        </w:rPr>
        <w:t>congresos</w:t>
      </w:r>
    </w:p>
    <w:p>
      <w:pPr>
        <w:pStyle w:val="BodyText"/>
        <w:spacing w:line="206" w:lineRule="exact" w:before="13"/>
        <w:jc w:val="both"/>
      </w:pPr>
      <w:r>
        <w:rPr/>
        <w:t>especiales para</w:t>
      </w:r>
      <w:r>
        <w:rPr>
          <w:spacing w:val="-6"/>
        </w:rPr>
        <w:t> </w:t>
      </w:r>
      <w:r>
        <w:rPr/>
        <w:t>esas</w:t>
      </w:r>
      <w:r>
        <w:rPr>
          <w:spacing w:val="-5"/>
        </w:rPr>
        <w:t> </w:t>
      </w:r>
      <w:r>
        <w:rPr/>
        <w:t>fechas</w:t>
      </w:r>
      <w:r>
        <w:rPr>
          <w:spacing w:val="-5"/>
        </w:rPr>
        <w:t> </w:t>
      </w:r>
      <w:r>
        <w:rPr/>
        <w:t>favor</w:t>
      </w:r>
      <w:r>
        <w:rPr>
          <w:spacing w:val="-4"/>
        </w:rPr>
        <w:t> </w:t>
      </w:r>
      <w:r>
        <w:rPr/>
        <w:t>de</w:t>
      </w:r>
      <w:r>
        <w:rPr>
          <w:spacing w:val="-5"/>
        </w:rPr>
        <w:t> </w:t>
      </w:r>
      <w:r>
        <w:rPr>
          <w:spacing w:val="-2"/>
        </w:rPr>
        <w:t>consultar.</w:t>
      </w:r>
    </w:p>
    <w:p>
      <w:pPr>
        <w:pStyle w:val="ListParagraph"/>
        <w:numPr>
          <w:ilvl w:val="0"/>
          <w:numId w:val="2"/>
        </w:numPr>
        <w:tabs>
          <w:tab w:pos="1149" w:val="left" w:leader="none"/>
        </w:tabs>
        <w:spacing w:line="213" w:lineRule="auto" w:before="22" w:after="0"/>
        <w:ind w:left="1149" w:right="411"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line="205" w:lineRule="exact" w:before="9"/>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149" w:val="left" w:leader="none"/>
        </w:tabs>
        <w:spacing w:line="192" w:lineRule="auto" w:before="42" w:after="0"/>
        <w:ind w:left="1149" w:right="407"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149" w:val="left" w:leader="none"/>
        </w:tabs>
        <w:spacing w:line="213" w:lineRule="auto" w:before="34" w:after="0"/>
        <w:ind w:left="1149" w:right="410"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w:t>
      </w:r>
      <w:r>
        <w:rPr>
          <w:spacing w:val="-1"/>
          <w:sz w:val="18"/>
        </w:rPr>
        <w:t> </w:t>
      </w:r>
      <w:r>
        <w:rPr>
          <w:sz w:val="18"/>
        </w:rPr>
        <w:t>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149" w:val="left" w:leader="none"/>
        </w:tabs>
        <w:spacing w:line="213" w:lineRule="auto" w:before="31" w:after="0"/>
        <w:ind w:left="1149" w:right="408"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 puedan descansar y aclimatarse antes de empezar la excursión a la hora </w:t>
      </w:r>
      <w:r>
        <w:rPr>
          <w:spacing w:val="-2"/>
          <w:sz w:val="18"/>
        </w:rPr>
        <w:t>indicada.</w:t>
      </w:r>
    </w:p>
    <w:p>
      <w:pPr>
        <w:pStyle w:val="ListParagraph"/>
        <w:numPr>
          <w:ilvl w:val="0"/>
          <w:numId w:val="2"/>
        </w:numPr>
        <w:tabs>
          <w:tab w:pos="1149" w:val="left" w:leader="none"/>
        </w:tabs>
        <w:spacing w:line="192" w:lineRule="auto" w:before="50" w:after="0"/>
        <w:ind w:left="1149" w:right="408"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2"/>
        </w:numPr>
        <w:tabs>
          <w:tab w:pos="1149" w:val="left" w:leader="none"/>
        </w:tabs>
        <w:spacing w:line="282" w:lineRule="exact" w:before="10" w:after="0"/>
        <w:ind w:left="1149"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2" w:lineRule="exact"/>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149" w:val="left" w:leader="none"/>
          <w:tab w:pos="3314" w:val="left" w:leader="none"/>
        </w:tabs>
        <w:ind w:left="787" w:right="3757" w:firstLine="361"/>
      </w:pPr>
      <w:r>
        <w:rPr/>
        <w:t>penalidad</w:t>
      </w:r>
      <w:r>
        <w:rPr>
          <w:spacing w:val="-5"/>
        </w:rPr>
        <w:t> </w:t>
      </w:r>
      <w:r>
        <w:rPr/>
        <w:t>de</w:t>
      </w:r>
      <w:r>
        <w:rPr>
          <w:spacing w:val="-5"/>
        </w:rPr>
        <w:t> </w:t>
      </w:r>
      <w:r>
        <w:rPr/>
        <w:t>acuerdo</w:t>
      </w:r>
      <w:r>
        <w:rPr>
          <w:spacing w:val="-5"/>
        </w:rPr>
        <w:t> </w:t>
      </w:r>
      <w:r>
        <w:rPr/>
        <w:t>al</w:t>
      </w:r>
      <w:r>
        <w:rPr>
          <w:spacing w:val="-2"/>
        </w:rPr>
        <w:t> </w:t>
      </w:r>
      <w:r>
        <w:rPr/>
        <w:t>servicio</w:t>
      </w:r>
      <w:r>
        <w:rPr>
          <w:spacing w:val="-5"/>
        </w:rPr>
        <w:t> </w:t>
      </w:r>
      <w:r>
        <w:rPr/>
        <w:t>de</w:t>
      </w:r>
      <w:r>
        <w:rPr>
          <w:spacing w:val="-5"/>
        </w:rPr>
        <w:t> </w:t>
      </w:r>
      <w:r>
        <w:rPr/>
        <w:t>tren</w:t>
      </w:r>
      <w:r>
        <w:rPr>
          <w:spacing w:val="-1"/>
        </w:rPr>
        <w:t> </w:t>
      </w:r>
      <w:r>
        <w:rPr/>
        <w:t>emitido: </w:t>
      </w: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$20.00</w:t>
      </w:r>
    </w:p>
    <w:p>
      <w:pPr>
        <w:pStyle w:val="BodyText"/>
        <w:tabs>
          <w:tab w:pos="1149" w:val="left" w:leader="none"/>
          <w:tab w:pos="3314" w:val="left" w:leader="none"/>
        </w:tabs>
        <w:spacing w:line="206" w:lineRule="exact"/>
        <w:ind w:left="787"/>
      </w:pPr>
      <w:r>
        <w:rPr>
          <w:position w:val="1"/>
        </w:rPr>
        <w:drawing>
          <wp:inline distT="0" distB="0" distL="0" distR="0">
            <wp:extent cx="80909" cy="81491"/>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$30.00</w:t>
      </w:r>
    </w:p>
    <w:p>
      <w:pPr>
        <w:pStyle w:val="ListParagraph"/>
        <w:numPr>
          <w:ilvl w:val="0"/>
          <w:numId w:val="2"/>
        </w:numPr>
        <w:tabs>
          <w:tab w:pos="1149" w:val="left" w:leader="none"/>
        </w:tabs>
        <w:spacing w:line="213" w:lineRule="auto" w:before="26" w:after="0"/>
        <w:ind w:left="1149" w:right="415"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149" w:val="left" w:leader="none"/>
        </w:tabs>
        <w:spacing w:line="194" w:lineRule="auto" w:before="47" w:after="0"/>
        <w:ind w:left="1149" w:right="417"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6"/>
        <w:ind w:right="417"/>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149" w:val="left" w:leader="none"/>
        </w:tabs>
        <w:spacing w:line="213" w:lineRule="auto" w:before="24" w:after="0"/>
        <w:ind w:left="1149" w:right="409"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9" w:val="left" w:leader="none"/>
        </w:tabs>
        <w:spacing w:line="192" w:lineRule="auto" w:before="50" w:after="0"/>
        <w:ind w:left="1149" w:right="414"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w:t>
      </w:r>
      <w:r>
        <w:rPr>
          <w:spacing w:val="29"/>
          <w:sz w:val="18"/>
        </w:rPr>
        <w:t> </w:t>
      </w:r>
      <w:r>
        <w:rPr>
          <w:sz w:val="18"/>
        </w:rPr>
        <w:t>junto</w:t>
      </w:r>
      <w:r>
        <w:rPr>
          <w:spacing w:val="34"/>
          <w:sz w:val="18"/>
        </w:rPr>
        <w:t> </w:t>
      </w:r>
      <w:r>
        <w:rPr>
          <w:sz w:val="18"/>
        </w:rPr>
        <w:t>con</w:t>
      </w:r>
      <w:r>
        <w:rPr>
          <w:spacing w:val="29"/>
          <w:sz w:val="18"/>
        </w:rPr>
        <w:t> </w:t>
      </w:r>
      <w:r>
        <w:rPr>
          <w:sz w:val="18"/>
        </w:rPr>
        <w:t>la</w:t>
      </w:r>
      <w:r>
        <w:rPr>
          <w:spacing w:val="34"/>
          <w:sz w:val="18"/>
        </w:rPr>
        <w:t> </w:t>
      </w:r>
      <w:r>
        <w:rPr>
          <w:sz w:val="18"/>
        </w:rPr>
        <w:t>Tarjeta</w:t>
      </w:r>
      <w:r>
        <w:rPr>
          <w:spacing w:val="34"/>
          <w:sz w:val="18"/>
        </w:rPr>
        <w:t> </w:t>
      </w:r>
      <w:r>
        <w:rPr>
          <w:sz w:val="18"/>
        </w:rPr>
        <w:t>Andina</w:t>
      </w:r>
      <w:r>
        <w:rPr>
          <w:spacing w:val="34"/>
          <w:sz w:val="18"/>
        </w:rPr>
        <w:t> </w:t>
      </w:r>
      <w:r>
        <w:rPr>
          <w:sz w:val="18"/>
        </w:rPr>
        <w:t>de</w:t>
      </w:r>
      <w:r>
        <w:rPr>
          <w:spacing w:val="34"/>
          <w:sz w:val="18"/>
        </w:rPr>
        <w:t> </w:t>
      </w:r>
      <w:r>
        <w:rPr>
          <w:sz w:val="18"/>
        </w:rPr>
        <w:t>Migración</w:t>
      </w:r>
      <w:r>
        <w:rPr>
          <w:spacing w:val="34"/>
          <w:sz w:val="18"/>
        </w:rPr>
        <w:t> </w:t>
      </w:r>
      <w:r>
        <w:rPr>
          <w:sz w:val="18"/>
        </w:rPr>
        <w:t>(entregada</w:t>
      </w:r>
      <w:r>
        <w:rPr>
          <w:spacing w:val="34"/>
          <w:sz w:val="18"/>
        </w:rPr>
        <w:t> </w:t>
      </w:r>
      <w:r>
        <w:rPr>
          <w:sz w:val="18"/>
        </w:rPr>
        <w:t>en</w:t>
      </w:r>
      <w:r>
        <w:rPr>
          <w:spacing w:val="39"/>
          <w:sz w:val="18"/>
        </w:rPr>
        <w:t> </w:t>
      </w:r>
      <w:r>
        <w:rPr>
          <w:sz w:val="18"/>
        </w:rPr>
        <w:t>el</w:t>
      </w:r>
      <w:r>
        <w:rPr>
          <w:spacing w:val="37"/>
          <w:sz w:val="18"/>
        </w:rPr>
        <w:t> </w:t>
      </w:r>
      <w:r>
        <w:rPr>
          <w:sz w:val="18"/>
        </w:rPr>
        <w:t>aeropuerto</w:t>
      </w:r>
      <w:r>
        <w:rPr>
          <w:spacing w:val="34"/>
          <w:sz w:val="18"/>
        </w:rPr>
        <w:t> </w:t>
      </w:r>
      <w:r>
        <w:rPr>
          <w:sz w:val="18"/>
        </w:rPr>
        <w:t>a</w:t>
      </w:r>
      <w:r>
        <w:rPr>
          <w:spacing w:val="29"/>
          <w:sz w:val="18"/>
        </w:rPr>
        <w:t> </w:t>
      </w:r>
      <w:r>
        <w:rPr>
          <w:sz w:val="18"/>
        </w:rPr>
        <w:t>su</w:t>
      </w:r>
    </w:p>
    <w:p>
      <w:pPr>
        <w:pStyle w:val="BodyText"/>
        <w:spacing w:before="8"/>
        <w:ind w:right="414"/>
        <w:jc w:val="both"/>
      </w:pPr>
      <w:r>
        <w:rPr/>
        <w:t>llegada a Perú) con el sello de entrada legible y con una permanencia no superior a 60 </w:t>
      </w:r>
      <w:r>
        <w:rPr>
          <w:spacing w:val="-2"/>
        </w:rPr>
        <w:t>días.</w:t>
      </w:r>
    </w:p>
    <w:p>
      <w:pPr>
        <w:pStyle w:val="ListParagraph"/>
        <w:numPr>
          <w:ilvl w:val="0"/>
          <w:numId w:val="2"/>
        </w:numPr>
        <w:tabs>
          <w:tab w:pos="1149" w:val="left" w:leader="none"/>
        </w:tabs>
        <w:spacing w:line="283" w:lineRule="exact" w:before="1" w:after="0"/>
        <w:ind w:left="1149" w:right="0" w:hanging="360"/>
        <w:jc w:val="left"/>
        <w:rPr>
          <w:rFonts w:ascii="Lucida Sans Unicode" w:hAnsi="Lucida Sans Unicode"/>
          <w:sz w:val="20"/>
        </w:rPr>
      </w:pPr>
      <w:r>
        <w:rPr>
          <w:rFonts w:ascii="Arial" w:hAnsi="Arial"/>
          <w:b/>
          <w:sz w:val="18"/>
        </w:rPr>
        <w:t>El orden</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5"/>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5"/>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2"/>
          <w:sz w:val="18"/>
        </w:rPr>
        <w:t> variar.</w:t>
      </w:r>
    </w:p>
    <w:p>
      <w:pPr>
        <w:pStyle w:val="ListParagraph"/>
        <w:numPr>
          <w:ilvl w:val="0"/>
          <w:numId w:val="2"/>
        </w:numPr>
        <w:tabs>
          <w:tab w:pos="1149" w:val="left" w:leader="none"/>
        </w:tabs>
        <w:spacing w:line="223" w:lineRule="auto" w:before="0" w:after="0"/>
        <w:ind w:left="1149" w:right="420"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9"/>
        <w:ind w:left="1149" w:right="0" w:firstLine="0"/>
        <w:jc w:val="left"/>
        <w:rPr>
          <w:rFonts w:ascii="Arial"/>
          <w:b/>
          <w:sz w:val="18"/>
        </w:rPr>
      </w:pPr>
      <w:r>
        <w:rPr>
          <w:rFonts w:ascii="Arial"/>
          <w:b/>
          <w:spacing w:val="-2"/>
          <w:sz w:val="18"/>
        </w:rPr>
        <w:t>visitada.</w:t>
      </w:r>
    </w:p>
    <w:p>
      <w:pPr>
        <w:pStyle w:val="ListParagraph"/>
        <w:numPr>
          <w:ilvl w:val="0"/>
          <w:numId w:val="2"/>
        </w:numPr>
        <w:tabs>
          <w:tab w:pos="1149" w:val="left" w:leader="none"/>
        </w:tabs>
        <w:spacing w:line="213" w:lineRule="auto" w:before="50" w:after="0"/>
        <w:ind w:left="1149" w:right="414"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3"/>
        <w:ind w:left="1149" w:right="0" w:firstLine="0"/>
        <w:jc w:val="left"/>
        <w:rPr>
          <w:rFonts w:ascii="Arial"/>
          <w:b/>
          <w:sz w:val="18"/>
        </w:rPr>
      </w:pPr>
      <w:r>
        <w:rPr>
          <w:rFonts w:ascii="Arial"/>
          <w:b/>
          <w:spacing w:val="-2"/>
          <w:sz w:val="18"/>
        </w:rPr>
        <w:t>ingreso.</w:t>
      </w:r>
    </w:p>
    <w:p>
      <w:pPr>
        <w:pStyle w:val="ListParagraph"/>
        <w:numPr>
          <w:ilvl w:val="0"/>
          <w:numId w:val="2"/>
        </w:numPr>
        <w:tabs>
          <w:tab w:pos="1149" w:val="left" w:leader="none"/>
        </w:tabs>
        <w:spacing w:line="192" w:lineRule="auto" w:before="46" w:after="0"/>
        <w:ind w:left="1149" w:right="408"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149" w:val="left" w:leader="none"/>
        </w:tabs>
        <w:spacing w:line="240" w:lineRule="auto" w:before="11" w:after="0"/>
        <w:ind w:left="1149"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0" w:top="2380" w:bottom="280" w:left="1559" w:right="1559"/>
        </w:sectPr>
      </w:pPr>
    </w:p>
    <w:p>
      <w:pPr>
        <w:pStyle w:val="ListParagraph"/>
        <w:numPr>
          <w:ilvl w:val="0"/>
          <w:numId w:val="2"/>
        </w:numPr>
        <w:tabs>
          <w:tab w:pos="1149" w:val="left" w:leader="none"/>
        </w:tabs>
        <w:spacing w:line="192" w:lineRule="auto" w:before="0" w:after="0"/>
        <w:ind w:left="1149" w:right="447" w:hanging="360"/>
        <w:jc w:val="both"/>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w:t>
      </w:r>
    </w:p>
    <w:p>
      <w:pPr>
        <w:pStyle w:val="BodyText"/>
        <w:spacing w:before="5"/>
        <w:ind w:right="604"/>
        <w:jc w:val="both"/>
      </w:pPr>
      <w:r>
        <w:rPr/>
        <w:t>copia</w:t>
      </w:r>
      <w:r>
        <w:rPr>
          <w:spacing w:val="-3"/>
        </w:rPr>
        <w:t> </w:t>
      </w:r>
      <w:r>
        <w:rPr/>
        <w:t>de</w:t>
      </w:r>
      <w:r>
        <w:rPr>
          <w:spacing w:val="-2"/>
        </w:rPr>
        <w:t> </w:t>
      </w:r>
      <w:r>
        <w:rPr/>
        <w:t>pasaporte</w:t>
      </w:r>
      <w:r>
        <w:rPr>
          <w:spacing w:val="-3"/>
        </w:rPr>
        <w:t> </w:t>
      </w:r>
      <w:r>
        <w:rPr/>
        <w:t>y</w:t>
      </w:r>
      <w:r>
        <w:rPr>
          <w:spacing w:val="-3"/>
        </w:rPr>
        <w:t> </w:t>
      </w:r>
      <w:r>
        <w:rPr/>
        <w:t>nacionalidad</w:t>
      </w:r>
      <w:r>
        <w:rPr>
          <w:spacing w:val="-3"/>
        </w:rPr>
        <w:t> </w:t>
      </w:r>
      <w:r>
        <w:rPr/>
        <w:t>al</w:t>
      </w:r>
      <w:r>
        <w:rPr>
          <w:spacing w:val="-5"/>
        </w:rPr>
        <w:t> </w:t>
      </w:r>
      <w:r>
        <w:rPr/>
        <w:t>momento de</w:t>
      </w:r>
      <w:r>
        <w:rPr>
          <w:spacing w:val="-3"/>
        </w:rPr>
        <w:t> </w:t>
      </w:r>
      <w:r>
        <w:rPr/>
        <w:t>efectuar</w:t>
      </w:r>
      <w:r>
        <w:rPr>
          <w:spacing w:val="-1"/>
        </w:rPr>
        <w:t> </w:t>
      </w:r>
      <w:r>
        <w:rPr/>
        <w:t>la</w:t>
      </w:r>
      <w:r>
        <w:rPr>
          <w:spacing w:val="-8"/>
        </w:rPr>
        <w:t> </w:t>
      </w:r>
      <w:r>
        <w:rPr/>
        <w:t>reserva, caso</w:t>
      </w:r>
      <w:r>
        <w:rPr>
          <w:spacing w:val="-3"/>
        </w:rPr>
        <w:t> </w:t>
      </w:r>
      <w:r>
        <w:rPr/>
        <w:t>contrario</w:t>
      </w:r>
      <w:r>
        <w:rPr>
          <w:spacing w:val="-3"/>
        </w:rPr>
        <w:t> </w:t>
      </w:r>
      <w:r>
        <w:rPr/>
        <w:t>los espacios de tren estarán sujeto a disponibilidad.</w:t>
      </w:r>
    </w:p>
    <w:p>
      <w:pPr>
        <w:pStyle w:val="ListParagraph"/>
        <w:numPr>
          <w:ilvl w:val="0"/>
          <w:numId w:val="2"/>
        </w:numPr>
        <w:tabs>
          <w:tab w:pos="1149" w:val="left" w:leader="none"/>
        </w:tabs>
        <w:spacing w:line="192" w:lineRule="auto" w:before="45" w:after="0"/>
        <w:ind w:left="1149" w:right="760" w:hanging="360"/>
        <w:jc w:val="both"/>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148" w:val="left" w:leader="none"/>
        </w:tabs>
        <w:spacing w:line="283" w:lineRule="exact" w:before="5" w:after="0"/>
        <w:ind w:left="1148" w:right="0" w:hanging="359"/>
        <w:jc w:val="both"/>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149" w:val="left" w:leader="none"/>
        </w:tabs>
        <w:spacing w:line="213" w:lineRule="auto" w:before="1" w:after="0"/>
        <w:ind w:left="1149" w:right="415"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spacing w:before="2"/>
        <w:ind w:left="0"/>
      </w:pPr>
    </w:p>
    <w:p>
      <w:pPr>
        <w:pStyle w:val="Heading1"/>
        <w:spacing w:before="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3"/>
        <w:ind w:left="0"/>
        <w:rPr>
          <w:rFonts w:ascii="Arial"/>
          <w:b/>
        </w:rPr>
      </w:pPr>
    </w:p>
    <w:p>
      <w:pPr>
        <w:pStyle w:val="BodyText"/>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spacing w:before="250"/>
        <w:ind w:left="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15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ind w:left="0"/>
        <w:rPr>
          <w:rFonts w:ascii="Arial"/>
          <w:b/>
        </w:rPr>
      </w:pPr>
    </w:p>
    <w:tbl>
      <w:tblPr>
        <w:tblW w:w="0" w:type="auto"/>
        <w:jc w:val="left"/>
        <w:tblInd w:w="90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6" w:lineRule="exact"/>
              <w:ind w:left="15"/>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37"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822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6825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149"/>
    </w:pPr>
    <w:rPr>
      <w:rFonts w:ascii="Arial MT" w:hAnsi="Arial MT" w:eastAsia="Arial MT" w:cs="Arial MT"/>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line="458" w:lineRule="exact"/>
      <w:ind w:right="415"/>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hyperlink" Target="NULL"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2026-04-16T22:10:18Z</dcterms:created>
  <dcterms:modified xsi:type="dcterms:W3CDTF">2026-04-16T22:10:18Z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www.ilovepdf.com</vt:lpwstr>
  </property>
</Properties>
</file>