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80930" w14:textId="77777777" w:rsidR="000148F5" w:rsidRDefault="000148F5" w:rsidP="00B46D84">
      <w:pPr>
        <w:spacing w:after="0" w:line="240" w:lineRule="auto"/>
        <w:jc w:val="right"/>
        <w:rPr>
          <w:rFonts w:ascii="Arial" w:eastAsia="Times New Roman" w:hAnsi="Arial" w:cs="Arial"/>
          <w:b/>
          <w:color w:val="0070C0"/>
          <w:sz w:val="20"/>
          <w:szCs w:val="20"/>
          <w:lang w:eastAsia="es-ES"/>
        </w:rPr>
      </w:pPr>
    </w:p>
    <w:p w14:paraId="21618171" w14:textId="77777777" w:rsidR="007C6440" w:rsidRDefault="004061F4" w:rsidP="00B46D84">
      <w:pPr>
        <w:spacing w:after="0" w:line="240" w:lineRule="auto"/>
        <w:jc w:val="right"/>
        <w:rPr>
          <w:rFonts w:ascii="Arial" w:eastAsia="Times New Roman" w:hAnsi="Arial" w:cs="Arial"/>
          <w:b/>
          <w:color w:val="0070C0"/>
          <w:sz w:val="40"/>
          <w:szCs w:val="30"/>
          <w:lang w:eastAsia="es-ES"/>
        </w:rPr>
      </w:pPr>
      <w:bookmarkStart w:id="0" w:name="_Hlk233037840"/>
      <w:r>
        <w:rPr>
          <w:rFonts w:ascii="Arial" w:eastAsia="Times New Roman" w:hAnsi="Arial" w:cs="Arial"/>
          <w:b/>
          <w:color w:val="0070C0"/>
          <w:sz w:val="40"/>
          <w:szCs w:val="30"/>
          <w:lang w:eastAsia="es-ES"/>
        </w:rPr>
        <w:t xml:space="preserve">FAMTRIP </w:t>
      </w:r>
    </w:p>
    <w:p w14:paraId="3365A016" w14:textId="39021EB9" w:rsidR="00BB7347" w:rsidRDefault="007C6440" w:rsidP="00B46D84">
      <w:pPr>
        <w:spacing w:after="0" w:line="240" w:lineRule="auto"/>
        <w:jc w:val="right"/>
        <w:rPr>
          <w:rFonts w:ascii="Arial" w:eastAsia="Times New Roman" w:hAnsi="Arial" w:cs="Arial"/>
          <w:b/>
          <w:color w:val="0070C0"/>
          <w:sz w:val="40"/>
          <w:szCs w:val="30"/>
          <w:lang w:eastAsia="es-ES"/>
        </w:rPr>
      </w:pPr>
      <w:r w:rsidRPr="007C6440">
        <w:rPr>
          <w:rFonts w:ascii="Arial" w:eastAsia="Times New Roman" w:hAnsi="Arial" w:cs="Arial"/>
          <w:b/>
          <w:color w:val="0070C0"/>
          <w:sz w:val="40"/>
          <w:szCs w:val="30"/>
          <w:lang w:eastAsia="es-ES"/>
        </w:rPr>
        <w:t>DESCUBRE LA MAGIA DE MÉXICO</w:t>
      </w:r>
    </w:p>
    <w:p w14:paraId="09E3F876" w14:textId="46DEFD41" w:rsidR="00720C8F" w:rsidRPr="00B46D84" w:rsidRDefault="007C6440" w:rsidP="00B46D84">
      <w:pPr>
        <w:spacing w:after="0" w:line="240" w:lineRule="auto"/>
        <w:jc w:val="right"/>
        <w:rPr>
          <w:rFonts w:ascii="Arial" w:eastAsia="Times New Roman" w:hAnsi="Arial" w:cs="Arial"/>
          <w:b/>
          <w:color w:val="0070C0"/>
          <w:sz w:val="40"/>
          <w:szCs w:val="30"/>
          <w:lang w:eastAsia="es-ES"/>
        </w:rPr>
      </w:pPr>
      <w:r>
        <w:rPr>
          <w:rFonts w:ascii="Arial" w:eastAsia="Times New Roman" w:hAnsi="Arial" w:cs="Arial"/>
          <w:b/>
          <w:color w:val="0070C0"/>
          <w:sz w:val="40"/>
          <w:szCs w:val="30"/>
          <w:lang w:eastAsia="es-ES"/>
        </w:rPr>
        <w:t>7</w:t>
      </w:r>
      <w:r w:rsidR="00673CAA">
        <w:rPr>
          <w:rFonts w:ascii="Arial" w:eastAsia="Times New Roman" w:hAnsi="Arial" w:cs="Arial"/>
          <w:b/>
          <w:color w:val="0070C0"/>
          <w:sz w:val="40"/>
          <w:szCs w:val="30"/>
          <w:lang w:eastAsia="es-ES"/>
        </w:rPr>
        <w:t xml:space="preserve"> DÍAS, 202</w:t>
      </w:r>
      <w:r w:rsidR="00384BD2">
        <w:rPr>
          <w:rFonts w:ascii="Arial" w:eastAsia="Times New Roman" w:hAnsi="Arial" w:cs="Arial"/>
          <w:b/>
          <w:color w:val="0070C0"/>
          <w:sz w:val="40"/>
          <w:szCs w:val="30"/>
          <w:lang w:eastAsia="es-ES"/>
        </w:rPr>
        <w:t>6</w:t>
      </w:r>
    </w:p>
    <w:tbl>
      <w:tblPr>
        <w:tblStyle w:val="Cuadrculamedia1-nfasis6"/>
        <w:tblW w:w="0" w:type="auto"/>
        <w:tblInd w:w="10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shd w:val="clear" w:color="auto" w:fill="F2F2F2" w:themeFill="background1" w:themeFillShade="F2"/>
        <w:tblLook w:val="04A0" w:firstRow="1" w:lastRow="0" w:firstColumn="1" w:lastColumn="0" w:noHBand="0" w:noVBand="1"/>
      </w:tblPr>
      <w:tblGrid>
        <w:gridCol w:w="7810"/>
      </w:tblGrid>
      <w:tr w:rsidR="0046232D" w:rsidRPr="00C96F86" w14:paraId="2D729C30" w14:textId="77777777" w:rsidTr="004E6B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shd w:val="clear" w:color="auto" w:fill="F2F2F2" w:themeFill="background1" w:themeFillShade="F2"/>
          </w:tcPr>
          <w:bookmarkEnd w:id="0"/>
          <w:p w14:paraId="0D2BFDA7" w14:textId="1E153520" w:rsidR="008C73A7" w:rsidRPr="002E3C8E" w:rsidRDefault="0046232D" w:rsidP="007B53F5">
            <w:pPr>
              <w:ind w:left="1410" w:hanging="1410"/>
              <w:jc w:val="both"/>
              <w:rPr>
                <w:rFonts w:ascii="Arial" w:eastAsia="Times New Roman" w:hAnsi="Arial" w:cs="Arial"/>
                <w:color w:val="262626" w:themeColor="text1" w:themeTint="D9"/>
                <w:sz w:val="18"/>
                <w:szCs w:val="18"/>
                <w:lang w:eastAsia="es-ES"/>
              </w:rPr>
            </w:pPr>
            <w:r w:rsidRPr="004E6B7B">
              <w:rPr>
                <w:rFonts w:ascii="Arial" w:eastAsia="Times New Roman" w:hAnsi="Arial" w:cs="Arial"/>
                <w:color w:val="28AC04"/>
                <w:sz w:val="18"/>
                <w:szCs w:val="18"/>
                <w:lang w:eastAsia="es-ES"/>
              </w:rPr>
              <w:t>Visitando:</w:t>
            </w:r>
            <w:r w:rsidR="008C2718">
              <w:rPr>
                <w:rFonts w:ascii="Arial" w:eastAsia="Times New Roman" w:hAnsi="Arial" w:cs="Arial"/>
                <w:color w:val="000000"/>
                <w:sz w:val="18"/>
                <w:szCs w:val="18"/>
                <w:lang w:eastAsia="es-ES"/>
              </w:rPr>
              <w:tab/>
            </w:r>
            <w:r w:rsidR="007C6440">
              <w:rPr>
                <w:rFonts w:ascii="Arial" w:eastAsia="Times New Roman" w:hAnsi="Arial" w:cs="Arial"/>
                <w:color w:val="000000"/>
                <w:sz w:val="18"/>
                <w:szCs w:val="18"/>
                <w:lang w:eastAsia="es-ES"/>
              </w:rPr>
              <w:t xml:space="preserve">Teotihuacán – San Miguel de Allende – Morelia – Pátzcuaro – Zihuatanejo </w:t>
            </w:r>
          </w:p>
          <w:p w14:paraId="6BAEA610" w14:textId="5A741C7F" w:rsidR="001A50F1" w:rsidRPr="00BB1302" w:rsidRDefault="0046232D" w:rsidP="00475546">
            <w:pPr>
              <w:ind w:left="1410" w:hanging="1410"/>
              <w:jc w:val="both"/>
              <w:rPr>
                <w:rFonts w:ascii="Arial" w:eastAsia="Times New Roman" w:hAnsi="Arial" w:cs="Arial"/>
                <w:color w:val="C00000"/>
                <w:sz w:val="18"/>
                <w:szCs w:val="18"/>
                <w:lang w:val="es-ES_tradnl" w:eastAsia="es-ES"/>
              </w:rPr>
            </w:pPr>
            <w:r w:rsidRPr="004E6B7B">
              <w:rPr>
                <w:rFonts w:ascii="Arial" w:eastAsia="Times New Roman" w:hAnsi="Arial" w:cs="Arial"/>
                <w:color w:val="28AC04"/>
                <w:sz w:val="18"/>
                <w:szCs w:val="18"/>
                <w:lang w:val="es-ES_tradnl" w:eastAsia="es-ES"/>
              </w:rPr>
              <w:t>Salidas:</w:t>
            </w:r>
            <w:r w:rsidRPr="00C96F86">
              <w:rPr>
                <w:rFonts w:ascii="Arial" w:eastAsia="Times New Roman" w:hAnsi="Arial" w:cs="Arial"/>
                <w:color w:val="000000"/>
                <w:sz w:val="18"/>
                <w:szCs w:val="18"/>
                <w:lang w:val="es-ES_tradnl" w:eastAsia="es-ES"/>
              </w:rPr>
              <w:tab/>
            </w:r>
            <w:r w:rsidR="00B14218" w:rsidRPr="00BB1302">
              <w:rPr>
                <w:rFonts w:ascii="Arial" w:eastAsia="Times New Roman" w:hAnsi="Arial" w:cs="Arial"/>
                <w:color w:val="C00000"/>
                <w:sz w:val="18"/>
                <w:szCs w:val="18"/>
                <w:lang w:val="es-ES_tradnl" w:eastAsia="es-ES"/>
              </w:rPr>
              <w:t xml:space="preserve">del </w:t>
            </w:r>
            <w:r w:rsidR="004E361E">
              <w:rPr>
                <w:rFonts w:ascii="Arial" w:eastAsia="Times New Roman" w:hAnsi="Arial" w:cs="Arial"/>
                <w:color w:val="C00000"/>
                <w:sz w:val="18"/>
                <w:szCs w:val="18"/>
                <w:lang w:val="es-ES_tradnl" w:eastAsia="es-ES"/>
              </w:rPr>
              <w:t>04 al 10 de agosto de 2026</w:t>
            </w:r>
            <w:r w:rsidR="00475546" w:rsidRPr="00BB1302">
              <w:rPr>
                <w:rFonts w:ascii="Arial" w:eastAsia="Times New Roman" w:hAnsi="Arial" w:cs="Arial"/>
                <w:color w:val="C00000"/>
                <w:sz w:val="18"/>
                <w:szCs w:val="18"/>
                <w:lang w:val="es-ES_tradnl" w:eastAsia="es-ES"/>
              </w:rPr>
              <w:t xml:space="preserve">                            </w:t>
            </w:r>
          </w:p>
          <w:p w14:paraId="2625AF12" w14:textId="1C9075F7" w:rsidR="001A50F1" w:rsidRPr="00BB1302" w:rsidRDefault="001A50F1" w:rsidP="00475546">
            <w:pPr>
              <w:ind w:left="1410" w:hanging="1410"/>
              <w:jc w:val="both"/>
              <w:rPr>
                <w:rFonts w:ascii="Arial" w:eastAsia="Times New Roman" w:hAnsi="Arial" w:cs="Arial"/>
                <w:color w:val="C00000"/>
                <w:sz w:val="18"/>
                <w:szCs w:val="18"/>
                <w:lang w:val="es-ES_tradnl" w:eastAsia="es-ES"/>
              </w:rPr>
            </w:pPr>
            <w:r w:rsidRPr="00BB1302">
              <w:rPr>
                <w:rFonts w:ascii="Arial" w:eastAsia="Times New Roman" w:hAnsi="Arial" w:cs="Arial"/>
                <w:color w:val="C00000"/>
                <w:sz w:val="18"/>
                <w:szCs w:val="18"/>
                <w:lang w:val="es-ES_tradnl" w:eastAsia="es-ES"/>
              </w:rPr>
              <w:t xml:space="preserve">                             </w:t>
            </w:r>
            <w:r w:rsidR="00475546" w:rsidRPr="00BB1302">
              <w:rPr>
                <w:rFonts w:ascii="Arial" w:eastAsia="Times New Roman" w:hAnsi="Arial" w:cs="Arial"/>
                <w:color w:val="C00000"/>
                <w:sz w:val="18"/>
                <w:szCs w:val="18"/>
                <w:lang w:val="es-ES_tradnl" w:eastAsia="es-ES"/>
              </w:rPr>
              <w:t xml:space="preserve">**Opera mínimo con </w:t>
            </w:r>
            <w:r w:rsidR="004E361E">
              <w:rPr>
                <w:rFonts w:ascii="Arial" w:eastAsia="Times New Roman" w:hAnsi="Arial" w:cs="Arial"/>
                <w:color w:val="C00000"/>
                <w:sz w:val="18"/>
                <w:szCs w:val="18"/>
                <w:lang w:val="es-ES_tradnl" w:eastAsia="es-ES"/>
              </w:rPr>
              <w:t>15</w:t>
            </w:r>
            <w:r w:rsidR="00475546" w:rsidRPr="00BB1302">
              <w:rPr>
                <w:rFonts w:ascii="Arial" w:eastAsia="Times New Roman" w:hAnsi="Arial" w:cs="Arial"/>
                <w:color w:val="C00000"/>
                <w:sz w:val="18"/>
                <w:szCs w:val="18"/>
                <w:lang w:val="es-ES_tradnl" w:eastAsia="es-ES"/>
              </w:rPr>
              <w:t xml:space="preserve"> personas viajando juntas</w:t>
            </w:r>
          </w:p>
          <w:p w14:paraId="0EBA17BD" w14:textId="25219205" w:rsidR="0046232D" w:rsidRPr="00C96F86" w:rsidRDefault="0046232D" w:rsidP="00475546">
            <w:pPr>
              <w:ind w:left="1410" w:hanging="1410"/>
              <w:jc w:val="both"/>
              <w:rPr>
                <w:rFonts w:ascii="Arial" w:eastAsia="Times New Roman" w:hAnsi="Arial" w:cs="Arial"/>
                <w:color w:val="000000"/>
                <w:sz w:val="18"/>
                <w:szCs w:val="18"/>
                <w:lang w:val="es-ES_tradnl" w:eastAsia="es-ES"/>
              </w:rPr>
            </w:pPr>
            <w:r w:rsidRPr="004E6B7B">
              <w:rPr>
                <w:rFonts w:ascii="Arial" w:eastAsia="Times New Roman" w:hAnsi="Arial" w:cs="Arial"/>
                <w:color w:val="28AC04"/>
                <w:sz w:val="18"/>
                <w:szCs w:val="18"/>
                <w:lang w:val="es-ES_tradnl" w:eastAsia="es-ES"/>
              </w:rPr>
              <w:t>Duración:</w:t>
            </w:r>
            <w:r w:rsidR="00A56B93" w:rsidRPr="00C96F86">
              <w:rPr>
                <w:rFonts w:ascii="Arial" w:eastAsia="Times New Roman" w:hAnsi="Arial" w:cs="Arial"/>
                <w:color w:val="000000"/>
                <w:sz w:val="18"/>
                <w:szCs w:val="18"/>
                <w:lang w:val="es-ES_tradnl" w:eastAsia="es-ES"/>
              </w:rPr>
              <w:tab/>
            </w:r>
            <w:r w:rsidR="004E361E">
              <w:rPr>
                <w:rFonts w:ascii="Arial" w:eastAsia="Times New Roman" w:hAnsi="Arial" w:cs="Arial"/>
                <w:color w:val="000000"/>
                <w:sz w:val="18"/>
                <w:szCs w:val="18"/>
                <w:lang w:val="es-ES_tradnl" w:eastAsia="es-ES"/>
              </w:rPr>
              <w:t>7</w:t>
            </w:r>
            <w:r w:rsidRPr="00C96F86">
              <w:rPr>
                <w:rFonts w:ascii="Arial" w:eastAsia="Times New Roman" w:hAnsi="Arial" w:cs="Arial"/>
                <w:color w:val="000000"/>
                <w:sz w:val="18"/>
                <w:szCs w:val="18"/>
                <w:lang w:val="es-ES_tradnl" w:eastAsia="es-ES"/>
              </w:rPr>
              <w:t xml:space="preserve"> días / </w:t>
            </w:r>
            <w:r w:rsidR="004E361E">
              <w:rPr>
                <w:rFonts w:ascii="Arial" w:eastAsia="Times New Roman" w:hAnsi="Arial" w:cs="Arial"/>
                <w:color w:val="000000"/>
                <w:sz w:val="18"/>
                <w:szCs w:val="18"/>
                <w:lang w:val="es-ES_tradnl" w:eastAsia="es-ES"/>
              </w:rPr>
              <w:t>6</w:t>
            </w:r>
            <w:r w:rsidRPr="00C96F86">
              <w:rPr>
                <w:rFonts w:ascii="Arial" w:eastAsia="Times New Roman" w:hAnsi="Arial" w:cs="Arial"/>
                <w:color w:val="000000"/>
                <w:sz w:val="18"/>
                <w:szCs w:val="18"/>
                <w:lang w:val="es-ES_tradnl" w:eastAsia="es-ES"/>
              </w:rPr>
              <w:t xml:space="preserve"> noches</w:t>
            </w:r>
          </w:p>
          <w:p w14:paraId="142D6B1B" w14:textId="1168AF6F" w:rsidR="0046232D" w:rsidRPr="00C96F86" w:rsidRDefault="0046232D" w:rsidP="00E52867">
            <w:pPr>
              <w:ind w:left="1410" w:hanging="1410"/>
              <w:jc w:val="both"/>
              <w:rPr>
                <w:rFonts w:ascii="Arial" w:eastAsia="Times New Roman" w:hAnsi="Arial" w:cs="Arial"/>
                <w:b w:val="0"/>
                <w:color w:val="000000"/>
                <w:sz w:val="18"/>
                <w:szCs w:val="18"/>
                <w:lang w:val="es-ES_tradnl" w:eastAsia="es-ES"/>
              </w:rPr>
            </w:pPr>
            <w:r w:rsidRPr="004E6B7B">
              <w:rPr>
                <w:rFonts w:ascii="Arial" w:eastAsia="Times New Roman" w:hAnsi="Arial" w:cs="Arial"/>
                <w:color w:val="28AC04"/>
                <w:sz w:val="18"/>
                <w:szCs w:val="18"/>
                <w:lang w:val="es-ES_tradnl" w:eastAsia="es-ES"/>
              </w:rPr>
              <w:t xml:space="preserve">Alimentos:         </w:t>
            </w:r>
            <w:r w:rsidR="004E361E">
              <w:rPr>
                <w:rFonts w:ascii="Arial" w:eastAsia="Times New Roman" w:hAnsi="Arial" w:cs="Arial"/>
                <w:sz w:val="18"/>
                <w:szCs w:val="18"/>
                <w:lang w:val="es-ES_tradnl" w:eastAsia="es-ES"/>
              </w:rPr>
              <w:t xml:space="preserve">6 </w:t>
            </w:r>
            <w:r w:rsidR="00475546" w:rsidRPr="00475546">
              <w:rPr>
                <w:rFonts w:ascii="Arial" w:eastAsia="Times New Roman" w:hAnsi="Arial" w:cs="Arial"/>
                <w:sz w:val="18"/>
                <w:szCs w:val="18"/>
                <w:lang w:val="es-ES_tradnl" w:eastAsia="es-ES"/>
              </w:rPr>
              <w:t>desayunos</w:t>
            </w:r>
            <w:r w:rsidR="00204466">
              <w:rPr>
                <w:rFonts w:ascii="Arial" w:eastAsia="Times New Roman" w:hAnsi="Arial" w:cs="Arial"/>
                <w:sz w:val="18"/>
                <w:szCs w:val="18"/>
                <w:lang w:val="es-ES_tradnl" w:eastAsia="es-ES"/>
              </w:rPr>
              <w:t xml:space="preserve"> </w:t>
            </w:r>
            <w:r w:rsidR="00475546" w:rsidRPr="00475546">
              <w:rPr>
                <w:rFonts w:ascii="Arial" w:eastAsia="Times New Roman" w:hAnsi="Arial" w:cs="Arial"/>
                <w:sz w:val="18"/>
                <w:szCs w:val="18"/>
                <w:lang w:val="es-ES_tradnl" w:eastAsia="es-ES"/>
              </w:rPr>
              <w:t xml:space="preserve"> </w:t>
            </w:r>
          </w:p>
        </w:tc>
      </w:tr>
    </w:tbl>
    <w:p w14:paraId="20DEABD1" w14:textId="77777777" w:rsidR="0046232D" w:rsidRDefault="0046232D" w:rsidP="0046232D">
      <w:pPr>
        <w:spacing w:after="0" w:line="240" w:lineRule="auto"/>
        <w:jc w:val="both"/>
        <w:rPr>
          <w:rFonts w:ascii="Arial" w:eastAsia="Times New Roman" w:hAnsi="Arial" w:cs="Arial"/>
          <w:color w:val="000000"/>
          <w:sz w:val="12"/>
          <w:szCs w:val="30"/>
          <w:lang w:eastAsia="es-ES"/>
        </w:rPr>
      </w:pPr>
    </w:p>
    <w:p w14:paraId="5F585C6D" w14:textId="77777777" w:rsidR="00DC7B25" w:rsidRPr="00781A3D" w:rsidRDefault="00DC7B25" w:rsidP="0046232D">
      <w:pPr>
        <w:spacing w:after="0" w:line="240" w:lineRule="auto"/>
        <w:jc w:val="both"/>
        <w:rPr>
          <w:rFonts w:ascii="Arial" w:eastAsia="Times New Roman" w:hAnsi="Arial" w:cs="Arial"/>
          <w:color w:val="000000"/>
          <w:sz w:val="12"/>
          <w:szCs w:val="30"/>
          <w:lang w:eastAsia="es-ES"/>
        </w:rPr>
      </w:pPr>
    </w:p>
    <w:p w14:paraId="0C9AAE2A" w14:textId="77777777" w:rsidR="004E361E" w:rsidRPr="004E361E" w:rsidRDefault="004E361E" w:rsidP="004E361E">
      <w:pPr>
        <w:pStyle w:val="Sinespaciado"/>
        <w:jc w:val="both"/>
        <w:rPr>
          <w:rFonts w:ascii="Arial" w:hAnsi="Arial" w:cs="Arial"/>
          <w:color w:val="262626" w:themeColor="text1" w:themeTint="D9"/>
          <w:sz w:val="18"/>
          <w:szCs w:val="18"/>
          <w:lang w:val="es-ES" w:eastAsia="es-ES"/>
        </w:rPr>
      </w:pPr>
      <w:r w:rsidRPr="004E361E">
        <w:rPr>
          <w:rFonts w:ascii="Arial" w:hAnsi="Arial" w:cs="Arial"/>
          <w:color w:val="262626" w:themeColor="text1" w:themeTint="D9"/>
          <w:sz w:val="18"/>
          <w:szCs w:val="18"/>
          <w:lang w:val="es-ES" w:eastAsia="es-ES"/>
        </w:rPr>
        <w:t>Descubre la riqueza cultural de México en un recorrido diseñado para vivir experiencias únicas,</w:t>
      </w:r>
    </w:p>
    <w:p w14:paraId="6377598C" w14:textId="77777777" w:rsidR="004E361E" w:rsidRDefault="004E361E" w:rsidP="004E361E">
      <w:pPr>
        <w:pStyle w:val="Sinespaciado"/>
        <w:jc w:val="both"/>
        <w:rPr>
          <w:rFonts w:ascii="Arial" w:hAnsi="Arial" w:cs="Arial"/>
          <w:color w:val="262626" w:themeColor="text1" w:themeTint="D9"/>
          <w:sz w:val="18"/>
          <w:szCs w:val="18"/>
          <w:lang w:val="es-ES" w:eastAsia="es-ES"/>
        </w:rPr>
      </w:pPr>
      <w:r w:rsidRPr="004E361E">
        <w:rPr>
          <w:rFonts w:ascii="Arial" w:hAnsi="Arial" w:cs="Arial"/>
          <w:color w:val="262626" w:themeColor="text1" w:themeTint="D9"/>
          <w:sz w:val="18"/>
          <w:szCs w:val="18"/>
          <w:lang w:val="es-ES" w:eastAsia="es-ES"/>
        </w:rPr>
        <w:t>disfrutar de la gastronomía regional, conocer destinos emblemáticos y relajarte frente al mar.</w:t>
      </w:r>
    </w:p>
    <w:p w14:paraId="192DFFE0" w14:textId="09C2D482" w:rsidR="004E361E" w:rsidRDefault="004E361E" w:rsidP="004E361E">
      <w:pPr>
        <w:pStyle w:val="Sinespaciado"/>
        <w:jc w:val="both"/>
        <w:rPr>
          <w:rFonts w:ascii="Arial" w:hAnsi="Arial" w:cs="Arial"/>
          <w:color w:val="262626" w:themeColor="text1" w:themeTint="D9"/>
          <w:sz w:val="18"/>
          <w:szCs w:val="18"/>
          <w:lang w:val="es-ES" w:eastAsia="es-ES"/>
        </w:rPr>
      </w:pPr>
    </w:p>
    <w:p w14:paraId="125F2C09" w14:textId="2628190E" w:rsidR="00384BD2" w:rsidRDefault="00384BD2" w:rsidP="004E361E">
      <w:pPr>
        <w:pStyle w:val="Sinespaciado"/>
        <w:jc w:val="both"/>
        <w:rPr>
          <w:rFonts w:ascii="Arial" w:hAnsi="Arial" w:cs="Arial"/>
          <w:color w:val="262626" w:themeColor="text1" w:themeTint="D9"/>
          <w:sz w:val="18"/>
          <w:szCs w:val="18"/>
          <w:lang w:val="es-ES" w:eastAsia="es-ES"/>
        </w:rPr>
      </w:pPr>
      <w:r>
        <w:rPr>
          <w:noProof/>
        </w:rPr>
        <w:drawing>
          <wp:anchor distT="0" distB="0" distL="114300" distR="114300" simplePos="0" relativeHeight="251658240" behindDoc="1" locked="0" layoutInCell="1" allowOverlap="1" wp14:anchorId="42F9A39F" wp14:editId="065D1A08">
            <wp:simplePos x="0" y="0"/>
            <wp:positionH relativeFrom="column">
              <wp:posOffset>1588</wp:posOffset>
            </wp:positionH>
            <wp:positionV relativeFrom="paragraph">
              <wp:posOffset>1905</wp:posOffset>
            </wp:positionV>
            <wp:extent cx="5040630" cy="1680210"/>
            <wp:effectExtent l="0" t="0" r="7620" b="0"/>
            <wp:wrapTight wrapText="bothSides">
              <wp:wrapPolygon edited="0">
                <wp:start x="0" y="0"/>
                <wp:lineTo x="0" y="21306"/>
                <wp:lineTo x="21551" y="21306"/>
                <wp:lineTo x="21551" y="0"/>
                <wp:lineTo x="0" y="0"/>
              </wp:wrapPolygon>
            </wp:wrapTight>
            <wp:docPr id="3" name="Imagen 3" descr="San Miguel de Allende, Mexico - Things To Do, Safety and Cost of L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 Miguel de Allende, Mexico - Things To Do, Safety and Cost of Li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0630" cy="1680210"/>
                    </a:xfrm>
                    <a:prstGeom prst="rect">
                      <a:avLst/>
                    </a:prstGeom>
                    <a:noFill/>
                    <a:ln>
                      <a:noFill/>
                    </a:ln>
                  </pic:spPr>
                </pic:pic>
              </a:graphicData>
            </a:graphic>
          </wp:anchor>
        </w:drawing>
      </w:r>
    </w:p>
    <w:p w14:paraId="55F48651" w14:textId="7E17B183" w:rsidR="004E361E" w:rsidRDefault="004E361E" w:rsidP="004E361E">
      <w:pPr>
        <w:pStyle w:val="Sinespaciado"/>
        <w:jc w:val="center"/>
        <w:rPr>
          <w:rFonts w:ascii="Arial" w:hAnsi="Arial" w:cs="Arial"/>
          <w:b/>
          <w:color w:val="0070C0"/>
          <w:sz w:val="18"/>
          <w:szCs w:val="18"/>
          <w:u w:val="single"/>
          <w:lang w:eastAsia="es-ES"/>
        </w:rPr>
      </w:pPr>
      <w:r w:rsidRPr="00B46D84">
        <w:rPr>
          <w:rFonts w:ascii="Arial" w:hAnsi="Arial" w:cs="Arial"/>
          <w:b/>
          <w:color w:val="0070C0"/>
          <w:sz w:val="18"/>
          <w:szCs w:val="18"/>
          <w:u w:val="single"/>
          <w:lang w:eastAsia="es-ES"/>
        </w:rPr>
        <w:t>ITINERARIO DE VIAJE</w:t>
      </w:r>
    </w:p>
    <w:p w14:paraId="6E01DAEF" w14:textId="77777777" w:rsidR="004E361E" w:rsidRDefault="004E361E" w:rsidP="004E361E">
      <w:pPr>
        <w:pStyle w:val="Sinespaciado"/>
        <w:jc w:val="center"/>
        <w:rPr>
          <w:rFonts w:ascii="Arial" w:hAnsi="Arial" w:cs="Arial"/>
          <w:color w:val="262626" w:themeColor="text1" w:themeTint="D9"/>
          <w:sz w:val="18"/>
          <w:szCs w:val="18"/>
          <w:lang w:val="es-ES" w:eastAsia="es-ES"/>
        </w:rPr>
      </w:pPr>
    </w:p>
    <w:p w14:paraId="0BF1476E" w14:textId="171CA626" w:rsidR="004E361E" w:rsidRPr="004E361E" w:rsidRDefault="00384BD2" w:rsidP="004E361E">
      <w:pPr>
        <w:pStyle w:val="Sinespaciado"/>
        <w:jc w:val="both"/>
        <w:rPr>
          <w:rFonts w:ascii="Arial" w:hAnsi="Arial" w:cs="Arial"/>
          <w:b/>
          <w:bCs/>
          <w:color w:val="0070C0"/>
          <w:sz w:val="18"/>
          <w:szCs w:val="18"/>
          <w:lang w:val="es-ES" w:eastAsia="es-ES"/>
        </w:rPr>
      </w:pPr>
      <w:r>
        <w:rPr>
          <w:noProof/>
        </w:rPr>
        <w:drawing>
          <wp:anchor distT="0" distB="0" distL="114300" distR="114300" simplePos="0" relativeHeight="251659264" behindDoc="1" locked="0" layoutInCell="1" allowOverlap="1" wp14:anchorId="13A9DDE9" wp14:editId="76AAE999">
            <wp:simplePos x="0" y="0"/>
            <wp:positionH relativeFrom="column">
              <wp:posOffset>1588</wp:posOffset>
            </wp:positionH>
            <wp:positionV relativeFrom="paragraph">
              <wp:posOffset>-317</wp:posOffset>
            </wp:positionV>
            <wp:extent cx="1847850" cy="1205130"/>
            <wp:effectExtent l="0" t="0" r="0" b="0"/>
            <wp:wrapTight wrapText="bothSides">
              <wp:wrapPolygon edited="0">
                <wp:start x="0" y="0"/>
                <wp:lineTo x="0" y="21179"/>
                <wp:lineTo x="21377" y="21179"/>
                <wp:lineTo x="21377" y="0"/>
                <wp:lineTo x="0" y="0"/>
              </wp:wrapPolygon>
            </wp:wrapTight>
            <wp:docPr id="4" name="Imagen 4" descr="Ciudad Prehispánica de Teotihuacán : Patrimonio de la humanidad México :  Sistema de Información Cultural-Secretaría de Cul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udad Prehispánica de Teotihuacán : Patrimonio de la humanidad México :  Sistema de Información Cultural-Secretaría de Cultur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7850" cy="1205130"/>
                    </a:xfrm>
                    <a:prstGeom prst="rect">
                      <a:avLst/>
                    </a:prstGeom>
                    <a:noFill/>
                    <a:ln>
                      <a:noFill/>
                    </a:ln>
                  </pic:spPr>
                </pic:pic>
              </a:graphicData>
            </a:graphic>
          </wp:anchor>
        </w:drawing>
      </w:r>
      <w:r w:rsidR="004E361E" w:rsidRPr="004E361E">
        <w:rPr>
          <w:rFonts w:ascii="Arial" w:hAnsi="Arial" w:cs="Arial"/>
          <w:b/>
          <w:bCs/>
          <w:color w:val="0070C0"/>
          <w:sz w:val="18"/>
          <w:szCs w:val="18"/>
          <w:lang w:val="es-ES" w:eastAsia="es-ES"/>
        </w:rPr>
        <w:t xml:space="preserve">DIA 1 </w:t>
      </w:r>
      <w:r w:rsidR="004E361E" w:rsidRPr="004E361E">
        <w:rPr>
          <w:rFonts w:ascii="Arial" w:hAnsi="Arial" w:cs="Arial"/>
          <w:b/>
          <w:bCs/>
          <w:color w:val="0070C0"/>
          <w:sz w:val="18"/>
          <w:szCs w:val="18"/>
          <w:lang w:val="es-ES" w:eastAsia="es-ES"/>
        </w:rPr>
        <w:tab/>
      </w:r>
      <w:proofErr w:type="gramStart"/>
      <w:r w:rsidR="004E361E" w:rsidRPr="004E361E">
        <w:rPr>
          <w:rFonts w:ascii="Arial" w:hAnsi="Arial" w:cs="Arial"/>
          <w:b/>
          <w:bCs/>
          <w:color w:val="0070C0"/>
          <w:sz w:val="18"/>
          <w:szCs w:val="18"/>
          <w:lang w:val="es-ES" w:eastAsia="es-ES"/>
        </w:rPr>
        <w:t>Martes</w:t>
      </w:r>
      <w:proofErr w:type="gramEnd"/>
      <w:r w:rsidR="004E361E" w:rsidRPr="004E361E">
        <w:rPr>
          <w:rFonts w:ascii="Arial" w:hAnsi="Arial" w:cs="Arial"/>
          <w:b/>
          <w:bCs/>
          <w:color w:val="0070C0"/>
          <w:sz w:val="18"/>
          <w:szCs w:val="18"/>
          <w:lang w:val="es-ES" w:eastAsia="es-ES"/>
        </w:rPr>
        <w:t xml:space="preserve"> 4 de agosto – Ciudad de México – Teotihuacán Hotel Teocalli</w:t>
      </w:r>
    </w:p>
    <w:p w14:paraId="14BFE4D6" w14:textId="1470D479" w:rsidR="004E361E" w:rsidRDefault="004E361E" w:rsidP="004E361E">
      <w:pPr>
        <w:pStyle w:val="Sinespaciado"/>
        <w:jc w:val="both"/>
        <w:rPr>
          <w:rFonts w:ascii="Arial" w:hAnsi="Arial" w:cs="Arial"/>
          <w:color w:val="262626" w:themeColor="text1" w:themeTint="D9"/>
          <w:sz w:val="18"/>
          <w:szCs w:val="18"/>
          <w:lang w:val="es-ES" w:eastAsia="es-ES"/>
        </w:rPr>
      </w:pPr>
      <w:r w:rsidRPr="004E361E">
        <w:rPr>
          <w:rFonts w:ascii="Arial" w:hAnsi="Arial" w:cs="Arial"/>
          <w:color w:val="262626" w:themeColor="text1" w:themeTint="D9"/>
          <w:sz w:val="18"/>
          <w:szCs w:val="18"/>
          <w:lang w:val="es-ES" w:eastAsia="es-ES"/>
        </w:rPr>
        <w:t>Salida de la ciudad de M</w:t>
      </w:r>
      <w:r>
        <w:rPr>
          <w:rFonts w:ascii="Arial" w:hAnsi="Arial" w:cs="Arial"/>
          <w:color w:val="262626" w:themeColor="text1" w:themeTint="D9"/>
          <w:sz w:val="18"/>
          <w:szCs w:val="18"/>
          <w:lang w:val="es-ES" w:eastAsia="es-ES"/>
        </w:rPr>
        <w:t>é</w:t>
      </w:r>
      <w:r w:rsidRPr="004E361E">
        <w:rPr>
          <w:rFonts w:ascii="Arial" w:hAnsi="Arial" w:cs="Arial"/>
          <w:color w:val="262626" w:themeColor="text1" w:themeTint="D9"/>
          <w:sz w:val="18"/>
          <w:szCs w:val="18"/>
          <w:lang w:val="es-ES" w:eastAsia="es-ES"/>
        </w:rPr>
        <w:t>xico, rumbo a Teotihuacan para realizar vuelo en globo opcional</w:t>
      </w:r>
      <w:r>
        <w:rPr>
          <w:rFonts w:ascii="Arial" w:hAnsi="Arial" w:cs="Arial"/>
          <w:color w:val="262626" w:themeColor="text1" w:themeTint="D9"/>
          <w:sz w:val="18"/>
          <w:szCs w:val="18"/>
          <w:lang w:val="es-ES" w:eastAsia="es-ES"/>
        </w:rPr>
        <w:t xml:space="preserve">, </w:t>
      </w:r>
      <w:r w:rsidRPr="004E361E">
        <w:rPr>
          <w:rFonts w:ascii="Arial" w:hAnsi="Arial" w:cs="Arial"/>
          <w:color w:val="262626" w:themeColor="text1" w:themeTint="D9"/>
          <w:sz w:val="18"/>
          <w:szCs w:val="18"/>
          <w:lang w:val="es-ES" w:eastAsia="es-ES"/>
        </w:rPr>
        <w:t>($1700pesos tarifa neta), desayuno en hotel Teocalli, visita zona arqueológica de Teotihuacán, paseo</w:t>
      </w:r>
      <w:r>
        <w:rPr>
          <w:rFonts w:ascii="Arial" w:hAnsi="Arial" w:cs="Arial"/>
          <w:color w:val="262626" w:themeColor="text1" w:themeTint="D9"/>
          <w:sz w:val="18"/>
          <w:szCs w:val="18"/>
          <w:lang w:val="es-ES" w:eastAsia="es-ES"/>
        </w:rPr>
        <w:t xml:space="preserve"> </w:t>
      </w:r>
      <w:r w:rsidRPr="004E361E">
        <w:rPr>
          <w:rFonts w:ascii="Arial" w:hAnsi="Arial" w:cs="Arial"/>
          <w:color w:val="262626" w:themeColor="text1" w:themeTint="D9"/>
          <w:sz w:val="18"/>
          <w:szCs w:val="18"/>
          <w:lang w:val="es-ES" w:eastAsia="es-ES"/>
        </w:rPr>
        <w:t>en bicicleta, posteriormente visita de inspección en el Jaguar con comida en su restaurante por la</w:t>
      </w:r>
      <w:r>
        <w:rPr>
          <w:rFonts w:ascii="Arial" w:hAnsi="Arial" w:cs="Arial"/>
          <w:color w:val="262626" w:themeColor="text1" w:themeTint="D9"/>
          <w:sz w:val="18"/>
          <w:szCs w:val="18"/>
          <w:lang w:val="es-ES" w:eastAsia="es-ES"/>
        </w:rPr>
        <w:t xml:space="preserve"> </w:t>
      </w:r>
      <w:r w:rsidRPr="004E361E">
        <w:rPr>
          <w:rFonts w:ascii="Arial" w:hAnsi="Arial" w:cs="Arial"/>
          <w:color w:val="262626" w:themeColor="text1" w:themeTint="D9"/>
          <w:sz w:val="18"/>
          <w:szCs w:val="18"/>
          <w:lang w:val="es-ES" w:eastAsia="es-ES"/>
        </w:rPr>
        <w:t>tarde ceremonia holística terminando con una cena ligera de tamales y atole regreso al hotel Teocalli</w:t>
      </w:r>
      <w:r>
        <w:rPr>
          <w:rFonts w:ascii="Arial" w:hAnsi="Arial" w:cs="Arial"/>
          <w:color w:val="262626" w:themeColor="text1" w:themeTint="D9"/>
          <w:sz w:val="18"/>
          <w:szCs w:val="18"/>
          <w:lang w:val="es-ES" w:eastAsia="es-ES"/>
        </w:rPr>
        <w:t xml:space="preserve"> </w:t>
      </w:r>
      <w:r w:rsidRPr="004E361E">
        <w:rPr>
          <w:rFonts w:ascii="Arial" w:hAnsi="Arial" w:cs="Arial"/>
          <w:color w:val="262626" w:themeColor="text1" w:themeTint="D9"/>
          <w:sz w:val="18"/>
          <w:szCs w:val="18"/>
          <w:lang w:val="es-ES" w:eastAsia="es-ES"/>
        </w:rPr>
        <w:t>para hospedarnos.</w:t>
      </w:r>
    </w:p>
    <w:p w14:paraId="75005E19" w14:textId="77777777" w:rsidR="004E361E" w:rsidRPr="004E361E" w:rsidRDefault="004E361E" w:rsidP="004E361E">
      <w:pPr>
        <w:pStyle w:val="Sinespaciado"/>
        <w:jc w:val="both"/>
        <w:rPr>
          <w:rFonts w:ascii="Arial" w:hAnsi="Arial" w:cs="Arial"/>
          <w:color w:val="262626" w:themeColor="text1" w:themeTint="D9"/>
          <w:sz w:val="18"/>
          <w:szCs w:val="18"/>
          <w:lang w:val="es-ES" w:eastAsia="es-ES"/>
        </w:rPr>
      </w:pPr>
    </w:p>
    <w:p w14:paraId="20BA971F" w14:textId="08B1808F" w:rsidR="004E361E" w:rsidRPr="004E361E" w:rsidRDefault="004E361E" w:rsidP="004E361E">
      <w:pPr>
        <w:pStyle w:val="Sinespaciado"/>
        <w:jc w:val="both"/>
        <w:rPr>
          <w:rFonts w:ascii="Arial" w:hAnsi="Arial" w:cs="Arial"/>
          <w:b/>
          <w:bCs/>
          <w:color w:val="0070C0"/>
          <w:sz w:val="18"/>
          <w:szCs w:val="18"/>
          <w:lang w:val="es-ES" w:eastAsia="es-ES"/>
        </w:rPr>
      </w:pPr>
      <w:r w:rsidRPr="004E361E">
        <w:rPr>
          <w:rFonts w:ascii="Arial" w:hAnsi="Arial" w:cs="Arial"/>
          <w:b/>
          <w:bCs/>
          <w:color w:val="0070C0"/>
          <w:sz w:val="18"/>
          <w:szCs w:val="18"/>
          <w:lang w:val="es-ES" w:eastAsia="es-ES"/>
        </w:rPr>
        <w:t xml:space="preserve">DIA 2 </w:t>
      </w:r>
      <w:r w:rsidRPr="004E361E">
        <w:rPr>
          <w:rFonts w:ascii="Arial" w:hAnsi="Arial" w:cs="Arial"/>
          <w:b/>
          <w:bCs/>
          <w:color w:val="0070C0"/>
          <w:sz w:val="18"/>
          <w:szCs w:val="18"/>
          <w:lang w:val="es-ES" w:eastAsia="es-ES"/>
        </w:rPr>
        <w:tab/>
      </w:r>
      <w:proofErr w:type="gramStart"/>
      <w:r w:rsidRPr="004E361E">
        <w:rPr>
          <w:rFonts w:ascii="Arial" w:hAnsi="Arial" w:cs="Arial"/>
          <w:b/>
          <w:bCs/>
          <w:color w:val="0070C0"/>
          <w:sz w:val="18"/>
          <w:szCs w:val="18"/>
          <w:lang w:val="es-ES" w:eastAsia="es-ES"/>
        </w:rPr>
        <w:t>Miércoles</w:t>
      </w:r>
      <w:proofErr w:type="gramEnd"/>
      <w:r w:rsidRPr="004E361E">
        <w:rPr>
          <w:rFonts w:ascii="Arial" w:hAnsi="Arial" w:cs="Arial"/>
          <w:b/>
          <w:bCs/>
          <w:color w:val="0070C0"/>
          <w:sz w:val="18"/>
          <w:szCs w:val="18"/>
          <w:lang w:val="es-ES" w:eastAsia="es-ES"/>
        </w:rPr>
        <w:t xml:space="preserve"> 5 de agosto Teotihuacan – San Miguel de Allende</w:t>
      </w:r>
    </w:p>
    <w:p w14:paraId="24899CE8" w14:textId="314F7199" w:rsidR="004E361E" w:rsidRPr="004E361E" w:rsidRDefault="004E361E" w:rsidP="004E361E">
      <w:pPr>
        <w:pStyle w:val="Sinespaciado"/>
        <w:jc w:val="both"/>
        <w:rPr>
          <w:rFonts w:ascii="Arial" w:hAnsi="Arial" w:cs="Arial"/>
          <w:color w:val="262626" w:themeColor="text1" w:themeTint="D9"/>
          <w:sz w:val="18"/>
          <w:szCs w:val="18"/>
          <w:lang w:val="es-ES" w:eastAsia="es-ES"/>
        </w:rPr>
      </w:pPr>
      <w:r w:rsidRPr="004E361E">
        <w:rPr>
          <w:rFonts w:ascii="Arial" w:hAnsi="Arial" w:cs="Arial"/>
          <w:color w:val="262626" w:themeColor="text1" w:themeTint="D9"/>
          <w:sz w:val="18"/>
          <w:szCs w:val="18"/>
          <w:lang w:val="es-ES" w:eastAsia="es-ES"/>
        </w:rPr>
        <w:t>Desayuno en el hotel Teocalli salida rumbo a San Miguel de Allende llegando al hotel Casa Don</w:t>
      </w:r>
      <w:r w:rsidR="00384BD2">
        <w:rPr>
          <w:rFonts w:ascii="Arial" w:hAnsi="Arial" w:cs="Arial"/>
          <w:color w:val="262626" w:themeColor="text1" w:themeTint="D9"/>
          <w:sz w:val="18"/>
          <w:szCs w:val="18"/>
          <w:lang w:val="es-ES" w:eastAsia="es-ES"/>
        </w:rPr>
        <w:t xml:space="preserve"> </w:t>
      </w:r>
      <w:r w:rsidRPr="004E361E">
        <w:rPr>
          <w:rFonts w:ascii="Arial" w:hAnsi="Arial" w:cs="Arial"/>
          <w:color w:val="262626" w:themeColor="text1" w:themeTint="D9"/>
          <w:sz w:val="18"/>
          <w:szCs w:val="18"/>
          <w:lang w:val="es-ES" w:eastAsia="es-ES"/>
        </w:rPr>
        <w:t>Pascual, visita de inspección, tiempo libre para disfrutar el pueblo opcional tranvía por confirmar.</w:t>
      </w:r>
    </w:p>
    <w:p w14:paraId="68858A67" w14:textId="77777777" w:rsidR="004E361E" w:rsidRDefault="004E361E" w:rsidP="004E361E">
      <w:pPr>
        <w:pStyle w:val="Sinespaciado"/>
        <w:jc w:val="both"/>
        <w:rPr>
          <w:rFonts w:ascii="Arial" w:hAnsi="Arial" w:cs="Arial"/>
          <w:color w:val="262626" w:themeColor="text1" w:themeTint="D9"/>
          <w:sz w:val="18"/>
          <w:szCs w:val="18"/>
          <w:lang w:val="es-ES" w:eastAsia="es-ES"/>
        </w:rPr>
      </w:pPr>
    </w:p>
    <w:p w14:paraId="4E553404" w14:textId="5B3E04CA" w:rsidR="004E361E" w:rsidRPr="004E361E" w:rsidRDefault="004E361E" w:rsidP="004E361E">
      <w:pPr>
        <w:pStyle w:val="Sinespaciado"/>
        <w:jc w:val="both"/>
        <w:rPr>
          <w:rFonts w:ascii="Arial" w:hAnsi="Arial" w:cs="Arial"/>
          <w:b/>
          <w:bCs/>
          <w:color w:val="0070C0"/>
          <w:sz w:val="18"/>
          <w:szCs w:val="18"/>
          <w:lang w:val="es-ES" w:eastAsia="es-ES"/>
        </w:rPr>
      </w:pPr>
      <w:r w:rsidRPr="004E361E">
        <w:rPr>
          <w:rFonts w:ascii="Arial" w:hAnsi="Arial" w:cs="Arial"/>
          <w:b/>
          <w:bCs/>
          <w:color w:val="0070C0"/>
          <w:sz w:val="18"/>
          <w:szCs w:val="18"/>
          <w:lang w:val="es-ES" w:eastAsia="es-ES"/>
        </w:rPr>
        <w:t>DIA 3 jueves 6 de agosto San Miguel de Allende – Morelia</w:t>
      </w:r>
      <w:r w:rsidR="00384BD2" w:rsidRPr="00384BD2">
        <w:t xml:space="preserve"> </w:t>
      </w:r>
    </w:p>
    <w:p w14:paraId="35B95F16" w14:textId="754A9E4F" w:rsidR="004E361E" w:rsidRPr="004E361E" w:rsidRDefault="00384BD2" w:rsidP="004E361E">
      <w:pPr>
        <w:pStyle w:val="Sinespaciado"/>
        <w:jc w:val="both"/>
        <w:rPr>
          <w:rFonts w:ascii="Arial" w:hAnsi="Arial" w:cs="Arial"/>
          <w:color w:val="262626" w:themeColor="text1" w:themeTint="D9"/>
          <w:sz w:val="18"/>
          <w:szCs w:val="18"/>
          <w:lang w:val="es-ES" w:eastAsia="es-ES"/>
        </w:rPr>
      </w:pPr>
      <w:r>
        <w:rPr>
          <w:noProof/>
        </w:rPr>
        <w:drawing>
          <wp:anchor distT="0" distB="0" distL="114300" distR="114300" simplePos="0" relativeHeight="251660288" behindDoc="1" locked="0" layoutInCell="1" allowOverlap="1" wp14:anchorId="5A13FB7C" wp14:editId="4899A808">
            <wp:simplePos x="0" y="0"/>
            <wp:positionH relativeFrom="column">
              <wp:posOffset>2182495</wp:posOffset>
            </wp:positionH>
            <wp:positionV relativeFrom="paragraph">
              <wp:posOffset>46990</wp:posOffset>
            </wp:positionV>
            <wp:extent cx="2835275" cy="1594485"/>
            <wp:effectExtent l="0" t="0" r="3175" b="5715"/>
            <wp:wrapTight wrapText="bothSides">
              <wp:wrapPolygon edited="0">
                <wp:start x="0" y="0"/>
                <wp:lineTo x="0" y="21419"/>
                <wp:lineTo x="21479" y="21419"/>
                <wp:lineTo x="21479" y="0"/>
                <wp:lineTo x="0" y="0"/>
              </wp:wrapPolygon>
            </wp:wrapTight>
            <wp:docPr id="5" name="Imagen 5" descr="Cuándo se construyó el Acueducto de Morelia y cuál es su historia? -  Entorno Turís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ándo se construyó el Acueducto de Morelia y cuál es su historia? -  Entorno Turíst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5275" cy="1594485"/>
                    </a:xfrm>
                    <a:prstGeom prst="rect">
                      <a:avLst/>
                    </a:prstGeom>
                    <a:noFill/>
                    <a:ln>
                      <a:noFill/>
                    </a:ln>
                  </pic:spPr>
                </pic:pic>
              </a:graphicData>
            </a:graphic>
          </wp:anchor>
        </w:drawing>
      </w:r>
      <w:r w:rsidR="004E361E" w:rsidRPr="004E361E">
        <w:rPr>
          <w:rFonts w:ascii="Arial" w:hAnsi="Arial" w:cs="Arial"/>
          <w:color w:val="262626" w:themeColor="text1" w:themeTint="D9"/>
          <w:sz w:val="18"/>
          <w:szCs w:val="18"/>
          <w:lang w:val="es-ES" w:eastAsia="es-ES"/>
        </w:rPr>
        <w:t>Desayuno en el hotel Casa Don Pascual, salida rumbo a Morelia, llegando al Hotel Mansión Solís,</w:t>
      </w:r>
    </w:p>
    <w:p w14:paraId="23819C78" w14:textId="661B7E96" w:rsidR="004E361E" w:rsidRDefault="004E361E" w:rsidP="004E361E">
      <w:pPr>
        <w:pStyle w:val="Sinespaciado"/>
        <w:jc w:val="both"/>
        <w:rPr>
          <w:rFonts w:ascii="Arial" w:hAnsi="Arial" w:cs="Arial"/>
          <w:color w:val="262626" w:themeColor="text1" w:themeTint="D9"/>
          <w:sz w:val="18"/>
          <w:szCs w:val="18"/>
          <w:lang w:val="es-ES" w:eastAsia="es-ES"/>
        </w:rPr>
      </w:pPr>
      <w:r w:rsidRPr="004E361E">
        <w:rPr>
          <w:rFonts w:ascii="Arial" w:hAnsi="Arial" w:cs="Arial"/>
          <w:color w:val="262626" w:themeColor="text1" w:themeTint="D9"/>
          <w:sz w:val="18"/>
          <w:szCs w:val="18"/>
          <w:lang w:val="es-ES" w:eastAsia="es-ES"/>
        </w:rPr>
        <w:t>visita de inspección y tarde para disfrutar de las instalaciones del hotel.</w:t>
      </w:r>
    </w:p>
    <w:p w14:paraId="47D43348" w14:textId="77777777" w:rsidR="004E361E" w:rsidRPr="004E361E" w:rsidRDefault="004E361E" w:rsidP="004E361E">
      <w:pPr>
        <w:pStyle w:val="Sinespaciado"/>
        <w:jc w:val="both"/>
        <w:rPr>
          <w:rFonts w:ascii="Arial" w:hAnsi="Arial" w:cs="Arial"/>
          <w:color w:val="262626" w:themeColor="text1" w:themeTint="D9"/>
          <w:sz w:val="18"/>
          <w:szCs w:val="18"/>
          <w:lang w:val="es-ES" w:eastAsia="es-ES"/>
        </w:rPr>
      </w:pPr>
    </w:p>
    <w:p w14:paraId="3E5C7A64" w14:textId="77777777" w:rsidR="004E361E" w:rsidRPr="004E361E" w:rsidRDefault="004E361E" w:rsidP="004E361E">
      <w:pPr>
        <w:pStyle w:val="Sinespaciado"/>
        <w:jc w:val="both"/>
        <w:rPr>
          <w:rFonts w:ascii="Arial" w:hAnsi="Arial" w:cs="Arial"/>
          <w:b/>
          <w:bCs/>
          <w:color w:val="0070C0"/>
          <w:sz w:val="18"/>
          <w:szCs w:val="18"/>
          <w:lang w:val="es-ES" w:eastAsia="es-ES"/>
        </w:rPr>
      </w:pPr>
      <w:r w:rsidRPr="004E361E">
        <w:rPr>
          <w:rFonts w:ascii="Arial" w:hAnsi="Arial" w:cs="Arial"/>
          <w:b/>
          <w:bCs/>
          <w:color w:val="0070C0"/>
          <w:sz w:val="18"/>
          <w:szCs w:val="18"/>
          <w:lang w:val="es-ES" w:eastAsia="es-ES"/>
        </w:rPr>
        <w:t>DIA 4 viernes 7 de agosto Morelia</w:t>
      </w:r>
    </w:p>
    <w:p w14:paraId="56FB3E4E" w14:textId="6C377AC7" w:rsidR="004E361E" w:rsidRDefault="004E361E" w:rsidP="004E361E">
      <w:pPr>
        <w:pStyle w:val="Sinespaciado"/>
        <w:jc w:val="both"/>
        <w:rPr>
          <w:rFonts w:ascii="Arial" w:hAnsi="Arial" w:cs="Arial"/>
          <w:color w:val="262626" w:themeColor="text1" w:themeTint="D9"/>
          <w:sz w:val="18"/>
          <w:szCs w:val="18"/>
          <w:lang w:val="es-ES" w:eastAsia="es-ES"/>
        </w:rPr>
      </w:pPr>
      <w:r w:rsidRPr="004E361E">
        <w:rPr>
          <w:rFonts w:ascii="Arial" w:hAnsi="Arial" w:cs="Arial"/>
          <w:color w:val="262626" w:themeColor="text1" w:themeTint="D9"/>
          <w:sz w:val="18"/>
          <w:szCs w:val="18"/>
          <w:lang w:val="es-ES" w:eastAsia="es-ES"/>
        </w:rPr>
        <w:t xml:space="preserve">Desayuno en el Hotel Mansión </w:t>
      </w:r>
      <w:proofErr w:type="spellStart"/>
      <w:r w:rsidRPr="004E361E">
        <w:rPr>
          <w:rFonts w:ascii="Arial" w:hAnsi="Arial" w:cs="Arial"/>
          <w:color w:val="262626" w:themeColor="text1" w:themeTint="D9"/>
          <w:sz w:val="18"/>
          <w:szCs w:val="18"/>
          <w:lang w:val="es-ES" w:eastAsia="es-ES"/>
        </w:rPr>
        <w:t>Solis</w:t>
      </w:r>
      <w:proofErr w:type="spellEnd"/>
      <w:r w:rsidRPr="004E361E">
        <w:rPr>
          <w:rFonts w:ascii="Arial" w:hAnsi="Arial" w:cs="Arial"/>
          <w:color w:val="262626" w:themeColor="text1" w:themeTint="D9"/>
          <w:sz w:val="18"/>
          <w:szCs w:val="18"/>
          <w:lang w:val="es-ES" w:eastAsia="es-ES"/>
        </w:rPr>
        <w:t>, salimos rumbo al hotel Plaza Morelia, visita de inspección, tarde</w:t>
      </w:r>
      <w:r>
        <w:rPr>
          <w:rFonts w:ascii="Arial" w:hAnsi="Arial" w:cs="Arial"/>
          <w:color w:val="262626" w:themeColor="text1" w:themeTint="D9"/>
          <w:sz w:val="18"/>
          <w:szCs w:val="18"/>
          <w:lang w:val="es-ES" w:eastAsia="es-ES"/>
        </w:rPr>
        <w:t xml:space="preserve"> </w:t>
      </w:r>
      <w:r w:rsidRPr="004E361E">
        <w:rPr>
          <w:rFonts w:ascii="Arial" w:hAnsi="Arial" w:cs="Arial"/>
          <w:color w:val="262626" w:themeColor="text1" w:themeTint="D9"/>
          <w:sz w:val="18"/>
          <w:szCs w:val="18"/>
          <w:lang w:val="es-ES" w:eastAsia="es-ES"/>
        </w:rPr>
        <w:t>para recorrido en Morelia excursiones por confirmar esta noche nos hospedamos en Plaza Morelia.</w:t>
      </w:r>
    </w:p>
    <w:p w14:paraId="276E26F8" w14:textId="77777777" w:rsidR="004E361E" w:rsidRPr="004E361E" w:rsidRDefault="004E361E" w:rsidP="004E361E">
      <w:pPr>
        <w:pStyle w:val="Sinespaciado"/>
        <w:jc w:val="both"/>
        <w:rPr>
          <w:rFonts w:ascii="Arial" w:hAnsi="Arial" w:cs="Arial"/>
          <w:color w:val="262626" w:themeColor="text1" w:themeTint="D9"/>
          <w:sz w:val="18"/>
          <w:szCs w:val="18"/>
          <w:lang w:val="es-ES" w:eastAsia="es-ES"/>
        </w:rPr>
      </w:pPr>
    </w:p>
    <w:p w14:paraId="709BC59F" w14:textId="77777777" w:rsidR="00384BD2" w:rsidRDefault="00384BD2" w:rsidP="004E361E">
      <w:pPr>
        <w:pStyle w:val="Sinespaciado"/>
        <w:jc w:val="both"/>
        <w:rPr>
          <w:rFonts w:ascii="Arial" w:hAnsi="Arial" w:cs="Arial"/>
          <w:b/>
          <w:bCs/>
          <w:color w:val="0070C0"/>
          <w:sz w:val="18"/>
          <w:szCs w:val="18"/>
          <w:lang w:val="es-ES" w:eastAsia="es-ES"/>
        </w:rPr>
      </w:pPr>
    </w:p>
    <w:p w14:paraId="55977E69" w14:textId="77777777" w:rsidR="00384BD2" w:rsidRDefault="00384BD2" w:rsidP="004E361E">
      <w:pPr>
        <w:pStyle w:val="Sinespaciado"/>
        <w:jc w:val="both"/>
        <w:rPr>
          <w:rFonts w:ascii="Arial" w:hAnsi="Arial" w:cs="Arial"/>
          <w:b/>
          <w:bCs/>
          <w:color w:val="0070C0"/>
          <w:sz w:val="18"/>
          <w:szCs w:val="18"/>
          <w:lang w:val="es-ES" w:eastAsia="es-ES"/>
        </w:rPr>
      </w:pPr>
    </w:p>
    <w:p w14:paraId="7F9207C8" w14:textId="18842A5D" w:rsidR="004E361E" w:rsidRPr="004E361E" w:rsidRDefault="00384BD2" w:rsidP="004E361E">
      <w:pPr>
        <w:pStyle w:val="Sinespaciado"/>
        <w:jc w:val="both"/>
        <w:rPr>
          <w:rFonts w:ascii="Arial" w:hAnsi="Arial" w:cs="Arial"/>
          <w:b/>
          <w:bCs/>
          <w:color w:val="0070C0"/>
          <w:sz w:val="18"/>
          <w:szCs w:val="18"/>
          <w:lang w:val="es-ES" w:eastAsia="es-ES"/>
        </w:rPr>
      </w:pPr>
      <w:r>
        <w:rPr>
          <w:noProof/>
        </w:rPr>
        <w:drawing>
          <wp:anchor distT="0" distB="0" distL="114300" distR="114300" simplePos="0" relativeHeight="251661312" behindDoc="1" locked="0" layoutInCell="1" allowOverlap="1" wp14:anchorId="7E198E08" wp14:editId="74106CC7">
            <wp:simplePos x="0" y="0"/>
            <wp:positionH relativeFrom="column">
              <wp:posOffset>1588</wp:posOffset>
            </wp:positionH>
            <wp:positionV relativeFrom="paragraph">
              <wp:posOffset>1905</wp:posOffset>
            </wp:positionV>
            <wp:extent cx="1804987" cy="1443990"/>
            <wp:effectExtent l="0" t="0" r="5080" b="3810"/>
            <wp:wrapTight wrapText="bothSides">
              <wp:wrapPolygon edited="0">
                <wp:start x="0" y="0"/>
                <wp:lineTo x="0" y="21372"/>
                <wp:lineTo x="21433" y="21372"/>
                <wp:lineTo x="21433" y="0"/>
                <wp:lineTo x="0" y="0"/>
              </wp:wrapPolygon>
            </wp:wrapTight>
            <wp:docPr id="6" name="Imagen 6" descr="LOS 10 MEJORES tours en Pátzcuaro (2026) - con reseñ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S 10 MEJORES tours en Pátzcuaro (2026) - con reseñ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4987" cy="1443990"/>
                    </a:xfrm>
                    <a:prstGeom prst="rect">
                      <a:avLst/>
                    </a:prstGeom>
                    <a:noFill/>
                    <a:ln>
                      <a:noFill/>
                    </a:ln>
                  </pic:spPr>
                </pic:pic>
              </a:graphicData>
            </a:graphic>
          </wp:anchor>
        </w:drawing>
      </w:r>
      <w:r w:rsidR="004E361E" w:rsidRPr="004E361E">
        <w:rPr>
          <w:rFonts w:ascii="Arial" w:hAnsi="Arial" w:cs="Arial"/>
          <w:b/>
          <w:bCs/>
          <w:color w:val="0070C0"/>
          <w:sz w:val="18"/>
          <w:szCs w:val="18"/>
          <w:lang w:val="es-ES" w:eastAsia="es-ES"/>
        </w:rPr>
        <w:t xml:space="preserve">DIA 5 sábado 8 de agosto Morelia – Pátzcuaro </w:t>
      </w:r>
    </w:p>
    <w:p w14:paraId="23A1A27E" w14:textId="03D86CE5" w:rsidR="004E361E" w:rsidRDefault="004E361E" w:rsidP="004E361E">
      <w:pPr>
        <w:pStyle w:val="Sinespaciado"/>
        <w:jc w:val="both"/>
        <w:rPr>
          <w:rFonts w:ascii="Arial" w:hAnsi="Arial" w:cs="Arial"/>
          <w:color w:val="262626" w:themeColor="text1" w:themeTint="D9"/>
          <w:sz w:val="18"/>
          <w:szCs w:val="18"/>
          <w:lang w:val="es-ES" w:eastAsia="es-ES"/>
        </w:rPr>
      </w:pPr>
      <w:r w:rsidRPr="004E361E">
        <w:rPr>
          <w:rFonts w:ascii="Arial" w:hAnsi="Arial" w:cs="Arial"/>
          <w:color w:val="262626" w:themeColor="text1" w:themeTint="D9"/>
          <w:sz w:val="18"/>
          <w:szCs w:val="18"/>
          <w:lang w:val="es-ES" w:eastAsia="es-ES"/>
        </w:rPr>
        <w:t>Desayuno en el hotel Plaza Morelia, salimos rumbo al Hotel Mansión de los Sueños en Pátzcuaro,</w:t>
      </w:r>
      <w:r w:rsidR="00FB382A">
        <w:rPr>
          <w:rFonts w:ascii="Arial" w:hAnsi="Arial" w:cs="Arial"/>
          <w:color w:val="262626" w:themeColor="text1" w:themeTint="D9"/>
          <w:sz w:val="18"/>
          <w:szCs w:val="18"/>
          <w:lang w:val="es-ES" w:eastAsia="es-ES"/>
        </w:rPr>
        <w:t xml:space="preserve"> </w:t>
      </w:r>
      <w:r w:rsidRPr="004E361E">
        <w:rPr>
          <w:rFonts w:ascii="Arial" w:hAnsi="Arial" w:cs="Arial"/>
          <w:color w:val="262626" w:themeColor="text1" w:themeTint="D9"/>
          <w:sz w:val="18"/>
          <w:szCs w:val="18"/>
          <w:lang w:val="es-ES" w:eastAsia="es-ES"/>
        </w:rPr>
        <w:t xml:space="preserve">visita de inspección tarde para disfrutar el </w:t>
      </w:r>
      <w:r w:rsidR="00FB382A" w:rsidRPr="00FB382A">
        <w:rPr>
          <w:rFonts w:ascii="Arial" w:hAnsi="Arial" w:cs="Arial"/>
          <w:color w:val="262626" w:themeColor="text1" w:themeTint="D9"/>
          <w:sz w:val="18"/>
          <w:szCs w:val="18"/>
          <w:lang w:val="es-ES" w:eastAsia="es-ES"/>
        </w:rPr>
        <w:t>Nuestro tour emblemático es el de las Islas, visitamos 3 de ellas (</w:t>
      </w:r>
      <w:proofErr w:type="spellStart"/>
      <w:r w:rsidR="00FB382A" w:rsidRPr="00FB382A">
        <w:rPr>
          <w:rFonts w:ascii="Arial" w:hAnsi="Arial" w:cs="Arial"/>
          <w:color w:val="262626" w:themeColor="text1" w:themeTint="D9"/>
          <w:sz w:val="18"/>
          <w:szCs w:val="18"/>
          <w:lang w:val="es-ES" w:eastAsia="es-ES"/>
        </w:rPr>
        <w:t>Uranden</w:t>
      </w:r>
      <w:proofErr w:type="spellEnd"/>
      <w:r w:rsidR="00FB382A" w:rsidRPr="00FB382A">
        <w:rPr>
          <w:rFonts w:ascii="Arial" w:hAnsi="Arial" w:cs="Arial"/>
          <w:color w:val="262626" w:themeColor="text1" w:themeTint="D9"/>
          <w:sz w:val="18"/>
          <w:szCs w:val="18"/>
          <w:lang w:val="es-ES" w:eastAsia="es-ES"/>
        </w:rPr>
        <w:t>, Janitzio y La Pacanda) donde tendrán la oportunidad de conocer los manantiales que rescataron al lago hace unos años, la emblemática isla de Janitzio y además podrán ver Achoques en la isla de La Pacanda</w:t>
      </w:r>
      <w:r w:rsidR="00FB382A">
        <w:rPr>
          <w:rFonts w:ascii="Arial" w:hAnsi="Arial" w:cs="Arial"/>
          <w:color w:val="262626" w:themeColor="text1" w:themeTint="D9"/>
          <w:sz w:val="18"/>
          <w:szCs w:val="18"/>
          <w:lang w:val="es-ES" w:eastAsia="es-ES"/>
        </w:rPr>
        <w:t xml:space="preserve"> </w:t>
      </w:r>
      <w:r w:rsidR="00FB382A" w:rsidRPr="00FB382A">
        <w:rPr>
          <w:rFonts w:ascii="Arial" w:hAnsi="Arial" w:cs="Arial"/>
          <w:color w:val="262626" w:themeColor="text1" w:themeTint="D9"/>
          <w:sz w:val="18"/>
          <w:szCs w:val="18"/>
          <w:lang w:val="es-ES" w:eastAsia="es-ES"/>
        </w:rPr>
        <w:t xml:space="preserve">El Achoque es el primo </w:t>
      </w:r>
      <w:proofErr w:type="spellStart"/>
      <w:r w:rsidR="00FB382A" w:rsidRPr="00FB382A">
        <w:rPr>
          <w:rFonts w:ascii="Arial" w:hAnsi="Arial" w:cs="Arial"/>
          <w:color w:val="262626" w:themeColor="text1" w:themeTint="D9"/>
          <w:sz w:val="18"/>
          <w:szCs w:val="18"/>
          <w:lang w:val="es-ES" w:eastAsia="es-ES"/>
        </w:rPr>
        <w:t>de el</w:t>
      </w:r>
      <w:proofErr w:type="spellEnd"/>
      <w:r w:rsidR="00FB382A" w:rsidRPr="00FB382A">
        <w:rPr>
          <w:rFonts w:ascii="Arial" w:hAnsi="Arial" w:cs="Arial"/>
          <w:color w:val="262626" w:themeColor="text1" w:themeTint="D9"/>
          <w:sz w:val="18"/>
          <w:szCs w:val="18"/>
          <w:lang w:val="es-ES" w:eastAsia="es-ES"/>
        </w:rPr>
        <w:t xml:space="preserve"> ajolote, endémico del lago y en peligro </w:t>
      </w:r>
      <w:proofErr w:type="spellStart"/>
      <w:r w:rsidR="00FB382A" w:rsidRPr="00FB382A">
        <w:rPr>
          <w:rFonts w:ascii="Arial" w:hAnsi="Arial" w:cs="Arial"/>
          <w:color w:val="262626" w:themeColor="text1" w:themeTint="D9"/>
          <w:sz w:val="18"/>
          <w:szCs w:val="18"/>
          <w:lang w:val="es-ES" w:eastAsia="es-ES"/>
        </w:rPr>
        <w:t>critico</w:t>
      </w:r>
      <w:proofErr w:type="spellEnd"/>
      <w:r w:rsidR="00FB382A" w:rsidRPr="00FB382A">
        <w:rPr>
          <w:rFonts w:ascii="Arial" w:hAnsi="Arial" w:cs="Arial"/>
          <w:color w:val="262626" w:themeColor="text1" w:themeTint="D9"/>
          <w:sz w:val="18"/>
          <w:szCs w:val="18"/>
          <w:lang w:val="es-ES" w:eastAsia="es-ES"/>
        </w:rPr>
        <w:t xml:space="preserve"> de extinción</w:t>
      </w:r>
    </w:p>
    <w:p w14:paraId="20D64C35" w14:textId="77777777" w:rsidR="00FB382A" w:rsidRPr="004E361E" w:rsidRDefault="00FB382A" w:rsidP="004E361E">
      <w:pPr>
        <w:pStyle w:val="Sinespaciado"/>
        <w:jc w:val="both"/>
        <w:rPr>
          <w:rFonts w:ascii="Arial" w:hAnsi="Arial" w:cs="Arial"/>
          <w:color w:val="262626" w:themeColor="text1" w:themeTint="D9"/>
          <w:sz w:val="18"/>
          <w:szCs w:val="18"/>
          <w:lang w:val="es-ES" w:eastAsia="es-ES"/>
        </w:rPr>
      </w:pPr>
    </w:p>
    <w:p w14:paraId="70645D82" w14:textId="77777777" w:rsidR="004E361E" w:rsidRPr="004E361E" w:rsidRDefault="004E361E" w:rsidP="004E361E">
      <w:pPr>
        <w:pStyle w:val="Sinespaciado"/>
        <w:jc w:val="both"/>
        <w:rPr>
          <w:rFonts w:ascii="Arial" w:hAnsi="Arial" w:cs="Arial"/>
          <w:b/>
          <w:bCs/>
          <w:color w:val="0070C0"/>
          <w:sz w:val="18"/>
          <w:szCs w:val="18"/>
          <w:lang w:val="es-ES" w:eastAsia="es-ES"/>
        </w:rPr>
      </w:pPr>
      <w:r w:rsidRPr="004E361E">
        <w:rPr>
          <w:rFonts w:ascii="Arial" w:hAnsi="Arial" w:cs="Arial"/>
          <w:b/>
          <w:bCs/>
          <w:color w:val="0070C0"/>
          <w:sz w:val="18"/>
          <w:szCs w:val="18"/>
          <w:lang w:val="es-ES" w:eastAsia="es-ES"/>
        </w:rPr>
        <w:t>DIA 6 domingo 9 de agosto Pátzcuaro – Ixtapa Zihuatanejo</w:t>
      </w:r>
    </w:p>
    <w:p w14:paraId="57A0AC6A" w14:textId="12FDF037" w:rsidR="004E361E" w:rsidRDefault="004E361E" w:rsidP="004E361E">
      <w:pPr>
        <w:pStyle w:val="Sinespaciado"/>
        <w:jc w:val="both"/>
        <w:rPr>
          <w:rFonts w:ascii="Arial" w:hAnsi="Arial" w:cs="Arial"/>
          <w:color w:val="262626" w:themeColor="text1" w:themeTint="D9"/>
          <w:sz w:val="18"/>
          <w:szCs w:val="18"/>
          <w:lang w:val="es-ES" w:eastAsia="es-ES"/>
        </w:rPr>
      </w:pPr>
      <w:r w:rsidRPr="004E361E">
        <w:rPr>
          <w:rFonts w:ascii="Arial" w:hAnsi="Arial" w:cs="Arial"/>
          <w:color w:val="262626" w:themeColor="text1" w:themeTint="D9"/>
          <w:sz w:val="18"/>
          <w:szCs w:val="18"/>
          <w:lang w:val="es-ES" w:eastAsia="es-ES"/>
        </w:rPr>
        <w:t>Desayuno en el Hotel Mansión de los sueños, salida rumbo a Ixtapa Zihuatanejo,</w:t>
      </w:r>
      <w:r>
        <w:rPr>
          <w:rFonts w:ascii="Arial" w:hAnsi="Arial" w:cs="Arial"/>
          <w:color w:val="262626" w:themeColor="text1" w:themeTint="D9"/>
          <w:sz w:val="18"/>
          <w:szCs w:val="18"/>
          <w:lang w:val="es-ES" w:eastAsia="es-ES"/>
        </w:rPr>
        <w:t xml:space="preserve"> </w:t>
      </w:r>
      <w:r w:rsidRPr="004E361E">
        <w:rPr>
          <w:rFonts w:ascii="Arial" w:hAnsi="Arial" w:cs="Arial"/>
          <w:color w:val="262626" w:themeColor="text1" w:themeTint="D9"/>
          <w:sz w:val="18"/>
          <w:szCs w:val="18"/>
          <w:lang w:val="es-ES" w:eastAsia="es-ES"/>
        </w:rPr>
        <w:t>Bienvenida en Ixtapa por el Lic. Pedro Castelán</w:t>
      </w:r>
      <w:r>
        <w:rPr>
          <w:rFonts w:ascii="Arial" w:hAnsi="Arial" w:cs="Arial"/>
          <w:color w:val="262626" w:themeColor="text1" w:themeTint="D9"/>
          <w:sz w:val="18"/>
          <w:szCs w:val="18"/>
          <w:lang w:val="es-ES" w:eastAsia="es-ES"/>
        </w:rPr>
        <w:t>,</w:t>
      </w:r>
      <w:r w:rsidRPr="004E361E">
        <w:rPr>
          <w:rFonts w:ascii="Arial" w:hAnsi="Arial" w:cs="Arial"/>
          <w:color w:val="262626" w:themeColor="text1" w:themeTint="D9"/>
          <w:sz w:val="18"/>
          <w:szCs w:val="18"/>
          <w:lang w:val="es-ES" w:eastAsia="es-ES"/>
        </w:rPr>
        <w:t xml:space="preserve"> </w:t>
      </w:r>
      <w:proofErr w:type="gramStart"/>
      <w:r w:rsidRPr="004E361E">
        <w:rPr>
          <w:rFonts w:ascii="Arial" w:hAnsi="Arial" w:cs="Arial"/>
          <w:color w:val="262626" w:themeColor="text1" w:themeTint="D9"/>
          <w:sz w:val="18"/>
          <w:szCs w:val="18"/>
          <w:lang w:val="es-ES" w:eastAsia="es-ES"/>
        </w:rPr>
        <w:t>Director Ejecutivo</w:t>
      </w:r>
      <w:proofErr w:type="gramEnd"/>
      <w:r w:rsidRPr="004E361E">
        <w:rPr>
          <w:rFonts w:ascii="Arial" w:hAnsi="Arial" w:cs="Arial"/>
          <w:color w:val="262626" w:themeColor="text1" w:themeTint="D9"/>
          <w:sz w:val="18"/>
          <w:szCs w:val="18"/>
          <w:lang w:val="es-ES" w:eastAsia="es-ES"/>
        </w:rPr>
        <w:t xml:space="preserve"> · Oficina de Convenciones y</w:t>
      </w:r>
      <w:r>
        <w:rPr>
          <w:rFonts w:ascii="Arial" w:hAnsi="Arial" w:cs="Arial"/>
          <w:color w:val="262626" w:themeColor="text1" w:themeTint="D9"/>
          <w:sz w:val="18"/>
          <w:szCs w:val="18"/>
          <w:lang w:val="es-ES" w:eastAsia="es-ES"/>
        </w:rPr>
        <w:t xml:space="preserve"> </w:t>
      </w:r>
      <w:r w:rsidRPr="004E361E">
        <w:rPr>
          <w:rFonts w:ascii="Arial" w:hAnsi="Arial" w:cs="Arial"/>
          <w:color w:val="262626" w:themeColor="text1" w:themeTint="D9"/>
          <w:sz w:val="18"/>
          <w:szCs w:val="18"/>
          <w:lang w:val="es-ES" w:eastAsia="es-ES"/>
        </w:rPr>
        <w:t>Visitantes de Ixtapa Zihuatanejo, posteriormente visita de inspección en el hotel IXZI PLUS IXTAPA</w:t>
      </w:r>
      <w:r>
        <w:rPr>
          <w:rFonts w:ascii="Arial" w:hAnsi="Arial" w:cs="Arial"/>
          <w:color w:val="262626" w:themeColor="text1" w:themeTint="D9"/>
          <w:sz w:val="18"/>
          <w:szCs w:val="18"/>
          <w:lang w:val="es-ES" w:eastAsia="es-ES"/>
        </w:rPr>
        <w:t xml:space="preserve"> </w:t>
      </w:r>
      <w:r w:rsidRPr="004E361E">
        <w:rPr>
          <w:rFonts w:ascii="Arial" w:hAnsi="Arial" w:cs="Arial"/>
          <w:color w:val="262626" w:themeColor="text1" w:themeTint="D9"/>
          <w:sz w:val="18"/>
          <w:szCs w:val="18"/>
          <w:lang w:val="es-ES" w:eastAsia="es-ES"/>
        </w:rPr>
        <w:t>excursiones por confirmar</w:t>
      </w:r>
    </w:p>
    <w:p w14:paraId="23D8F95C" w14:textId="77777777" w:rsidR="004E361E" w:rsidRPr="004E361E" w:rsidRDefault="004E361E" w:rsidP="004E361E">
      <w:pPr>
        <w:pStyle w:val="Sinespaciado"/>
        <w:jc w:val="both"/>
        <w:rPr>
          <w:rFonts w:ascii="Arial" w:hAnsi="Arial" w:cs="Arial"/>
          <w:color w:val="262626" w:themeColor="text1" w:themeTint="D9"/>
          <w:sz w:val="18"/>
          <w:szCs w:val="18"/>
          <w:lang w:val="es-ES" w:eastAsia="es-ES"/>
        </w:rPr>
      </w:pPr>
    </w:p>
    <w:p w14:paraId="4A033B58" w14:textId="77777777" w:rsidR="004E361E" w:rsidRPr="004E361E" w:rsidRDefault="004E361E" w:rsidP="004E361E">
      <w:pPr>
        <w:pStyle w:val="Sinespaciado"/>
        <w:jc w:val="both"/>
        <w:rPr>
          <w:rFonts w:ascii="Arial" w:hAnsi="Arial" w:cs="Arial"/>
          <w:b/>
          <w:bCs/>
          <w:color w:val="0070C0"/>
          <w:sz w:val="18"/>
          <w:szCs w:val="18"/>
          <w:lang w:val="es-ES" w:eastAsia="es-ES"/>
        </w:rPr>
      </w:pPr>
      <w:r w:rsidRPr="004E361E">
        <w:rPr>
          <w:rFonts w:ascii="Arial" w:hAnsi="Arial" w:cs="Arial"/>
          <w:b/>
          <w:bCs/>
          <w:color w:val="0070C0"/>
          <w:sz w:val="18"/>
          <w:szCs w:val="18"/>
          <w:lang w:val="es-ES" w:eastAsia="es-ES"/>
        </w:rPr>
        <w:t>DIA 7 lunes 10 de agosto Ixtapa – Ciudad de México</w:t>
      </w:r>
    </w:p>
    <w:p w14:paraId="79087AD4" w14:textId="77777777" w:rsidR="004E361E" w:rsidRPr="004E361E" w:rsidRDefault="004E361E" w:rsidP="004E361E">
      <w:pPr>
        <w:pStyle w:val="Sinespaciado"/>
        <w:jc w:val="both"/>
        <w:rPr>
          <w:rFonts w:ascii="Arial" w:hAnsi="Arial" w:cs="Arial"/>
          <w:color w:val="262626" w:themeColor="text1" w:themeTint="D9"/>
          <w:sz w:val="18"/>
          <w:szCs w:val="18"/>
          <w:lang w:val="es-ES" w:eastAsia="es-ES"/>
        </w:rPr>
      </w:pPr>
      <w:r w:rsidRPr="004E361E">
        <w:rPr>
          <w:rFonts w:ascii="Arial" w:hAnsi="Arial" w:cs="Arial"/>
          <w:color w:val="262626" w:themeColor="text1" w:themeTint="D9"/>
          <w:sz w:val="18"/>
          <w:szCs w:val="18"/>
          <w:lang w:val="es-ES" w:eastAsia="es-ES"/>
        </w:rPr>
        <w:t>Desayuno en el hotel IXZI PLUS IXTAPA, salida regreso a la ciudad de México</w:t>
      </w:r>
    </w:p>
    <w:p w14:paraId="318E30B2" w14:textId="77777777" w:rsidR="003037AF" w:rsidRDefault="003037AF" w:rsidP="003037AF">
      <w:pPr>
        <w:pStyle w:val="Sinespaciado"/>
        <w:ind w:left="4956" w:firstLine="708"/>
        <w:jc w:val="right"/>
        <w:rPr>
          <w:rFonts w:ascii="Arial" w:hAnsi="Arial" w:cs="Arial"/>
          <w:b/>
          <w:color w:val="E36C0A" w:themeColor="accent6" w:themeShade="BF"/>
          <w:sz w:val="18"/>
          <w:szCs w:val="18"/>
          <w:lang w:val="es-ES_tradnl" w:eastAsia="es-ES"/>
        </w:rPr>
      </w:pPr>
    </w:p>
    <w:p w14:paraId="36EEE113" w14:textId="77777777" w:rsidR="003037AF" w:rsidRDefault="003037AF" w:rsidP="003037AF">
      <w:pPr>
        <w:pStyle w:val="Sinespaciado"/>
        <w:ind w:left="4956" w:firstLine="708"/>
        <w:jc w:val="right"/>
        <w:rPr>
          <w:rFonts w:ascii="Arial" w:hAnsi="Arial" w:cs="Arial"/>
          <w:b/>
          <w:color w:val="E36C0A" w:themeColor="accent6" w:themeShade="BF"/>
          <w:sz w:val="18"/>
          <w:szCs w:val="18"/>
          <w:lang w:val="es-ES_tradnl" w:eastAsia="es-ES"/>
        </w:rPr>
      </w:pPr>
    </w:p>
    <w:p w14:paraId="58940F39" w14:textId="0501D362" w:rsidR="00F87AF4" w:rsidRDefault="004E361E" w:rsidP="004E361E">
      <w:pPr>
        <w:spacing w:after="0" w:line="240" w:lineRule="auto"/>
        <w:jc w:val="right"/>
        <w:rPr>
          <w:rFonts w:ascii="Arial" w:hAnsi="Arial" w:cs="Arial"/>
          <w:sz w:val="18"/>
          <w:szCs w:val="18"/>
        </w:rPr>
      </w:pPr>
      <w:r w:rsidRPr="004E361E">
        <w:rPr>
          <w:rFonts w:ascii="Arial" w:eastAsia="Times New Roman" w:hAnsi="Arial" w:cs="Arial"/>
          <w:b/>
          <w:color w:val="0070C0"/>
          <w:sz w:val="18"/>
          <w:szCs w:val="18"/>
          <w:lang w:val="es-ES_tradnl" w:eastAsia="es-ES"/>
        </w:rPr>
        <w:t>FIN DE NUESTRO FAM TRIP</w:t>
      </w:r>
    </w:p>
    <w:p w14:paraId="38F12A0A" w14:textId="77777777" w:rsidR="003037AF" w:rsidRDefault="003037AF" w:rsidP="003037AF">
      <w:pPr>
        <w:pStyle w:val="Sinespaciado"/>
        <w:ind w:left="4956" w:firstLine="708"/>
        <w:jc w:val="right"/>
        <w:rPr>
          <w:rFonts w:ascii="Arial" w:hAnsi="Arial" w:cs="Arial"/>
          <w:b/>
          <w:color w:val="E36C0A" w:themeColor="accent6" w:themeShade="BF"/>
          <w:sz w:val="18"/>
          <w:szCs w:val="18"/>
          <w:lang w:val="es-ES_tradnl" w:eastAsia="es-ES"/>
        </w:rPr>
      </w:pPr>
    </w:p>
    <w:p w14:paraId="16E69A0D" w14:textId="32F53C0F" w:rsidR="003037AF" w:rsidRDefault="003037AF" w:rsidP="003037AF">
      <w:pPr>
        <w:pStyle w:val="Sinespaciado"/>
        <w:ind w:left="4956" w:firstLine="708"/>
        <w:jc w:val="right"/>
        <w:rPr>
          <w:rFonts w:ascii="Arial" w:hAnsi="Arial" w:cs="Arial"/>
          <w:b/>
          <w:color w:val="E36C0A" w:themeColor="accent6" w:themeShade="BF"/>
          <w:sz w:val="18"/>
          <w:szCs w:val="18"/>
          <w:lang w:val="es-ES_tradnl" w:eastAsia="es-ES"/>
        </w:rPr>
      </w:pPr>
    </w:p>
    <w:p w14:paraId="22038C85" w14:textId="77777777" w:rsidR="003037AF" w:rsidRDefault="003037AF" w:rsidP="003037AF">
      <w:pPr>
        <w:tabs>
          <w:tab w:val="left" w:pos="1440"/>
        </w:tabs>
        <w:spacing w:after="0" w:line="240" w:lineRule="auto"/>
        <w:jc w:val="both"/>
        <w:rPr>
          <w:rFonts w:ascii="Arial" w:eastAsia="Times New Roman" w:hAnsi="Arial" w:cs="Arial"/>
          <w:b/>
          <w:color w:val="000000"/>
          <w:sz w:val="18"/>
          <w:szCs w:val="18"/>
          <w:u w:val="single"/>
          <w:lang w:val="es-MX" w:eastAsia="es-ES"/>
        </w:rPr>
      </w:pPr>
    </w:p>
    <w:p w14:paraId="7D327EEA" w14:textId="03998F2F" w:rsidR="003037AF" w:rsidRPr="00B46D84" w:rsidRDefault="003037AF" w:rsidP="003037AF">
      <w:pPr>
        <w:spacing w:after="0" w:line="240" w:lineRule="auto"/>
        <w:rPr>
          <w:rFonts w:ascii="Arial" w:eastAsia="Times New Roman" w:hAnsi="Arial" w:cs="Arial"/>
          <w:b/>
          <w:color w:val="0070C0"/>
          <w:sz w:val="18"/>
          <w:szCs w:val="18"/>
          <w:u w:val="single"/>
          <w:lang w:val="es-ES_tradnl" w:eastAsia="es-ES"/>
        </w:rPr>
      </w:pPr>
      <w:r w:rsidRPr="00B46D84">
        <w:rPr>
          <w:rFonts w:ascii="Arial" w:eastAsia="Times New Roman" w:hAnsi="Arial" w:cs="Arial"/>
          <w:b/>
          <w:color w:val="0070C0"/>
          <w:sz w:val="18"/>
          <w:szCs w:val="18"/>
          <w:u w:val="single"/>
          <w:lang w:val="es-ES_tradnl" w:eastAsia="es-ES"/>
        </w:rPr>
        <w:t xml:space="preserve">PRECIO POR PERSONA EN </w:t>
      </w:r>
      <w:r w:rsidR="007C6440">
        <w:rPr>
          <w:rFonts w:ascii="Arial" w:eastAsia="Times New Roman" w:hAnsi="Arial" w:cs="Arial"/>
          <w:b/>
          <w:color w:val="0070C0"/>
          <w:sz w:val="18"/>
          <w:szCs w:val="18"/>
          <w:u w:val="single"/>
          <w:lang w:val="es-ES_tradnl" w:eastAsia="es-ES"/>
        </w:rPr>
        <w:t>PESOS MEXICANOS</w:t>
      </w:r>
      <w:r w:rsidRPr="00B46D84">
        <w:rPr>
          <w:rFonts w:ascii="Arial" w:eastAsia="Times New Roman" w:hAnsi="Arial" w:cs="Arial"/>
          <w:b/>
          <w:color w:val="0070C0"/>
          <w:sz w:val="18"/>
          <w:szCs w:val="18"/>
          <w:u w:val="single"/>
          <w:lang w:val="es-ES_tradnl" w:eastAsia="es-ES"/>
        </w:rPr>
        <w:t xml:space="preserve">:  </w:t>
      </w:r>
    </w:p>
    <w:p w14:paraId="153BC47B" w14:textId="77777777" w:rsidR="003037AF" w:rsidRPr="00C96F86" w:rsidRDefault="003037AF" w:rsidP="003037AF">
      <w:pPr>
        <w:spacing w:after="0" w:line="240" w:lineRule="auto"/>
        <w:jc w:val="both"/>
        <w:rPr>
          <w:rFonts w:ascii="Arial" w:eastAsia="Times New Roman" w:hAnsi="Arial" w:cs="Arial"/>
          <w:color w:val="000000" w:themeColor="text1"/>
          <w:sz w:val="10"/>
          <w:szCs w:val="10"/>
          <w:lang w:val="es-MX" w:eastAsia="es-ES"/>
        </w:rPr>
      </w:pPr>
    </w:p>
    <w:p w14:paraId="30ED64B2" w14:textId="77777777" w:rsidR="003037AF" w:rsidRPr="00C96F86" w:rsidRDefault="003037AF" w:rsidP="003037AF">
      <w:pPr>
        <w:spacing w:after="0" w:line="240" w:lineRule="auto"/>
        <w:jc w:val="both"/>
        <w:rPr>
          <w:rFonts w:ascii="Arial" w:eastAsia="Times New Roman" w:hAnsi="Arial" w:cs="Arial"/>
          <w:color w:val="000000" w:themeColor="text1"/>
          <w:sz w:val="10"/>
          <w:szCs w:val="10"/>
          <w:lang w:val="es-MX" w:eastAsia="es-ES"/>
        </w:rPr>
      </w:pPr>
    </w:p>
    <w:tbl>
      <w:tblPr>
        <w:tblStyle w:val="Cuadrculamedia1-nfasis6"/>
        <w:tblW w:w="2858" w:type="pct"/>
        <w:jc w:val="center"/>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Look w:val="04A0" w:firstRow="1" w:lastRow="0" w:firstColumn="1" w:lastColumn="0" w:noHBand="0" w:noVBand="1"/>
      </w:tblPr>
      <w:tblGrid>
        <w:gridCol w:w="1879"/>
        <w:gridCol w:w="1232"/>
        <w:gridCol w:w="1415"/>
      </w:tblGrid>
      <w:tr w:rsidR="003037AF" w:rsidRPr="001958C6" w14:paraId="1FBCB6DB" w14:textId="77777777" w:rsidTr="007C6440">
        <w:trPr>
          <w:cnfStyle w:val="100000000000" w:firstRow="1" w:lastRow="0" w:firstColumn="0" w:lastColumn="0" w:oddVBand="0" w:evenVBand="0" w:oddHBand="0"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36C0A" w:themeFill="accent6" w:themeFillShade="BF"/>
            <w:vAlign w:val="center"/>
          </w:tcPr>
          <w:p w14:paraId="1E3CDB7B" w14:textId="6EBC6A76" w:rsidR="003037AF" w:rsidRPr="001958C6" w:rsidRDefault="003037AF" w:rsidP="00862D08">
            <w:pPr>
              <w:jc w:val="center"/>
              <w:rPr>
                <w:rFonts w:ascii="Arial" w:hAnsi="Arial" w:cs="Arial"/>
                <w:color w:val="FFFFFF" w:themeColor="background1"/>
                <w:sz w:val="18"/>
                <w:szCs w:val="18"/>
              </w:rPr>
            </w:pPr>
          </w:p>
        </w:tc>
      </w:tr>
      <w:tr w:rsidR="007C6440" w:rsidRPr="001958C6" w14:paraId="3F92D3A0" w14:textId="77777777" w:rsidTr="007C6440">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2076" w:type="pct"/>
            <w:shd w:val="clear" w:color="auto" w:fill="28AC04"/>
            <w:vAlign w:val="center"/>
          </w:tcPr>
          <w:p w14:paraId="25BFB9BD" w14:textId="77777777" w:rsidR="007C6440" w:rsidRPr="001958C6" w:rsidRDefault="007C6440" w:rsidP="00862D08">
            <w:pPr>
              <w:jc w:val="center"/>
              <w:rPr>
                <w:rFonts w:ascii="Arial" w:eastAsia="Times New Roman" w:hAnsi="Arial" w:cs="Arial"/>
                <w:color w:val="FFFFFF" w:themeColor="background1"/>
                <w:sz w:val="18"/>
                <w:szCs w:val="18"/>
                <w:lang w:val="es-ES_tradnl" w:eastAsia="es-ES"/>
              </w:rPr>
            </w:pPr>
            <w:r w:rsidRPr="001958C6">
              <w:rPr>
                <w:rFonts w:ascii="Arial" w:eastAsia="Times New Roman" w:hAnsi="Arial" w:cs="Arial"/>
                <w:color w:val="FFFFFF" w:themeColor="background1"/>
                <w:sz w:val="18"/>
                <w:szCs w:val="18"/>
                <w:lang w:val="es-ES_tradnl" w:eastAsia="es-ES"/>
              </w:rPr>
              <w:t>Vigencia</w:t>
            </w:r>
          </w:p>
        </w:tc>
        <w:tc>
          <w:tcPr>
            <w:tcW w:w="1361" w:type="pct"/>
            <w:shd w:val="clear" w:color="auto" w:fill="28AC04"/>
            <w:vAlign w:val="center"/>
          </w:tcPr>
          <w:p w14:paraId="47455AC1" w14:textId="77777777" w:rsidR="007C6440" w:rsidRPr="001958C6" w:rsidRDefault="007C6440" w:rsidP="00862D0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18"/>
                <w:lang w:val="es-ES_tradnl" w:eastAsia="es-ES"/>
              </w:rPr>
            </w:pPr>
            <w:r w:rsidRPr="001958C6">
              <w:rPr>
                <w:rFonts w:ascii="Arial" w:eastAsia="Times New Roman" w:hAnsi="Arial" w:cs="Arial"/>
                <w:b/>
                <w:color w:val="FFFFFF" w:themeColor="background1"/>
                <w:sz w:val="18"/>
                <w:szCs w:val="18"/>
                <w:lang w:val="es-ES_tradnl" w:eastAsia="es-ES"/>
              </w:rPr>
              <w:t>Categoría</w:t>
            </w:r>
          </w:p>
        </w:tc>
        <w:tc>
          <w:tcPr>
            <w:tcW w:w="1563" w:type="pct"/>
            <w:shd w:val="clear" w:color="auto" w:fill="28AC04"/>
            <w:vAlign w:val="center"/>
          </w:tcPr>
          <w:p w14:paraId="7E086036" w14:textId="77777777" w:rsidR="007C6440" w:rsidRPr="001958C6" w:rsidRDefault="007C6440" w:rsidP="00862D08">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1958C6">
              <w:rPr>
                <w:rFonts w:ascii="Arial" w:hAnsi="Arial" w:cs="Arial"/>
                <w:b/>
                <w:color w:val="FFFFFF" w:themeColor="background1"/>
                <w:sz w:val="18"/>
                <w:szCs w:val="18"/>
              </w:rPr>
              <w:t xml:space="preserve">Doble </w:t>
            </w:r>
          </w:p>
        </w:tc>
      </w:tr>
      <w:tr w:rsidR="007C6440" w:rsidRPr="001958C6" w14:paraId="3E2A3480" w14:textId="77777777" w:rsidTr="007C6440">
        <w:trPr>
          <w:trHeight w:val="387"/>
          <w:jc w:val="center"/>
        </w:trPr>
        <w:tc>
          <w:tcPr>
            <w:cnfStyle w:val="001000000000" w:firstRow="0" w:lastRow="0" w:firstColumn="1" w:lastColumn="0" w:oddVBand="0" w:evenVBand="0" w:oddHBand="0" w:evenHBand="0" w:firstRowFirstColumn="0" w:firstRowLastColumn="0" w:lastRowFirstColumn="0" w:lastRowLastColumn="0"/>
            <w:tcW w:w="2076" w:type="pct"/>
            <w:shd w:val="clear" w:color="auto" w:fill="FFFFFF" w:themeFill="background1"/>
            <w:vAlign w:val="center"/>
          </w:tcPr>
          <w:p w14:paraId="7ECD823B" w14:textId="5F63D915" w:rsidR="007C6440" w:rsidRPr="0002645B" w:rsidRDefault="007C6440" w:rsidP="00862D08">
            <w:pPr>
              <w:jc w:val="center"/>
              <w:rPr>
                <w:rFonts w:ascii="Arial" w:hAnsi="Arial" w:cs="Arial"/>
                <w:b w:val="0"/>
                <w:sz w:val="18"/>
                <w:szCs w:val="18"/>
              </w:rPr>
            </w:pPr>
            <w:r>
              <w:rPr>
                <w:rFonts w:ascii="Arial" w:hAnsi="Arial" w:cs="Arial"/>
                <w:sz w:val="18"/>
                <w:szCs w:val="18"/>
              </w:rPr>
              <w:t>4 AL 10 DE AGOSTO</w:t>
            </w:r>
          </w:p>
        </w:tc>
        <w:tc>
          <w:tcPr>
            <w:tcW w:w="1361" w:type="pct"/>
            <w:shd w:val="clear" w:color="auto" w:fill="FFFF99"/>
            <w:vAlign w:val="center"/>
          </w:tcPr>
          <w:p w14:paraId="2D09FADC" w14:textId="7A8BA276" w:rsidR="007C6440" w:rsidRPr="001958C6" w:rsidRDefault="007C6440" w:rsidP="00862D08">
            <w:pP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
                <w:sz w:val="18"/>
                <w:szCs w:val="18"/>
              </w:rPr>
              <w:t xml:space="preserve">Primera </w:t>
            </w:r>
          </w:p>
        </w:tc>
        <w:tc>
          <w:tcPr>
            <w:tcW w:w="1563" w:type="pct"/>
            <w:shd w:val="clear" w:color="auto" w:fill="FFFF99"/>
            <w:vAlign w:val="center"/>
          </w:tcPr>
          <w:p w14:paraId="05C3DDF8" w14:textId="2BC2C951" w:rsidR="007C6440" w:rsidRPr="008F13E6" w:rsidRDefault="007C6440" w:rsidP="00862D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MXN </w:t>
            </w:r>
            <w:r w:rsidR="006326D1">
              <w:rPr>
                <w:rFonts w:ascii="Arial" w:hAnsi="Arial" w:cs="Arial"/>
                <w:sz w:val="18"/>
                <w:szCs w:val="18"/>
              </w:rPr>
              <w:t>4</w:t>
            </w:r>
            <w:r>
              <w:rPr>
                <w:rFonts w:ascii="Arial" w:hAnsi="Arial" w:cs="Arial"/>
                <w:sz w:val="18"/>
                <w:szCs w:val="18"/>
              </w:rPr>
              <w:t>,9</w:t>
            </w:r>
            <w:r w:rsidR="00BF6C29">
              <w:rPr>
                <w:rFonts w:ascii="Arial" w:hAnsi="Arial" w:cs="Arial"/>
                <w:sz w:val="18"/>
                <w:szCs w:val="18"/>
              </w:rPr>
              <w:t>99</w:t>
            </w:r>
          </w:p>
        </w:tc>
      </w:tr>
    </w:tbl>
    <w:p w14:paraId="60064BE1" w14:textId="77777777" w:rsidR="003037AF" w:rsidRDefault="003037AF" w:rsidP="003037AF">
      <w:pPr>
        <w:spacing w:after="0" w:line="240" w:lineRule="auto"/>
        <w:jc w:val="both"/>
        <w:rPr>
          <w:rFonts w:ascii="Arial" w:eastAsia="Times New Roman" w:hAnsi="Arial" w:cs="Arial"/>
          <w:b/>
          <w:color w:val="000000" w:themeColor="text1"/>
          <w:sz w:val="17"/>
          <w:szCs w:val="17"/>
          <w:lang w:val="es-ES_tradnl" w:eastAsia="es-ES"/>
        </w:rPr>
      </w:pPr>
    </w:p>
    <w:p w14:paraId="64F9CF5A" w14:textId="77777777" w:rsidR="003037AF" w:rsidRDefault="003037AF" w:rsidP="003037AF">
      <w:pPr>
        <w:spacing w:after="0" w:line="240" w:lineRule="auto"/>
        <w:jc w:val="both"/>
        <w:rPr>
          <w:rFonts w:ascii="Arial" w:eastAsia="Times New Roman" w:hAnsi="Arial" w:cs="Arial"/>
          <w:color w:val="000000" w:themeColor="text1"/>
          <w:sz w:val="10"/>
          <w:szCs w:val="10"/>
          <w:lang w:val="es-MX" w:eastAsia="es-ES"/>
        </w:rPr>
      </w:pPr>
    </w:p>
    <w:p w14:paraId="0489B1A4" w14:textId="28839C68" w:rsidR="003037AF" w:rsidRDefault="003037AF" w:rsidP="007C6440">
      <w:pPr>
        <w:widowControl w:val="0"/>
        <w:spacing w:after="0" w:line="240" w:lineRule="auto"/>
        <w:rPr>
          <w:rFonts w:ascii="Arial" w:hAnsi="Arial" w:cs="Arial"/>
          <w:b/>
          <w:color w:val="800000"/>
          <w:sz w:val="18"/>
          <w:szCs w:val="18"/>
        </w:rPr>
      </w:pPr>
      <w:r w:rsidRPr="00E667FE">
        <w:rPr>
          <w:rFonts w:ascii="Arial" w:hAnsi="Arial" w:cs="Arial"/>
          <w:b/>
          <w:color w:val="424242"/>
          <w:sz w:val="18"/>
          <w:szCs w:val="18"/>
          <w:highlight w:val="white"/>
        </w:rPr>
        <w:t>DOS PERSONAS POR AGENCIA</w:t>
      </w:r>
      <w:r w:rsidRPr="00E667FE">
        <w:rPr>
          <w:rFonts w:ascii="Arial" w:hAnsi="Arial" w:cs="Arial"/>
          <w:color w:val="424242"/>
          <w:sz w:val="18"/>
          <w:szCs w:val="18"/>
        </w:rPr>
        <w:br/>
      </w:r>
      <w:r w:rsidRPr="00E667FE">
        <w:rPr>
          <w:rFonts w:ascii="Arial" w:hAnsi="Arial" w:cs="Arial"/>
          <w:b/>
          <w:color w:val="800000"/>
          <w:sz w:val="18"/>
          <w:szCs w:val="18"/>
          <w:highlight w:val="white"/>
        </w:rPr>
        <w:t>A PARTIR DE LA TERCERA PERSONA EN ADELANTE AGREGAR $</w:t>
      </w:r>
      <w:r w:rsidR="007C6440">
        <w:rPr>
          <w:rFonts w:ascii="Arial" w:hAnsi="Arial" w:cs="Arial"/>
          <w:b/>
          <w:color w:val="800000"/>
          <w:sz w:val="18"/>
          <w:szCs w:val="18"/>
          <w:highlight w:val="white"/>
        </w:rPr>
        <w:t xml:space="preserve">500mxn </w:t>
      </w:r>
    </w:p>
    <w:p w14:paraId="5C13FC13" w14:textId="77777777" w:rsidR="007C6440" w:rsidRDefault="007C6440" w:rsidP="007C6440">
      <w:pPr>
        <w:widowControl w:val="0"/>
        <w:spacing w:after="0" w:line="240" w:lineRule="auto"/>
        <w:rPr>
          <w:rFonts w:ascii="Arial" w:eastAsia="Times New Roman" w:hAnsi="Arial" w:cs="Arial"/>
          <w:b/>
          <w:color w:val="0070C0"/>
          <w:sz w:val="18"/>
          <w:szCs w:val="18"/>
          <w:u w:val="single"/>
          <w:lang w:val="es-ES_tradnl" w:eastAsia="es-ES"/>
        </w:rPr>
      </w:pPr>
    </w:p>
    <w:p w14:paraId="460673EB" w14:textId="77777777" w:rsidR="003037AF" w:rsidRDefault="003037AF" w:rsidP="003037AF">
      <w:pPr>
        <w:spacing w:after="0" w:line="240" w:lineRule="auto"/>
        <w:jc w:val="both"/>
        <w:rPr>
          <w:rFonts w:ascii="Arial" w:eastAsia="Times New Roman" w:hAnsi="Arial" w:cs="Arial"/>
          <w:b/>
          <w:color w:val="0070C0"/>
          <w:sz w:val="18"/>
          <w:szCs w:val="18"/>
          <w:u w:val="single"/>
          <w:lang w:val="es-ES_tradnl" w:eastAsia="es-ES"/>
        </w:rPr>
      </w:pPr>
    </w:p>
    <w:p w14:paraId="3170A19E" w14:textId="77777777" w:rsidR="003037AF" w:rsidRPr="00B46D84" w:rsidRDefault="003037AF" w:rsidP="003037AF">
      <w:pPr>
        <w:spacing w:after="0" w:line="240" w:lineRule="auto"/>
        <w:jc w:val="both"/>
        <w:rPr>
          <w:rFonts w:ascii="Arial" w:eastAsia="Times New Roman" w:hAnsi="Arial" w:cs="Arial"/>
          <w:b/>
          <w:color w:val="0070C0"/>
          <w:sz w:val="18"/>
          <w:szCs w:val="18"/>
          <w:u w:val="single"/>
          <w:lang w:val="es-ES_tradnl" w:eastAsia="es-ES"/>
        </w:rPr>
      </w:pPr>
      <w:r w:rsidRPr="00B46D84">
        <w:rPr>
          <w:rFonts w:ascii="Arial" w:eastAsia="Times New Roman" w:hAnsi="Arial" w:cs="Arial"/>
          <w:b/>
          <w:color w:val="0070C0"/>
          <w:sz w:val="18"/>
          <w:szCs w:val="18"/>
          <w:u w:val="single"/>
          <w:lang w:val="es-ES_tradnl" w:eastAsia="es-ES"/>
        </w:rPr>
        <w:t xml:space="preserve">EL PRECIO INCLUYE </w:t>
      </w:r>
    </w:p>
    <w:p w14:paraId="48F4F759" w14:textId="77777777" w:rsidR="003037AF" w:rsidRPr="00C96F86" w:rsidRDefault="003037AF" w:rsidP="003037AF">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F79D20F" w14:textId="77777777" w:rsidR="007C6440" w:rsidRPr="007C6440" w:rsidRDefault="007C6440" w:rsidP="007C6440">
      <w:pPr>
        <w:pStyle w:val="Sinespaciado"/>
        <w:widowControl w:val="0"/>
        <w:numPr>
          <w:ilvl w:val="0"/>
          <w:numId w:val="13"/>
        </w:numPr>
        <w:adjustRightInd w:val="0"/>
        <w:jc w:val="both"/>
        <w:textAlignment w:val="baseline"/>
        <w:rPr>
          <w:rFonts w:ascii="Arial" w:hAnsi="Arial" w:cs="Arial"/>
          <w:sz w:val="18"/>
          <w:szCs w:val="18"/>
          <w:lang w:val="es-ES_tradnl" w:eastAsia="es-ES"/>
        </w:rPr>
      </w:pPr>
      <w:r w:rsidRPr="007C6440">
        <w:rPr>
          <w:rFonts w:ascii="Arial" w:hAnsi="Arial" w:cs="Arial"/>
          <w:sz w:val="18"/>
          <w:szCs w:val="18"/>
          <w:lang w:val="es-ES_tradnl" w:eastAsia="es-ES"/>
        </w:rPr>
        <w:t>Hospedaje en hoteles participantes</w:t>
      </w:r>
    </w:p>
    <w:p w14:paraId="7F7C8048" w14:textId="54C6D848" w:rsidR="007C6440" w:rsidRPr="007C6440" w:rsidRDefault="007C6440" w:rsidP="007C6440">
      <w:pPr>
        <w:pStyle w:val="Sinespaciado"/>
        <w:widowControl w:val="0"/>
        <w:numPr>
          <w:ilvl w:val="0"/>
          <w:numId w:val="13"/>
        </w:numPr>
        <w:adjustRightInd w:val="0"/>
        <w:jc w:val="both"/>
        <w:textAlignment w:val="baseline"/>
        <w:rPr>
          <w:rFonts w:ascii="Arial" w:hAnsi="Arial" w:cs="Arial"/>
          <w:sz w:val="18"/>
          <w:szCs w:val="18"/>
          <w:lang w:val="es-ES_tradnl" w:eastAsia="es-ES"/>
        </w:rPr>
      </w:pPr>
      <w:r w:rsidRPr="007C6440">
        <w:rPr>
          <w:rFonts w:ascii="Arial" w:hAnsi="Arial" w:cs="Arial"/>
          <w:sz w:val="18"/>
          <w:szCs w:val="18"/>
          <w:lang w:val="es-ES_tradnl" w:eastAsia="es-ES"/>
        </w:rPr>
        <w:t>Desayunos indicados</w:t>
      </w:r>
    </w:p>
    <w:p w14:paraId="66524DA7" w14:textId="7DA673DF" w:rsidR="007C6440" w:rsidRPr="007C6440" w:rsidRDefault="007C6440" w:rsidP="007C6440">
      <w:pPr>
        <w:pStyle w:val="Sinespaciado"/>
        <w:widowControl w:val="0"/>
        <w:numPr>
          <w:ilvl w:val="0"/>
          <w:numId w:val="13"/>
        </w:numPr>
        <w:adjustRightInd w:val="0"/>
        <w:jc w:val="both"/>
        <w:textAlignment w:val="baseline"/>
        <w:rPr>
          <w:rFonts w:ascii="Arial" w:hAnsi="Arial" w:cs="Arial"/>
          <w:sz w:val="18"/>
          <w:szCs w:val="18"/>
          <w:lang w:val="es-ES_tradnl" w:eastAsia="es-ES"/>
        </w:rPr>
      </w:pPr>
      <w:r w:rsidRPr="007C6440">
        <w:rPr>
          <w:rFonts w:ascii="Arial" w:hAnsi="Arial" w:cs="Arial"/>
          <w:sz w:val="18"/>
          <w:szCs w:val="18"/>
          <w:lang w:val="es-ES_tradnl" w:eastAsia="es-ES"/>
        </w:rPr>
        <w:t>Transportación terrestre durante todo el recorrido</w:t>
      </w:r>
    </w:p>
    <w:p w14:paraId="7E79F77A" w14:textId="33DBD737" w:rsidR="007C6440" w:rsidRPr="007C6440" w:rsidRDefault="007C6440" w:rsidP="007C6440">
      <w:pPr>
        <w:pStyle w:val="Sinespaciado"/>
        <w:widowControl w:val="0"/>
        <w:numPr>
          <w:ilvl w:val="0"/>
          <w:numId w:val="13"/>
        </w:numPr>
        <w:adjustRightInd w:val="0"/>
        <w:jc w:val="both"/>
        <w:textAlignment w:val="baseline"/>
        <w:rPr>
          <w:rFonts w:ascii="Arial" w:hAnsi="Arial" w:cs="Arial"/>
          <w:sz w:val="18"/>
          <w:szCs w:val="18"/>
          <w:lang w:val="es-ES_tradnl" w:eastAsia="es-ES"/>
        </w:rPr>
      </w:pPr>
      <w:r w:rsidRPr="007C6440">
        <w:rPr>
          <w:rFonts w:ascii="Arial" w:hAnsi="Arial" w:cs="Arial"/>
          <w:sz w:val="18"/>
          <w:szCs w:val="18"/>
          <w:lang w:val="es-ES_tradnl" w:eastAsia="es-ES"/>
        </w:rPr>
        <w:t>Visitas de inspección hotelera</w:t>
      </w:r>
    </w:p>
    <w:p w14:paraId="51EC8436" w14:textId="7FA80A34" w:rsidR="003037AF" w:rsidRDefault="007C6440" w:rsidP="007C6440">
      <w:pPr>
        <w:pStyle w:val="Sinespaciado"/>
        <w:widowControl w:val="0"/>
        <w:numPr>
          <w:ilvl w:val="0"/>
          <w:numId w:val="13"/>
        </w:numPr>
        <w:adjustRightInd w:val="0"/>
        <w:jc w:val="both"/>
        <w:textAlignment w:val="baseline"/>
        <w:rPr>
          <w:rFonts w:ascii="Arial" w:hAnsi="Arial" w:cs="Arial"/>
          <w:sz w:val="18"/>
          <w:szCs w:val="18"/>
          <w:lang w:val="es-ES_tradnl" w:eastAsia="es-ES"/>
        </w:rPr>
      </w:pPr>
      <w:r w:rsidRPr="007C6440">
        <w:rPr>
          <w:rFonts w:ascii="Arial" w:hAnsi="Arial" w:cs="Arial"/>
          <w:sz w:val="18"/>
          <w:szCs w:val="18"/>
          <w:lang w:val="es-ES_tradnl" w:eastAsia="es-ES"/>
        </w:rPr>
        <w:t>Actividades y experiencias programada</w:t>
      </w:r>
    </w:p>
    <w:p w14:paraId="7998DF02" w14:textId="77777777" w:rsidR="003037AF" w:rsidRPr="00C96F86" w:rsidRDefault="003037AF" w:rsidP="003037AF">
      <w:pPr>
        <w:spacing w:after="0" w:line="240" w:lineRule="auto"/>
        <w:jc w:val="both"/>
        <w:rPr>
          <w:rFonts w:ascii="Arial" w:eastAsia="Times New Roman" w:hAnsi="Arial" w:cs="Arial"/>
          <w:b/>
          <w:color w:val="E36C0A" w:themeColor="accent6" w:themeShade="BF"/>
          <w:sz w:val="10"/>
          <w:szCs w:val="10"/>
          <w:u w:val="single"/>
          <w:lang w:val="es-ES_tradnl" w:eastAsia="es-ES"/>
        </w:rPr>
      </w:pPr>
    </w:p>
    <w:p w14:paraId="78B0564B" w14:textId="77777777" w:rsidR="003037AF" w:rsidRDefault="003037AF" w:rsidP="003037AF">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9392D86" w14:textId="77777777" w:rsidR="003037AF" w:rsidRPr="00B46D84" w:rsidRDefault="003037AF" w:rsidP="003037AF">
      <w:pPr>
        <w:spacing w:after="0" w:line="240" w:lineRule="auto"/>
        <w:jc w:val="both"/>
        <w:rPr>
          <w:rFonts w:ascii="Arial" w:eastAsia="Times New Roman" w:hAnsi="Arial" w:cs="Arial"/>
          <w:b/>
          <w:color w:val="0070C0"/>
          <w:sz w:val="18"/>
          <w:szCs w:val="18"/>
          <w:u w:val="single"/>
          <w:lang w:val="es-ES_tradnl" w:eastAsia="es-ES"/>
        </w:rPr>
      </w:pPr>
      <w:r w:rsidRPr="00B46D84">
        <w:rPr>
          <w:rFonts w:ascii="Arial" w:eastAsia="Times New Roman" w:hAnsi="Arial" w:cs="Arial"/>
          <w:b/>
          <w:color w:val="0070C0"/>
          <w:sz w:val="18"/>
          <w:szCs w:val="18"/>
          <w:u w:val="single"/>
          <w:lang w:val="es-ES_tradnl" w:eastAsia="es-ES"/>
        </w:rPr>
        <w:t xml:space="preserve">EL PRECIO NO INCLUYE </w:t>
      </w:r>
    </w:p>
    <w:p w14:paraId="11943C5C" w14:textId="77777777" w:rsidR="003037AF" w:rsidRPr="00C96F86" w:rsidRDefault="003037AF" w:rsidP="003037AF">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EDC3E41" w14:textId="279CA234" w:rsidR="003037AF" w:rsidRPr="00C96F86" w:rsidRDefault="007F5DD8" w:rsidP="003037AF">
      <w:pPr>
        <w:pStyle w:val="Sinespaciado"/>
        <w:widowControl w:val="0"/>
        <w:numPr>
          <w:ilvl w:val="0"/>
          <w:numId w:val="2"/>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Transporte Ciudad de México </w:t>
      </w:r>
      <w:proofErr w:type="gramStart"/>
      <w:r>
        <w:rPr>
          <w:rFonts w:ascii="Arial" w:hAnsi="Arial" w:cs="Arial"/>
          <w:sz w:val="18"/>
          <w:szCs w:val="18"/>
          <w:lang w:val="es-ES_tradnl" w:eastAsia="es-ES"/>
        </w:rPr>
        <w:t xml:space="preserve">- </w:t>
      </w:r>
      <w:r w:rsidR="003037AF" w:rsidRPr="00C96F86">
        <w:rPr>
          <w:rFonts w:ascii="Arial" w:hAnsi="Arial" w:cs="Arial"/>
          <w:sz w:val="18"/>
          <w:szCs w:val="18"/>
          <w:lang w:val="es-ES_tradnl" w:eastAsia="es-ES"/>
        </w:rPr>
        <w:t>.</w:t>
      </w:r>
      <w:r>
        <w:rPr>
          <w:rFonts w:ascii="Arial" w:hAnsi="Arial" w:cs="Arial"/>
          <w:sz w:val="18"/>
          <w:szCs w:val="18"/>
          <w:lang w:val="es-ES_tradnl" w:eastAsia="es-ES"/>
        </w:rPr>
        <w:t>Punto</w:t>
      </w:r>
      <w:proofErr w:type="gramEnd"/>
      <w:r>
        <w:rPr>
          <w:rFonts w:ascii="Arial" w:hAnsi="Arial" w:cs="Arial"/>
          <w:sz w:val="18"/>
          <w:szCs w:val="18"/>
          <w:lang w:val="es-ES_tradnl" w:eastAsia="es-ES"/>
        </w:rPr>
        <w:t xml:space="preserve"> de encuentro – Ciudad de México </w:t>
      </w:r>
    </w:p>
    <w:p w14:paraId="624D4397" w14:textId="77777777" w:rsidR="003037AF" w:rsidRPr="00C96F86" w:rsidRDefault="003037AF" w:rsidP="003037AF">
      <w:pPr>
        <w:pStyle w:val="Sinespaciado"/>
        <w:widowControl w:val="0"/>
        <w:numPr>
          <w:ilvl w:val="0"/>
          <w:numId w:val="2"/>
        </w:numPr>
        <w:adjustRightInd w:val="0"/>
        <w:jc w:val="both"/>
        <w:textAlignment w:val="baseline"/>
        <w:rPr>
          <w:rFonts w:ascii="Arial" w:hAnsi="Arial" w:cs="Arial"/>
          <w:sz w:val="18"/>
          <w:szCs w:val="18"/>
          <w:lang w:val="es-ES_tradnl" w:eastAsia="es-ES"/>
        </w:rPr>
      </w:pPr>
      <w:r w:rsidRPr="00C96F86">
        <w:rPr>
          <w:rFonts w:ascii="Arial" w:hAnsi="Arial" w:cs="Arial"/>
          <w:sz w:val="18"/>
          <w:szCs w:val="18"/>
          <w:lang w:val="es-ES_tradnl" w:eastAsia="es-ES"/>
        </w:rPr>
        <w:t>Gastos personales</w:t>
      </w:r>
    </w:p>
    <w:p w14:paraId="4926DAFC" w14:textId="77777777" w:rsidR="003037AF" w:rsidRPr="00C96F86" w:rsidRDefault="003037AF" w:rsidP="003037AF">
      <w:pPr>
        <w:pStyle w:val="Sinespaciado"/>
        <w:widowControl w:val="0"/>
        <w:numPr>
          <w:ilvl w:val="0"/>
          <w:numId w:val="2"/>
        </w:numPr>
        <w:adjustRightInd w:val="0"/>
        <w:jc w:val="both"/>
        <w:textAlignment w:val="baseline"/>
        <w:rPr>
          <w:rFonts w:ascii="Arial" w:hAnsi="Arial" w:cs="Arial"/>
          <w:sz w:val="18"/>
          <w:szCs w:val="18"/>
          <w:lang w:val="es-ES_tradnl" w:eastAsia="es-ES"/>
        </w:rPr>
      </w:pPr>
      <w:r w:rsidRPr="00C96F86">
        <w:rPr>
          <w:rFonts w:ascii="Arial" w:hAnsi="Arial" w:cs="Arial"/>
          <w:sz w:val="18"/>
          <w:szCs w:val="18"/>
          <w:lang w:val="es-ES_tradnl" w:eastAsia="es-ES"/>
        </w:rPr>
        <w:t>Ningún servicio no especificado.</w:t>
      </w:r>
    </w:p>
    <w:p w14:paraId="4608E613" w14:textId="77777777" w:rsidR="003037AF" w:rsidRPr="00C96F86" w:rsidRDefault="003037AF" w:rsidP="003037AF">
      <w:pPr>
        <w:pStyle w:val="Sinespaciado"/>
        <w:widowControl w:val="0"/>
        <w:numPr>
          <w:ilvl w:val="0"/>
          <w:numId w:val="2"/>
        </w:numPr>
        <w:adjustRightInd w:val="0"/>
        <w:jc w:val="both"/>
        <w:textAlignment w:val="baseline"/>
        <w:rPr>
          <w:rFonts w:ascii="Arial" w:hAnsi="Arial" w:cs="Arial"/>
          <w:color w:val="FF0000"/>
          <w:sz w:val="18"/>
          <w:szCs w:val="18"/>
          <w:lang w:val="es-ES_tradnl" w:eastAsia="es-ES"/>
        </w:rPr>
      </w:pPr>
      <w:r w:rsidRPr="00C96F86">
        <w:rPr>
          <w:rFonts w:ascii="Arial" w:hAnsi="Arial" w:cs="Arial"/>
          <w:sz w:val="18"/>
          <w:szCs w:val="18"/>
          <w:lang w:val="es-ES_tradnl" w:eastAsia="es-ES"/>
        </w:rPr>
        <w:t xml:space="preserve">Propinas para guía, chofer y maletero </w:t>
      </w:r>
    </w:p>
    <w:p w14:paraId="5E6F3D4B" w14:textId="6C6F7A22" w:rsidR="003037AF" w:rsidRDefault="003037AF" w:rsidP="003037AF">
      <w:pPr>
        <w:pStyle w:val="Sinespaciado"/>
        <w:widowControl w:val="0"/>
        <w:adjustRightInd w:val="0"/>
        <w:jc w:val="both"/>
        <w:textAlignment w:val="baseline"/>
        <w:rPr>
          <w:rFonts w:ascii="Arial" w:hAnsi="Arial" w:cs="Arial"/>
          <w:color w:val="FF0000"/>
          <w:sz w:val="18"/>
          <w:szCs w:val="18"/>
          <w:lang w:val="es-ES_tradnl" w:eastAsia="es-ES"/>
        </w:rPr>
      </w:pPr>
    </w:p>
    <w:p w14:paraId="0BAD5CFF" w14:textId="77777777" w:rsidR="007C6440" w:rsidRDefault="007C6440" w:rsidP="003037AF">
      <w:pPr>
        <w:pStyle w:val="Sinespaciado"/>
        <w:widowControl w:val="0"/>
        <w:adjustRightInd w:val="0"/>
        <w:jc w:val="both"/>
        <w:textAlignment w:val="baseline"/>
        <w:rPr>
          <w:rFonts w:ascii="Arial" w:hAnsi="Arial" w:cs="Arial"/>
          <w:color w:val="FF0000"/>
          <w:sz w:val="18"/>
          <w:szCs w:val="18"/>
          <w:lang w:val="es-ES_tradnl" w:eastAsia="es-ES"/>
        </w:rPr>
      </w:pPr>
    </w:p>
    <w:p w14:paraId="2AC54186" w14:textId="77777777" w:rsidR="007C6440" w:rsidRPr="007C6440" w:rsidRDefault="007C6440" w:rsidP="003037AF">
      <w:pPr>
        <w:pStyle w:val="Sinespaciado"/>
        <w:widowControl w:val="0"/>
        <w:adjustRightInd w:val="0"/>
        <w:jc w:val="both"/>
        <w:textAlignment w:val="baseline"/>
        <w:rPr>
          <w:rFonts w:ascii="Arial" w:hAnsi="Arial" w:cs="Arial"/>
          <w:b/>
          <w:bCs/>
          <w:sz w:val="18"/>
          <w:szCs w:val="18"/>
          <w:u w:val="single"/>
        </w:rPr>
      </w:pPr>
      <w:r w:rsidRPr="007C6440">
        <w:rPr>
          <w:rFonts w:ascii="Arial" w:hAnsi="Arial" w:cs="Arial"/>
          <w:b/>
          <w:bCs/>
          <w:sz w:val="18"/>
          <w:szCs w:val="18"/>
          <w:u w:val="single"/>
        </w:rPr>
        <w:t xml:space="preserve">EL PROGRAMA FINAL SE ENTREGA 2 SEMANAS ANTES </w:t>
      </w:r>
    </w:p>
    <w:p w14:paraId="6C8F50A4" w14:textId="6F51A8CA" w:rsidR="003037AF" w:rsidRPr="007C6440" w:rsidRDefault="007C6440" w:rsidP="003037AF">
      <w:pPr>
        <w:pStyle w:val="Sinespaciado"/>
        <w:widowControl w:val="0"/>
        <w:adjustRightInd w:val="0"/>
        <w:jc w:val="both"/>
        <w:textAlignment w:val="baseline"/>
        <w:rPr>
          <w:rFonts w:ascii="Arial" w:hAnsi="Arial" w:cs="Arial"/>
          <w:b/>
          <w:bCs/>
          <w:color w:val="FF0000"/>
          <w:sz w:val="18"/>
          <w:szCs w:val="18"/>
          <w:lang w:val="es-ES_tradnl" w:eastAsia="es-ES"/>
        </w:rPr>
      </w:pPr>
      <w:proofErr w:type="spellStart"/>
      <w:r w:rsidRPr="007C6440">
        <w:rPr>
          <w:rFonts w:ascii="Arial" w:hAnsi="Arial" w:cs="Arial"/>
          <w:b/>
          <w:bCs/>
          <w:sz w:val="18"/>
          <w:szCs w:val="18"/>
        </w:rPr>
        <w:t>Cultura</w:t>
      </w:r>
      <w:proofErr w:type="spellEnd"/>
      <w:r w:rsidRPr="007C6440">
        <w:rPr>
          <w:rFonts w:ascii="Arial" w:hAnsi="Arial" w:cs="Arial"/>
          <w:b/>
          <w:bCs/>
          <w:sz w:val="18"/>
          <w:szCs w:val="18"/>
        </w:rPr>
        <w:t xml:space="preserve"> • Historia • </w:t>
      </w:r>
      <w:proofErr w:type="spellStart"/>
      <w:r w:rsidRPr="007C6440">
        <w:rPr>
          <w:rFonts w:ascii="Arial" w:hAnsi="Arial" w:cs="Arial"/>
          <w:b/>
          <w:bCs/>
          <w:sz w:val="18"/>
          <w:szCs w:val="18"/>
        </w:rPr>
        <w:t>Gastronomía</w:t>
      </w:r>
      <w:proofErr w:type="spellEnd"/>
      <w:r w:rsidRPr="007C6440">
        <w:rPr>
          <w:rFonts w:ascii="Arial" w:hAnsi="Arial" w:cs="Arial"/>
          <w:b/>
          <w:bCs/>
          <w:sz w:val="18"/>
          <w:szCs w:val="18"/>
        </w:rPr>
        <w:t xml:space="preserve"> • </w:t>
      </w:r>
      <w:proofErr w:type="spellStart"/>
      <w:r w:rsidRPr="007C6440">
        <w:rPr>
          <w:rFonts w:ascii="Arial" w:hAnsi="Arial" w:cs="Arial"/>
          <w:b/>
          <w:bCs/>
          <w:sz w:val="18"/>
          <w:szCs w:val="18"/>
        </w:rPr>
        <w:t>Paisajes</w:t>
      </w:r>
      <w:proofErr w:type="spellEnd"/>
      <w:r w:rsidRPr="007C6440">
        <w:rPr>
          <w:rFonts w:ascii="Arial" w:hAnsi="Arial" w:cs="Arial"/>
          <w:b/>
          <w:bCs/>
          <w:sz w:val="18"/>
          <w:szCs w:val="18"/>
        </w:rPr>
        <w:t xml:space="preserve"> </w:t>
      </w:r>
      <w:proofErr w:type="spellStart"/>
      <w:r w:rsidRPr="007C6440">
        <w:rPr>
          <w:rFonts w:ascii="Arial" w:hAnsi="Arial" w:cs="Arial"/>
          <w:b/>
          <w:bCs/>
          <w:sz w:val="18"/>
          <w:szCs w:val="18"/>
        </w:rPr>
        <w:t>inolvidables</w:t>
      </w:r>
      <w:proofErr w:type="spellEnd"/>
    </w:p>
    <w:p w14:paraId="255D3695" w14:textId="77777777" w:rsidR="003037AF" w:rsidRDefault="003037AF" w:rsidP="003037AF">
      <w:pPr>
        <w:pStyle w:val="Sinespaciado"/>
        <w:widowControl w:val="0"/>
        <w:adjustRightInd w:val="0"/>
        <w:jc w:val="both"/>
        <w:textAlignment w:val="baseline"/>
        <w:rPr>
          <w:rFonts w:ascii="Arial" w:hAnsi="Arial" w:cs="Arial"/>
          <w:color w:val="FF0000"/>
          <w:sz w:val="18"/>
          <w:szCs w:val="18"/>
          <w:lang w:val="es-ES_tradnl" w:eastAsia="es-ES"/>
        </w:rPr>
      </w:pPr>
    </w:p>
    <w:p w14:paraId="0403AB27" w14:textId="77777777" w:rsidR="003037AF" w:rsidRDefault="003037AF" w:rsidP="003037AF">
      <w:pPr>
        <w:pStyle w:val="Sinespaciado"/>
        <w:widowControl w:val="0"/>
        <w:adjustRightInd w:val="0"/>
        <w:jc w:val="both"/>
        <w:textAlignment w:val="baseline"/>
        <w:rPr>
          <w:rFonts w:ascii="Arial" w:hAnsi="Arial" w:cs="Arial"/>
          <w:color w:val="FF0000"/>
          <w:sz w:val="18"/>
          <w:szCs w:val="18"/>
          <w:lang w:val="es-ES_tradnl" w:eastAsia="es-ES"/>
        </w:rPr>
      </w:pPr>
    </w:p>
    <w:p w14:paraId="1BC9B36A" w14:textId="77777777" w:rsidR="003037AF" w:rsidRPr="00B46D84" w:rsidRDefault="003037AF" w:rsidP="003037AF">
      <w:pPr>
        <w:spacing w:after="0" w:line="240" w:lineRule="auto"/>
        <w:jc w:val="both"/>
        <w:rPr>
          <w:rFonts w:ascii="Arial" w:eastAsia="Times New Roman" w:hAnsi="Arial" w:cs="Arial"/>
          <w:b/>
          <w:color w:val="0070C0"/>
          <w:sz w:val="18"/>
          <w:szCs w:val="18"/>
          <w:u w:val="single"/>
          <w:lang w:val="es-ES_tradnl" w:eastAsia="es-ES"/>
        </w:rPr>
      </w:pPr>
      <w:r w:rsidRPr="00B46D84">
        <w:rPr>
          <w:rFonts w:ascii="Arial" w:eastAsia="Times New Roman" w:hAnsi="Arial" w:cs="Arial"/>
          <w:b/>
          <w:color w:val="0070C0"/>
          <w:sz w:val="18"/>
          <w:szCs w:val="18"/>
          <w:u w:val="single"/>
          <w:lang w:val="es-ES_tradnl" w:eastAsia="es-ES"/>
        </w:rPr>
        <w:t>NOTAS IMPORTANTES:</w:t>
      </w:r>
    </w:p>
    <w:p w14:paraId="23F49E7C" w14:textId="77777777" w:rsidR="003037AF" w:rsidRPr="00B46D84" w:rsidRDefault="003037AF" w:rsidP="003037AF">
      <w:pPr>
        <w:pStyle w:val="Sinespaciado"/>
        <w:widowControl w:val="0"/>
        <w:adjustRightInd w:val="0"/>
        <w:jc w:val="both"/>
        <w:textAlignment w:val="baseline"/>
        <w:rPr>
          <w:rFonts w:ascii="Arial" w:hAnsi="Arial" w:cs="Arial"/>
          <w:color w:val="0070C0"/>
          <w:sz w:val="10"/>
          <w:szCs w:val="10"/>
          <w:lang w:val="es-ES_tradnl" w:eastAsia="es-ES"/>
        </w:rPr>
      </w:pPr>
    </w:p>
    <w:p w14:paraId="7A70BEA1" w14:textId="3294371B" w:rsidR="003037AF" w:rsidRPr="00C96F86" w:rsidRDefault="003037AF" w:rsidP="003037AF">
      <w:pPr>
        <w:pStyle w:val="Sinespaciado"/>
        <w:widowControl w:val="0"/>
        <w:numPr>
          <w:ilvl w:val="0"/>
          <w:numId w:val="3"/>
        </w:numPr>
        <w:adjustRightInd w:val="0"/>
        <w:jc w:val="both"/>
        <w:textAlignment w:val="baseline"/>
        <w:rPr>
          <w:rFonts w:ascii="Arial" w:hAnsi="Arial" w:cs="Arial"/>
          <w:sz w:val="18"/>
          <w:szCs w:val="18"/>
          <w:lang w:val="es-ES_tradnl" w:eastAsia="es-ES"/>
        </w:rPr>
      </w:pPr>
      <w:r w:rsidRPr="00C96F86">
        <w:rPr>
          <w:rFonts w:ascii="Arial" w:hAnsi="Arial" w:cs="Arial"/>
          <w:sz w:val="18"/>
          <w:szCs w:val="18"/>
          <w:lang w:val="es-ES_tradnl" w:eastAsia="es-ES"/>
        </w:rPr>
        <w:t>Tarifas expresadas por persona, en Moneda Nacional, sujetas a cambios sin previo aviso y a disponibilidad al momento de reservar.</w:t>
      </w:r>
    </w:p>
    <w:p w14:paraId="698D4DEC" w14:textId="352A0AD3" w:rsidR="003037AF" w:rsidRDefault="003037AF" w:rsidP="003037AF">
      <w:pPr>
        <w:pStyle w:val="Sinespaciado"/>
        <w:widowControl w:val="0"/>
        <w:numPr>
          <w:ilvl w:val="0"/>
          <w:numId w:val="3"/>
        </w:numPr>
        <w:adjustRightInd w:val="0"/>
        <w:jc w:val="both"/>
        <w:textAlignment w:val="baseline"/>
        <w:rPr>
          <w:rFonts w:ascii="Arial" w:hAnsi="Arial" w:cs="Arial"/>
          <w:sz w:val="18"/>
          <w:szCs w:val="18"/>
          <w:lang w:val="es-ES_tradnl" w:eastAsia="es-ES"/>
        </w:rPr>
      </w:pPr>
      <w:r w:rsidRPr="00C96F86">
        <w:rPr>
          <w:rFonts w:ascii="Arial" w:hAnsi="Arial" w:cs="Arial"/>
          <w:sz w:val="18"/>
          <w:szCs w:val="18"/>
          <w:lang w:val="es-ES_tradnl" w:eastAsia="es-ES"/>
        </w:rPr>
        <w:t xml:space="preserve">El orden de los servicios previstos mencionados en este itinerario podría modificarse en </w:t>
      </w:r>
      <w:r w:rsidRPr="00C96F86">
        <w:rPr>
          <w:rFonts w:ascii="Arial" w:hAnsi="Arial" w:cs="Arial"/>
          <w:sz w:val="18"/>
          <w:szCs w:val="18"/>
          <w:lang w:val="es-ES_tradnl" w:eastAsia="es-ES"/>
        </w:rPr>
        <w:lastRenderedPageBreak/>
        <w:t>función de la disponibilidad terrestre o condiciones climáticas del lugar, pero siempre serán dadas conforme fueron adquiridas.</w:t>
      </w:r>
    </w:p>
    <w:p w14:paraId="28EE164C" w14:textId="50DA2CB0" w:rsidR="00384BD2" w:rsidRDefault="00384BD2" w:rsidP="00384BD2">
      <w:pPr>
        <w:pStyle w:val="Sinespaciado"/>
        <w:widowControl w:val="0"/>
        <w:adjustRightInd w:val="0"/>
        <w:jc w:val="both"/>
        <w:textAlignment w:val="baseline"/>
        <w:rPr>
          <w:rFonts w:ascii="Arial" w:hAnsi="Arial" w:cs="Arial"/>
          <w:sz w:val="18"/>
          <w:szCs w:val="18"/>
          <w:lang w:val="es-ES_tradnl" w:eastAsia="es-ES"/>
        </w:rPr>
      </w:pPr>
    </w:p>
    <w:p w14:paraId="5CF135ED" w14:textId="2CAEA4B5" w:rsidR="00384BD2" w:rsidRDefault="00384BD2" w:rsidP="00384BD2">
      <w:pPr>
        <w:pStyle w:val="Sinespaciado"/>
        <w:widowControl w:val="0"/>
        <w:adjustRightInd w:val="0"/>
        <w:jc w:val="both"/>
        <w:textAlignment w:val="baseline"/>
        <w:rPr>
          <w:rFonts w:ascii="Arial" w:hAnsi="Arial" w:cs="Arial"/>
          <w:sz w:val="18"/>
          <w:szCs w:val="18"/>
          <w:lang w:val="es-ES_tradnl" w:eastAsia="es-ES"/>
        </w:rPr>
      </w:pPr>
    </w:p>
    <w:p w14:paraId="42F184E7" w14:textId="77777777" w:rsidR="00384BD2" w:rsidRPr="00C96F86" w:rsidRDefault="00384BD2" w:rsidP="00384BD2">
      <w:pPr>
        <w:pStyle w:val="Sinespaciado"/>
        <w:widowControl w:val="0"/>
        <w:adjustRightInd w:val="0"/>
        <w:jc w:val="both"/>
        <w:textAlignment w:val="baseline"/>
        <w:rPr>
          <w:rFonts w:ascii="Arial" w:hAnsi="Arial" w:cs="Arial"/>
          <w:sz w:val="18"/>
          <w:szCs w:val="18"/>
          <w:lang w:val="es-ES_tradnl" w:eastAsia="es-ES"/>
        </w:rPr>
      </w:pPr>
    </w:p>
    <w:p w14:paraId="6CF34DA5" w14:textId="77777777" w:rsidR="003037AF" w:rsidRPr="00C96F86" w:rsidRDefault="003037AF" w:rsidP="003037AF">
      <w:pPr>
        <w:pStyle w:val="Sinespaciado"/>
        <w:widowControl w:val="0"/>
        <w:numPr>
          <w:ilvl w:val="0"/>
          <w:numId w:val="3"/>
        </w:numPr>
        <w:adjustRightInd w:val="0"/>
        <w:jc w:val="both"/>
        <w:textAlignment w:val="baseline"/>
        <w:rPr>
          <w:rFonts w:ascii="Arial" w:hAnsi="Arial" w:cs="Arial"/>
          <w:sz w:val="18"/>
          <w:szCs w:val="18"/>
          <w:lang w:val="es-ES_tradnl" w:eastAsia="es-ES"/>
        </w:rPr>
      </w:pPr>
      <w:r w:rsidRPr="00C96F86">
        <w:rPr>
          <w:rFonts w:ascii="Arial" w:hAnsi="Arial" w:cs="Arial"/>
          <w:sz w:val="18"/>
          <w:szCs w:val="18"/>
          <w:lang w:val="es-ES_tradnl" w:eastAsia="es-ES"/>
        </w:rPr>
        <w:t>Los horarios de registro de entrada (</w:t>
      </w:r>
      <w:proofErr w:type="spellStart"/>
      <w:r w:rsidRPr="00C96F86">
        <w:rPr>
          <w:rFonts w:ascii="Arial" w:hAnsi="Arial" w:cs="Arial"/>
          <w:sz w:val="18"/>
          <w:szCs w:val="18"/>
          <w:lang w:val="es-ES_tradnl" w:eastAsia="es-ES"/>
        </w:rPr>
        <w:t>Check</w:t>
      </w:r>
      <w:proofErr w:type="spellEnd"/>
      <w:r w:rsidRPr="00C96F86">
        <w:rPr>
          <w:rFonts w:ascii="Arial" w:hAnsi="Arial" w:cs="Arial"/>
          <w:sz w:val="18"/>
          <w:szCs w:val="18"/>
          <w:lang w:val="es-ES_tradnl" w:eastAsia="es-ES"/>
        </w:rPr>
        <w:t>-In) y salida (</w:t>
      </w:r>
      <w:proofErr w:type="spellStart"/>
      <w:r w:rsidRPr="00C96F86">
        <w:rPr>
          <w:rFonts w:ascii="Arial" w:hAnsi="Arial" w:cs="Arial"/>
          <w:sz w:val="18"/>
          <w:szCs w:val="18"/>
          <w:lang w:val="es-ES_tradnl" w:eastAsia="es-ES"/>
        </w:rPr>
        <w:t>Check</w:t>
      </w:r>
      <w:proofErr w:type="spellEnd"/>
      <w:r w:rsidRPr="00C96F86">
        <w:rPr>
          <w:rFonts w:ascii="Arial" w:hAnsi="Arial" w:cs="Arial"/>
          <w:sz w:val="18"/>
          <w:szCs w:val="18"/>
          <w:lang w:val="es-ES_tradnl" w:eastAsia="es-ES"/>
        </w:rPr>
        <w:t xml:space="preserve"> </w:t>
      </w:r>
      <w:proofErr w:type="spellStart"/>
      <w:r w:rsidRPr="00C96F86">
        <w:rPr>
          <w:rFonts w:ascii="Arial" w:hAnsi="Arial" w:cs="Arial"/>
          <w:sz w:val="18"/>
          <w:szCs w:val="18"/>
          <w:lang w:val="es-ES_tradnl" w:eastAsia="es-ES"/>
        </w:rPr>
        <w:t>Out</w:t>
      </w:r>
      <w:proofErr w:type="spellEnd"/>
      <w:r w:rsidRPr="00C96F86">
        <w:rPr>
          <w:rFonts w:ascii="Arial" w:hAnsi="Arial" w:cs="Arial"/>
          <w:sz w:val="18"/>
          <w:szCs w:val="18"/>
          <w:lang w:val="es-ES_tradnl" w:eastAsia="es-ES"/>
        </w:rPr>
        <w:t xml:space="preserve">) de los hoteles están sujetos a las formalidades de cada hotel, pudiendo tener los siguientes horarios: </w:t>
      </w:r>
      <w:proofErr w:type="spellStart"/>
      <w:r w:rsidRPr="00C96F86">
        <w:rPr>
          <w:rFonts w:ascii="Arial" w:hAnsi="Arial" w:cs="Arial"/>
          <w:sz w:val="18"/>
          <w:szCs w:val="18"/>
          <w:lang w:val="es-ES_tradnl" w:eastAsia="es-ES"/>
        </w:rPr>
        <w:t>Check</w:t>
      </w:r>
      <w:proofErr w:type="spellEnd"/>
      <w:r w:rsidRPr="00C96F86">
        <w:rPr>
          <w:rFonts w:ascii="Arial" w:hAnsi="Arial" w:cs="Arial"/>
          <w:sz w:val="18"/>
          <w:szCs w:val="18"/>
          <w:lang w:val="es-ES_tradnl" w:eastAsia="es-ES"/>
        </w:rPr>
        <w:t xml:space="preserve"> In 15:00 </w:t>
      </w:r>
      <w:proofErr w:type="spellStart"/>
      <w:r w:rsidRPr="00C96F86">
        <w:rPr>
          <w:rFonts w:ascii="Arial" w:hAnsi="Arial" w:cs="Arial"/>
          <w:sz w:val="18"/>
          <w:szCs w:val="18"/>
          <w:lang w:val="es-ES_tradnl" w:eastAsia="es-ES"/>
        </w:rPr>
        <w:t>Hrs</w:t>
      </w:r>
      <w:proofErr w:type="spellEnd"/>
      <w:r w:rsidRPr="00C96F86">
        <w:rPr>
          <w:rFonts w:ascii="Arial" w:hAnsi="Arial" w:cs="Arial"/>
          <w:sz w:val="18"/>
          <w:szCs w:val="18"/>
          <w:lang w:val="es-ES_tradnl" w:eastAsia="es-ES"/>
        </w:rPr>
        <w:t xml:space="preserve">. y </w:t>
      </w:r>
      <w:proofErr w:type="spellStart"/>
      <w:r w:rsidRPr="00C96F86">
        <w:rPr>
          <w:rFonts w:ascii="Arial" w:hAnsi="Arial" w:cs="Arial"/>
          <w:sz w:val="18"/>
          <w:szCs w:val="18"/>
          <w:lang w:val="es-ES_tradnl" w:eastAsia="es-ES"/>
        </w:rPr>
        <w:t>Check</w:t>
      </w:r>
      <w:proofErr w:type="spellEnd"/>
      <w:r w:rsidRPr="00C96F86">
        <w:rPr>
          <w:rFonts w:ascii="Arial" w:hAnsi="Arial" w:cs="Arial"/>
          <w:sz w:val="18"/>
          <w:szCs w:val="18"/>
          <w:lang w:val="es-ES_tradnl" w:eastAsia="es-ES"/>
        </w:rPr>
        <w:t xml:space="preserve"> </w:t>
      </w:r>
      <w:proofErr w:type="spellStart"/>
      <w:r w:rsidRPr="00C96F86">
        <w:rPr>
          <w:rFonts w:ascii="Arial" w:hAnsi="Arial" w:cs="Arial"/>
          <w:sz w:val="18"/>
          <w:szCs w:val="18"/>
          <w:lang w:val="es-ES_tradnl" w:eastAsia="es-ES"/>
        </w:rPr>
        <w:t>Out</w:t>
      </w:r>
      <w:proofErr w:type="spellEnd"/>
      <w:r w:rsidRPr="00C96F86">
        <w:rPr>
          <w:rFonts w:ascii="Arial" w:hAnsi="Arial" w:cs="Arial"/>
          <w:sz w:val="18"/>
          <w:szCs w:val="18"/>
          <w:lang w:val="es-ES_tradnl" w:eastAsia="es-ES"/>
        </w:rPr>
        <w:t xml:space="preserve"> 09:00 </w:t>
      </w:r>
      <w:proofErr w:type="spellStart"/>
      <w:r w:rsidRPr="00C96F86">
        <w:rPr>
          <w:rFonts w:ascii="Arial" w:hAnsi="Arial" w:cs="Arial"/>
          <w:sz w:val="18"/>
          <w:szCs w:val="18"/>
          <w:lang w:val="es-ES_tradnl" w:eastAsia="es-ES"/>
        </w:rPr>
        <w:t>Hrs</w:t>
      </w:r>
      <w:proofErr w:type="spellEnd"/>
      <w:r w:rsidRPr="00C96F86">
        <w:rPr>
          <w:rFonts w:ascii="Arial" w:hAnsi="Arial" w:cs="Arial"/>
          <w:sz w:val="18"/>
          <w:szCs w:val="18"/>
          <w:lang w:val="es-ES_tradnl" w:eastAsia="es-ES"/>
        </w:rPr>
        <w:t>. (Mañana). En caso de que la llegada fuese antes del horario establecido, existe la posibilidad de que la habitación no sea facilitada hasta el horario correspondiente. Si su avión regresa por la tarde, el hotel podrá mantener sus pertenencias</w:t>
      </w:r>
      <w:r>
        <w:rPr>
          <w:rFonts w:ascii="Arial" w:hAnsi="Arial" w:cs="Arial"/>
          <w:sz w:val="18"/>
          <w:szCs w:val="18"/>
          <w:lang w:val="es-ES_tradnl" w:eastAsia="es-ES"/>
        </w:rPr>
        <w:t xml:space="preserve"> bajo </w:t>
      </w:r>
      <w:proofErr w:type="spellStart"/>
      <w:r>
        <w:rPr>
          <w:rFonts w:ascii="Arial" w:hAnsi="Arial" w:cs="Arial"/>
          <w:sz w:val="18"/>
          <w:szCs w:val="18"/>
          <w:lang w:val="es-ES_tradnl" w:eastAsia="es-ES"/>
        </w:rPr>
        <w:t>resgusardo</w:t>
      </w:r>
      <w:proofErr w:type="spellEnd"/>
      <w:r w:rsidRPr="00C96F86">
        <w:rPr>
          <w:rFonts w:ascii="Arial" w:hAnsi="Arial" w:cs="Arial"/>
          <w:sz w:val="18"/>
          <w:szCs w:val="18"/>
          <w:lang w:val="es-ES_tradnl" w:eastAsia="es-ES"/>
        </w:rPr>
        <w:t>.</w:t>
      </w:r>
    </w:p>
    <w:p w14:paraId="4CF696E5" w14:textId="77777777" w:rsidR="003037AF" w:rsidRPr="00C96F86" w:rsidRDefault="003037AF" w:rsidP="003037AF">
      <w:pPr>
        <w:pStyle w:val="Sinespaciado"/>
        <w:widowControl w:val="0"/>
        <w:numPr>
          <w:ilvl w:val="0"/>
          <w:numId w:val="3"/>
        </w:numPr>
        <w:adjustRightInd w:val="0"/>
        <w:jc w:val="both"/>
        <w:textAlignment w:val="baseline"/>
        <w:rPr>
          <w:rFonts w:ascii="Arial" w:hAnsi="Arial" w:cs="Arial"/>
          <w:sz w:val="18"/>
          <w:szCs w:val="18"/>
          <w:lang w:val="es-ES_tradnl" w:eastAsia="es-ES"/>
        </w:rPr>
      </w:pPr>
      <w:r w:rsidRPr="00C96F86">
        <w:rPr>
          <w:rFonts w:ascii="Arial" w:hAnsi="Arial" w:cs="Arial"/>
          <w:sz w:val="18"/>
          <w:szCs w:val="18"/>
          <w:lang w:val="es-ES_tradnl" w:eastAsia="es-ES"/>
        </w:rPr>
        <w:t xml:space="preserve">Los servicios de traslados y excursiones en esta cotización son otorgados como servicios regulares, estos servicios están sujetos a horarios </w:t>
      </w:r>
      <w:proofErr w:type="spellStart"/>
      <w:r w:rsidRPr="00C96F86">
        <w:rPr>
          <w:rFonts w:ascii="Arial" w:hAnsi="Arial" w:cs="Arial"/>
          <w:sz w:val="18"/>
          <w:szCs w:val="18"/>
          <w:lang w:val="es-ES_tradnl" w:eastAsia="es-ES"/>
        </w:rPr>
        <w:t>pre-establecidos</w:t>
      </w:r>
      <w:proofErr w:type="spellEnd"/>
      <w:r w:rsidRPr="00C96F86">
        <w:rPr>
          <w:rFonts w:ascii="Arial" w:hAnsi="Arial" w:cs="Arial"/>
          <w:sz w:val="18"/>
          <w:szCs w:val="18"/>
          <w:lang w:val="es-ES_tradnl" w:eastAsia="es-ES"/>
        </w:rPr>
        <w:t xml:space="preserve"> y se brindan junto a otros pasajeros. Consulte los precios en servicio privado.</w:t>
      </w:r>
    </w:p>
    <w:p w14:paraId="2B07B505" w14:textId="77777777" w:rsidR="003037AF" w:rsidRPr="008F6F15" w:rsidRDefault="003037AF" w:rsidP="003037AF">
      <w:pPr>
        <w:pStyle w:val="Sinespaciado"/>
        <w:widowControl w:val="0"/>
        <w:numPr>
          <w:ilvl w:val="0"/>
          <w:numId w:val="3"/>
        </w:numPr>
        <w:adjustRightInd w:val="0"/>
        <w:jc w:val="both"/>
        <w:textAlignment w:val="baseline"/>
        <w:rPr>
          <w:rFonts w:ascii="Arial" w:hAnsi="Arial" w:cs="Arial"/>
          <w:b/>
          <w:sz w:val="18"/>
          <w:szCs w:val="18"/>
          <w:lang w:val="es-MX"/>
        </w:rPr>
      </w:pPr>
      <w:r w:rsidRPr="000044C1">
        <w:rPr>
          <w:rFonts w:ascii="Arial" w:hAnsi="Arial" w:cs="Arial"/>
          <w:sz w:val="18"/>
          <w:szCs w:val="18"/>
          <w:lang w:val="es-ES_tradnl" w:eastAsia="es-ES"/>
        </w:rPr>
        <w:t xml:space="preserve">En el momento de realizar el </w:t>
      </w:r>
      <w:proofErr w:type="spellStart"/>
      <w:r w:rsidRPr="000044C1">
        <w:rPr>
          <w:rFonts w:ascii="Arial" w:hAnsi="Arial" w:cs="Arial"/>
          <w:sz w:val="18"/>
          <w:szCs w:val="18"/>
          <w:lang w:val="es-ES_tradnl" w:eastAsia="es-ES"/>
        </w:rPr>
        <w:t>Check</w:t>
      </w:r>
      <w:proofErr w:type="spellEnd"/>
      <w:r w:rsidRPr="000044C1">
        <w:rPr>
          <w:rFonts w:ascii="Arial" w:hAnsi="Arial" w:cs="Arial"/>
          <w:sz w:val="18"/>
          <w:szCs w:val="18"/>
          <w:lang w:val="es-ES_tradnl" w:eastAsia="es-ES"/>
        </w:rPr>
        <w:t xml:space="preserve"> In en </w:t>
      </w:r>
      <w:proofErr w:type="gramStart"/>
      <w:r w:rsidRPr="000044C1">
        <w:rPr>
          <w:rFonts w:ascii="Arial" w:hAnsi="Arial" w:cs="Arial"/>
          <w:sz w:val="18"/>
          <w:szCs w:val="18"/>
          <w:lang w:val="es-ES_tradnl" w:eastAsia="es-ES"/>
        </w:rPr>
        <w:t>el  hotel</w:t>
      </w:r>
      <w:proofErr w:type="gramEnd"/>
      <w:r w:rsidRPr="000044C1">
        <w:rPr>
          <w:rFonts w:ascii="Arial" w:hAnsi="Arial" w:cs="Arial"/>
          <w:sz w:val="18"/>
          <w:szCs w:val="18"/>
          <w:lang w:val="es-ES_tradnl" w:eastAsia="es-ES"/>
        </w:rPr>
        <w:t xml:space="preserve"> será indispensable presentar el pasaporte junto con la Tarjeta Andina de Migración (entregada en el aeropuerto a su llegada a Perú) con el sello de entrada legible y con una permanencia no superior a 60 días.</w:t>
      </w:r>
    </w:p>
    <w:p w14:paraId="61B854E2" w14:textId="77777777" w:rsidR="003037AF" w:rsidRDefault="003037AF" w:rsidP="003037AF">
      <w:pPr>
        <w:pStyle w:val="Sinespaciado"/>
        <w:widowControl w:val="0"/>
        <w:numPr>
          <w:ilvl w:val="0"/>
          <w:numId w:val="3"/>
        </w:numPr>
        <w:adjustRightInd w:val="0"/>
        <w:jc w:val="both"/>
        <w:textAlignment w:val="baseline"/>
        <w:rPr>
          <w:rFonts w:ascii="Arial" w:hAnsi="Arial" w:cs="Arial"/>
          <w:b/>
          <w:sz w:val="18"/>
          <w:szCs w:val="18"/>
          <w:lang w:val="es-MX"/>
        </w:rPr>
      </w:pPr>
      <w:r w:rsidRPr="000044C1">
        <w:rPr>
          <w:rFonts w:ascii="Arial" w:hAnsi="Arial" w:cs="Arial"/>
          <w:b/>
          <w:sz w:val="18"/>
          <w:szCs w:val="18"/>
          <w:lang w:val="es-MX"/>
        </w:rPr>
        <w:t>El orden de las excursiones y los horarios de servicios pueden variar.</w:t>
      </w:r>
    </w:p>
    <w:p w14:paraId="2B7AFF3D" w14:textId="77777777" w:rsidR="00384BD2" w:rsidRPr="00384BD2" w:rsidRDefault="003037AF" w:rsidP="00D27611">
      <w:pPr>
        <w:pStyle w:val="Prrafodelista"/>
        <w:widowControl w:val="0"/>
        <w:numPr>
          <w:ilvl w:val="0"/>
          <w:numId w:val="3"/>
        </w:numPr>
        <w:adjustRightInd w:val="0"/>
        <w:spacing w:after="0" w:line="240" w:lineRule="auto"/>
        <w:jc w:val="both"/>
        <w:textAlignment w:val="baseline"/>
        <w:rPr>
          <w:rFonts w:ascii="Arial" w:hAnsi="Arial" w:cs="Arial"/>
          <w:sz w:val="18"/>
          <w:szCs w:val="18"/>
          <w:lang w:eastAsia="es-ES"/>
        </w:rPr>
      </w:pPr>
      <w:r w:rsidRPr="00384BD2">
        <w:rPr>
          <w:rFonts w:ascii="Arial" w:eastAsia="Times New Roman" w:hAnsi="Arial" w:cs="Arial"/>
          <w:b/>
          <w:sz w:val="18"/>
          <w:szCs w:val="18"/>
          <w:lang w:val="es-MX"/>
        </w:rPr>
        <w:t>Los horarios indicados en el presente itinerario son solo de referencia; los horarios definitivos serán proporcionados por el personal de operaciones de la ciudad visitada.</w:t>
      </w:r>
    </w:p>
    <w:p w14:paraId="0A69CC6C" w14:textId="289E9011" w:rsidR="003037AF" w:rsidRDefault="003037AF" w:rsidP="00D27611">
      <w:pPr>
        <w:pStyle w:val="Prrafodelista"/>
        <w:widowControl w:val="0"/>
        <w:numPr>
          <w:ilvl w:val="0"/>
          <w:numId w:val="3"/>
        </w:numPr>
        <w:adjustRightInd w:val="0"/>
        <w:spacing w:after="0" w:line="240" w:lineRule="auto"/>
        <w:jc w:val="both"/>
        <w:textAlignment w:val="baseline"/>
        <w:rPr>
          <w:rFonts w:ascii="Arial" w:hAnsi="Arial" w:cs="Arial"/>
          <w:sz w:val="18"/>
          <w:szCs w:val="18"/>
          <w:lang w:eastAsia="es-ES"/>
        </w:rPr>
      </w:pPr>
      <w:r w:rsidRPr="00384BD2">
        <w:rPr>
          <w:rFonts w:ascii="Arial" w:hAnsi="Arial" w:cs="Arial"/>
          <w:sz w:val="18"/>
          <w:szCs w:val="18"/>
          <w:lang w:eastAsia="es-ES"/>
        </w:rPr>
        <w:t>Operación a partir de mínimo 2 personas.</w:t>
      </w:r>
    </w:p>
    <w:p w14:paraId="6609ABE6" w14:textId="5ECBB9DC" w:rsidR="00384BD2" w:rsidRDefault="00384BD2" w:rsidP="00384BD2">
      <w:pPr>
        <w:widowControl w:val="0"/>
        <w:adjustRightInd w:val="0"/>
        <w:spacing w:after="0" w:line="240" w:lineRule="auto"/>
        <w:jc w:val="both"/>
        <w:textAlignment w:val="baseline"/>
        <w:rPr>
          <w:rFonts w:ascii="Arial" w:hAnsi="Arial" w:cs="Arial"/>
          <w:sz w:val="18"/>
          <w:szCs w:val="18"/>
          <w:lang w:eastAsia="es-ES"/>
        </w:rPr>
      </w:pPr>
    </w:p>
    <w:p w14:paraId="48A606FD" w14:textId="77777777" w:rsidR="00384BD2" w:rsidRPr="00384BD2" w:rsidRDefault="00384BD2" w:rsidP="00384BD2">
      <w:pPr>
        <w:widowControl w:val="0"/>
        <w:adjustRightInd w:val="0"/>
        <w:spacing w:after="0" w:line="240" w:lineRule="auto"/>
        <w:jc w:val="both"/>
        <w:textAlignment w:val="baseline"/>
        <w:rPr>
          <w:rFonts w:ascii="Arial" w:hAnsi="Arial" w:cs="Arial"/>
          <w:sz w:val="18"/>
          <w:szCs w:val="18"/>
          <w:lang w:eastAsia="es-ES"/>
        </w:rPr>
      </w:pPr>
    </w:p>
    <w:p w14:paraId="245620D1" w14:textId="77777777" w:rsidR="003037AF" w:rsidRPr="00B46D84" w:rsidRDefault="003037AF" w:rsidP="003037AF">
      <w:pPr>
        <w:spacing w:after="0" w:line="240" w:lineRule="auto"/>
        <w:jc w:val="center"/>
        <w:rPr>
          <w:rFonts w:ascii="Arial" w:eastAsia="Times New Roman" w:hAnsi="Arial" w:cs="Arial"/>
          <w:b/>
          <w:color w:val="0070C0"/>
          <w:sz w:val="18"/>
          <w:szCs w:val="18"/>
          <w:u w:val="single"/>
          <w:lang w:val="es-ES_tradnl" w:eastAsia="es-ES"/>
        </w:rPr>
      </w:pPr>
      <w:r w:rsidRPr="00B46D84">
        <w:rPr>
          <w:rFonts w:ascii="Arial" w:eastAsia="Times New Roman" w:hAnsi="Arial" w:cs="Arial"/>
          <w:b/>
          <w:color w:val="0070C0"/>
          <w:sz w:val="18"/>
          <w:szCs w:val="18"/>
          <w:u w:val="single"/>
          <w:lang w:val="es-ES_tradnl" w:eastAsia="es-ES"/>
        </w:rPr>
        <w:t>AVISO DE PRIVACIDAD:</w:t>
      </w:r>
    </w:p>
    <w:p w14:paraId="1735C0AE" w14:textId="77777777" w:rsidR="003037AF" w:rsidRPr="00C96F86" w:rsidRDefault="003037AF" w:rsidP="003037AF">
      <w:pPr>
        <w:spacing w:after="0" w:line="240" w:lineRule="auto"/>
        <w:jc w:val="both"/>
        <w:rPr>
          <w:rFonts w:ascii="Arial" w:eastAsia="Times New Roman" w:hAnsi="Arial" w:cs="Arial"/>
          <w:b/>
          <w:sz w:val="18"/>
          <w:szCs w:val="18"/>
          <w:u w:val="single"/>
          <w:lang w:val="es-ES_tradnl" w:eastAsia="es-ES"/>
        </w:rPr>
      </w:pPr>
    </w:p>
    <w:p w14:paraId="042D8305" w14:textId="77777777" w:rsidR="003037AF" w:rsidRPr="00C96F86" w:rsidRDefault="003037AF" w:rsidP="003037AF">
      <w:pPr>
        <w:pStyle w:val="Sinespaciado"/>
        <w:widowControl w:val="0"/>
        <w:adjustRightInd w:val="0"/>
        <w:jc w:val="both"/>
        <w:textAlignment w:val="baseline"/>
        <w:rPr>
          <w:rFonts w:ascii="Arial" w:hAnsi="Arial" w:cs="Arial"/>
          <w:sz w:val="18"/>
          <w:szCs w:val="18"/>
          <w:lang w:val="es-ES"/>
        </w:rPr>
      </w:pPr>
      <w:r w:rsidRPr="00C96F86">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r>
        <w:rPr>
          <w:rFonts w:ascii="Arial" w:hAnsi="Arial" w:cs="Arial"/>
          <w:sz w:val="18"/>
          <w:szCs w:val="18"/>
          <w:lang w:val="es-ES"/>
        </w:rPr>
        <w:t>Entorno CIT</w:t>
      </w:r>
      <w:r w:rsidRPr="00C96F86">
        <w:rPr>
          <w:rFonts w:ascii="Arial" w:hAnsi="Arial" w:cs="Arial"/>
          <w:sz w:val="18"/>
          <w:szCs w:val="18"/>
          <w:lang w:val="es-ES"/>
        </w:rPr>
        <w:t xml:space="preserve"> el cual puede ser consultado en el sitio web: </w:t>
      </w:r>
      <w:hyperlink r:id="rId12" w:history="1">
        <w:r w:rsidRPr="00DF3104">
          <w:rPr>
            <w:rStyle w:val="Hipervnculo"/>
            <w:rFonts w:ascii="Arial" w:hAnsi="Arial" w:cs="Arial"/>
            <w:sz w:val="18"/>
            <w:szCs w:val="18"/>
            <w:lang w:val="es-ES"/>
          </w:rPr>
          <w:t>www.entonocit.</w:t>
        </w:r>
      </w:hyperlink>
      <w:r>
        <w:rPr>
          <w:rStyle w:val="Hipervnculo"/>
          <w:rFonts w:ascii="Arial" w:hAnsi="Arial" w:cs="Arial"/>
          <w:sz w:val="18"/>
          <w:szCs w:val="18"/>
          <w:lang w:val="es-ES"/>
        </w:rPr>
        <w:t>com</w:t>
      </w:r>
      <w:r w:rsidRPr="00C96F86">
        <w:rPr>
          <w:rFonts w:ascii="Arial" w:hAnsi="Arial" w:cs="Arial"/>
          <w:sz w:val="18"/>
          <w:szCs w:val="18"/>
          <w:lang w:val="es-ES"/>
        </w:rPr>
        <w:tab/>
      </w:r>
    </w:p>
    <w:p w14:paraId="610805F2" w14:textId="77777777" w:rsidR="003037AF" w:rsidRDefault="003037AF" w:rsidP="003037AF">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1DBF031B" w14:textId="77777777" w:rsidR="003037AF" w:rsidRPr="00C96F86" w:rsidRDefault="003037AF" w:rsidP="003037AF">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43E6DB4E" w14:textId="35808258" w:rsidR="003037AF" w:rsidRPr="00B46D84" w:rsidRDefault="003037AF" w:rsidP="003037AF">
      <w:pPr>
        <w:pStyle w:val="Sinespaciado"/>
        <w:widowControl w:val="0"/>
        <w:adjustRightInd w:val="0"/>
        <w:jc w:val="center"/>
        <w:textAlignment w:val="baseline"/>
        <w:rPr>
          <w:rFonts w:ascii="Arial" w:hAnsi="Arial" w:cs="Arial"/>
          <w:b/>
          <w:color w:val="0070C0"/>
          <w:sz w:val="22"/>
          <w:szCs w:val="22"/>
          <w:u w:val="single"/>
          <w:lang w:val="es-ES_tradnl" w:eastAsia="es-ES"/>
        </w:rPr>
      </w:pPr>
      <w:r w:rsidRPr="00B46D84">
        <w:rPr>
          <w:rFonts w:ascii="Arial" w:hAnsi="Arial" w:cs="Arial"/>
          <w:b/>
          <w:color w:val="0070C0"/>
          <w:sz w:val="22"/>
          <w:szCs w:val="22"/>
          <w:u w:val="single"/>
          <w:lang w:val="es-ES_tradnl" w:eastAsia="es-ES"/>
        </w:rPr>
        <w:t xml:space="preserve">VIGENCIA </w:t>
      </w:r>
      <w:r>
        <w:rPr>
          <w:rFonts w:ascii="Arial" w:hAnsi="Arial" w:cs="Arial"/>
          <w:b/>
          <w:color w:val="0070C0"/>
          <w:sz w:val="22"/>
          <w:szCs w:val="22"/>
          <w:u w:val="single"/>
          <w:lang w:val="es-ES_tradnl" w:eastAsia="es-ES"/>
        </w:rPr>
        <w:t xml:space="preserve">DEL </w:t>
      </w:r>
      <w:r w:rsidR="007C6440">
        <w:rPr>
          <w:rFonts w:ascii="Arial" w:hAnsi="Arial" w:cs="Arial"/>
          <w:b/>
          <w:color w:val="0070C0"/>
          <w:sz w:val="22"/>
          <w:szCs w:val="22"/>
          <w:u w:val="single"/>
          <w:lang w:val="es-ES_tradnl" w:eastAsia="es-ES"/>
        </w:rPr>
        <w:t>04 AL 10 DE AGOSTO DE 2026</w:t>
      </w:r>
      <w:r w:rsidRPr="00B46D84">
        <w:rPr>
          <w:rFonts w:ascii="Arial" w:hAnsi="Arial" w:cs="Arial"/>
          <w:b/>
          <w:color w:val="0070C0"/>
          <w:sz w:val="22"/>
          <w:szCs w:val="22"/>
          <w:u w:val="single"/>
          <w:lang w:val="es-ES_tradnl" w:eastAsia="es-ES"/>
        </w:rPr>
        <w:t>.</w:t>
      </w:r>
    </w:p>
    <w:p w14:paraId="0A781788" w14:textId="77777777" w:rsidR="003037AF" w:rsidRPr="00A00650" w:rsidRDefault="003037AF" w:rsidP="003037AF">
      <w:pPr>
        <w:pStyle w:val="Sinespaciado"/>
        <w:widowControl w:val="0"/>
        <w:adjustRightInd w:val="0"/>
        <w:jc w:val="center"/>
        <w:textAlignment w:val="baseline"/>
        <w:rPr>
          <w:rFonts w:ascii="Arial" w:hAnsi="Arial" w:cs="Arial"/>
          <w:b/>
          <w:color w:val="C00000"/>
          <w:sz w:val="18"/>
          <w:szCs w:val="18"/>
          <w:u w:val="single"/>
          <w:lang w:val="es-ES_tradnl" w:eastAsia="es-ES"/>
        </w:rPr>
      </w:pPr>
      <w:r w:rsidRPr="003855F4">
        <w:rPr>
          <w:rFonts w:ascii="Arial" w:hAnsi="Arial" w:cs="Arial"/>
          <w:b/>
          <w:color w:val="FFFFFF" w:themeColor="background1"/>
          <w:sz w:val="18"/>
          <w:szCs w:val="18"/>
          <w:highlight w:val="blue"/>
          <w:u w:val="single"/>
          <w:lang w:val="es-ES_tradnl" w:eastAsia="es-ES"/>
        </w:rPr>
        <w:t xml:space="preserve">SE REQUIERE PREPAGO </w:t>
      </w:r>
    </w:p>
    <w:p w14:paraId="3C2B67DD" w14:textId="77777777" w:rsidR="003037AF" w:rsidRPr="000F1829" w:rsidRDefault="003037AF" w:rsidP="003037AF">
      <w:pPr>
        <w:pStyle w:val="Sinespaciado"/>
        <w:widowControl w:val="0"/>
        <w:adjustRightInd w:val="0"/>
        <w:jc w:val="center"/>
        <w:textAlignment w:val="baseline"/>
        <w:rPr>
          <w:rFonts w:ascii="Arial" w:hAnsi="Arial" w:cs="Arial"/>
          <w:b/>
          <w:color w:val="C00000"/>
          <w:sz w:val="18"/>
          <w:szCs w:val="18"/>
          <w:u w:val="single"/>
          <w:lang w:val="es-ES_tradnl" w:eastAsia="es-ES"/>
        </w:rPr>
      </w:pPr>
    </w:p>
    <w:tbl>
      <w:tblPr>
        <w:tblStyle w:val="Sombreadomedio1-nfasis6"/>
        <w:tblW w:w="0" w:type="auto"/>
        <w:jc w:val="center"/>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ook w:val="04A0" w:firstRow="1" w:lastRow="0" w:firstColumn="1" w:lastColumn="0" w:noHBand="0" w:noVBand="1"/>
      </w:tblPr>
      <w:tblGrid>
        <w:gridCol w:w="6997"/>
      </w:tblGrid>
      <w:tr w:rsidR="003037AF" w:rsidRPr="00486F12" w14:paraId="71B8FD04" w14:textId="77777777" w:rsidTr="00862D08">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6997" w:type="dxa"/>
            <w:tcBorders>
              <w:top w:val="none" w:sz="0" w:space="0" w:color="auto"/>
              <w:left w:val="none" w:sz="0" w:space="0" w:color="auto"/>
              <w:bottom w:val="none" w:sz="0" w:space="0" w:color="auto"/>
              <w:right w:val="none" w:sz="0" w:space="0" w:color="auto"/>
            </w:tcBorders>
            <w:shd w:val="clear" w:color="auto" w:fill="00B050"/>
          </w:tcPr>
          <w:p w14:paraId="683C709C" w14:textId="77777777" w:rsidR="003037AF" w:rsidRPr="00486F12" w:rsidRDefault="003037AF" w:rsidP="00862D08">
            <w:pPr>
              <w:pStyle w:val="Sinespaciado"/>
              <w:widowControl w:val="0"/>
              <w:adjustRightInd w:val="0"/>
              <w:jc w:val="center"/>
              <w:textAlignment w:val="baseline"/>
              <w:rPr>
                <w:rFonts w:ascii="Arial" w:hAnsi="Arial" w:cs="Arial"/>
                <w:b w:val="0"/>
                <w:color w:val="auto"/>
                <w:sz w:val="18"/>
                <w:szCs w:val="18"/>
                <w:u w:val="single"/>
                <w:lang w:val="es-ES_tradnl" w:eastAsia="es-ES"/>
              </w:rPr>
            </w:pPr>
            <w:r w:rsidRPr="00486F12">
              <w:rPr>
                <w:rFonts w:ascii="Arial" w:hAnsi="Arial" w:cs="Arial"/>
                <w:color w:val="auto"/>
                <w:sz w:val="18"/>
                <w:szCs w:val="18"/>
                <w:u w:val="single"/>
                <w:lang w:val="es-ES_tradnl" w:eastAsia="es-ES"/>
              </w:rPr>
              <w:t>POLÍTICAS DE CANCELACIÓN</w:t>
            </w:r>
          </w:p>
        </w:tc>
      </w:tr>
      <w:tr w:rsidR="003037AF" w:rsidRPr="00486F12" w14:paraId="5A7920E6" w14:textId="77777777" w:rsidTr="00862D08">
        <w:trPr>
          <w:cnfStyle w:val="000000100000" w:firstRow="0" w:lastRow="0" w:firstColumn="0" w:lastColumn="0" w:oddVBand="0" w:evenVBand="0" w:oddHBand="1" w:evenHBand="0" w:firstRowFirstColumn="0" w:firstRowLastColumn="0" w:lastRowFirstColumn="0" w:lastRowLastColumn="0"/>
          <w:trHeight w:val="1016"/>
          <w:jc w:val="center"/>
        </w:trPr>
        <w:tc>
          <w:tcPr>
            <w:cnfStyle w:val="001000000000" w:firstRow="0" w:lastRow="0" w:firstColumn="1" w:lastColumn="0" w:oddVBand="0" w:evenVBand="0" w:oddHBand="0" w:evenHBand="0" w:firstRowFirstColumn="0" w:firstRowLastColumn="0" w:lastRowFirstColumn="0" w:lastRowLastColumn="0"/>
            <w:tcW w:w="6997" w:type="dxa"/>
            <w:shd w:val="clear" w:color="auto" w:fill="EAF1DD" w:themeFill="accent3" w:themeFillTint="33"/>
          </w:tcPr>
          <w:p w14:paraId="60CF7551" w14:textId="77777777" w:rsidR="003037AF" w:rsidRPr="00486F12" w:rsidRDefault="003037AF" w:rsidP="00862D08">
            <w:pPr>
              <w:pStyle w:val="Sinespaciado"/>
              <w:widowControl w:val="0"/>
              <w:adjustRightInd w:val="0"/>
              <w:ind w:left="720"/>
              <w:textAlignment w:val="baseline"/>
              <w:rPr>
                <w:rFonts w:ascii="Arial" w:hAnsi="Arial" w:cs="Arial"/>
                <w:sz w:val="18"/>
                <w:szCs w:val="18"/>
                <w:lang w:val="es-ES_tradnl" w:eastAsia="es-ES"/>
              </w:rPr>
            </w:pPr>
          </w:p>
          <w:p w14:paraId="11D48FCD" w14:textId="77777777" w:rsidR="003037AF" w:rsidRDefault="003037AF" w:rsidP="00862D08">
            <w:pPr>
              <w:pStyle w:val="Sinespaciado"/>
              <w:widowControl w:val="0"/>
              <w:numPr>
                <w:ilvl w:val="0"/>
                <w:numId w:val="14"/>
              </w:numPr>
              <w:shd w:val="clear" w:color="auto" w:fill="EAF1DD" w:themeFill="accent3" w:themeFillTint="33"/>
              <w:adjustRightInd w:val="0"/>
              <w:textAlignment w:val="baseline"/>
              <w:rPr>
                <w:rFonts w:ascii="Arial" w:hAnsi="Arial" w:cs="Arial"/>
                <w:sz w:val="18"/>
                <w:szCs w:val="18"/>
                <w:lang w:val="es-MX" w:eastAsia="es-ES"/>
              </w:rPr>
            </w:pPr>
            <w:r>
              <w:rPr>
                <w:rFonts w:ascii="Arial" w:hAnsi="Arial" w:cs="Arial"/>
                <w:sz w:val="18"/>
                <w:szCs w:val="18"/>
                <w:lang w:val="es-MX" w:eastAsia="es-ES"/>
              </w:rPr>
              <w:t>65 días antes de la fecha de salida no aplican cargos.</w:t>
            </w:r>
          </w:p>
          <w:p w14:paraId="229D6A1D" w14:textId="77777777" w:rsidR="003037AF" w:rsidRDefault="003037AF" w:rsidP="00862D08">
            <w:pPr>
              <w:pStyle w:val="Sinespaciado"/>
              <w:widowControl w:val="0"/>
              <w:numPr>
                <w:ilvl w:val="0"/>
                <w:numId w:val="14"/>
              </w:numPr>
              <w:shd w:val="clear" w:color="auto" w:fill="EAF1DD" w:themeFill="accent3" w:themeFillTint="33"/>
              <w:adjustRightInd w:val="0"/>
              <w:textAlignment w:val="baseline"/>
              <w:rPr>
                <w:rFonts w:ascii="Arial" w:hAnsi="Arial" w:cs="Arial"/>
                <w:sz w:val="18"/>
                <w:szCs w:val="18"/>
                <w:lang w:val="es-MX" w:eastAsia="es-ES"/>
              </w:rPr>
            </w:pPr>
            <w:r>
              <w:rPr>
                <w:rFonts w:ascii="Arial" w:hAnsi="Arial" w:cs="Arial"/>
                <w:sz w:val="18"/>
                <w:szCs w:val="18"/>
                <w:lang w:val="es-MX" w:eastAsia="es-ES"/>
              </w:rPr>
              <w:t>Entre 64 y 34 días antes de la fecha de salida aplica 35% del costo total de la reservación por persona.</w:t>
            </w:r>
          </w:p>
          <w:p w14:paraId="0BFCAEAF" w14:textId="77777777" w:rsidR="003037AF" w:rsidRDefault="003037AF" w:rsidP="00862D08">
            <w:pPr>
              <w:pStyle w:val="Sinespaciado"/>
              <w:widowControl w:val="0"/>
              <w:numPr>
                <w:ilvl w:val="0"/>
                <w:numId w:val="14"/>
              </w:numPr>
              <w:shd w:val="clear" w:color="auto" w:fill="EAF1DD" w:themeFill="accent3" w:themeFillTint="33"/>
              <w:adjustRightInd w:val="0"/>
              <w:textAlignment w:val="baseline"/>
              <w:rPr>
                <w:rFonts w:ascii="Arial" w:hAnsi="Arial" w:cs="Arial"/>
                <w:sz w:val="18"/>
                <w:szCs w:val="18"/>
                <w:lang w:val="es-MX" w:eastAsia="es-ES"/>
              </w:rPr>
            </w:pPr>
            <w:r>
              <w:rPr>
                <w:rFonts w:ascii="Arial" w:hAnsi="Arial" w:cs="Arial"/>
                <w:sz w:val="18"/>
                <w:szCs w:val="18"/>
                <w:lang w:val="es-MX" w:eastAsia="es-ES"/>
              </w:rPr>
              <w:t>Entre 34 y 18 días antes de la fecha de salida aplica 50% de cargos del costo total de la reservación por persona</w:t>
            </w:r>
          </w:p>
          <w:p w14:paraId="77C6225F" w14:textId="77777777" w:rsidR="003037AF" w:rsidRDefault="003037AF" w:rsidP="00862D08">
            <w:pPr>
              <w:pStyle w:val="Sinespaciado"/>
              <w:widowControl w:val="0"/>
              <w:numPr>
                <w:ilvl w:val="0"/>
                <w:numId w:val="14"/>
              </w:numPr>
              <w:shd w:val="clear" w:color="auto" w:fill="EAF1DD" w:themeFill="accent3" w:themeFillTint="33"/>
              <w:adjustRightInd w:val="0"/>
              <w:textAlignment w:val="baseline"/>
              <w:rPr>
                <w:rFonts w:ascii="Arial" w:hAnsi="Arial" w:cs="Arial"/>
                <w:sz w:val="18"/>
                <w:szCs w:val="18"/>
                <w:lang w:val="es-MX" w:eastAsia="es-ES"/>
              </w:rPr>
            </w:pPr>
            <w:r>
              <w:rPr>
                <w:rFonts w:ascii="Arial" w:hAnsi="Arial" w:cs="Arial"/>
                <w:sz w:val="18"/>
                <w:szCs w:val="18"/>
                <w:lang w:val="es-MX" w:eastAsia="es-ES"/>
              </w:rPr>
              <w:t>Entre 17 y 0 días antes de la fecha de salida aplica 100% de cargos del costo total de la reservación por persona.</w:t>
            </w:r>
          </w:p>
          <w:p w14:paraId="07219C90" w14:textId="77777777" w:rsidR="003037AF" w:rsidRPr="00C63BCB" w:rsidRDefault="003037AF" w:rsidP="00862D08">
            <w:pPr>
              <w:pStyle w:val="Sinespaciado"/>
              <w:widowControl w:val="0"/>
              <w:numPr>
                <w:ilvl w:val="0"/>
                <w:numId w:val="14"/>
              </w:numPr>
              <w:shd w:val="clear" w:color="auto" w:fill="EAF1DD" w:themeFill="accent3" w:themeFillTint="33"/>
              <w:adjustRightInd w:val="0"/>
              <w:textAlignment w:val="baseline"/>
              <w:rPr>
                <w:rFonts w:ascii="Arial" w:hAnsi="Arial" w:cs="Arial"/>
                <w:sz w:val="18"/>
                <w:szCs w:val="18"/>
                <w:lang w:val="es-MX" w:eastAsia="es-ES"/>
              </w:rPr>
            </w:pPr>
            <w:r>
              <w:rPr>
                <w:rFonts w:ascii="Arial" w:hAnsi="Arial" w:cs="Arial"/>
                <w:sz w:val="18"/>
                <w:szCs w:val="18"/>
                <w:lang w:val="es-MX" w:eastAsia="es-ES"/>
              </w:rPr>
              <w:t>NO SHOW aplican cargos del 100% de cargos del costo total de la reservación por persona</w:t>
            </w:r>
          </w:p>
          <w:p w14:paraId="2F7FF224" w14:textId="77777777" w:rsidR="003037AF" w:rsidRPr="00A00650" w:rsidRDefault="003037AF" w:rsidP="00862D08">
            <w:pPr>
              <w:pStyle w:val="Sinespaciado"/>
              <w:widowControl w:val="0"/>
              <w:shd w:val="clear" w:color="auto" w:fill="EAF1DD" w:themeFill="accent3" w:themeFillTint="33"/>
              <w:adjustRightInd w:val="0"/>
              <w:textAlignment w:val="baseline"/>
              <w:rPr>
                <w:rFonts w:ascii="Arial" w:hAnsi="Arial" w:cs="Arial"/>
                <w:sz w:val="18"/>
                <w:szCs w:val="18"/>
                <w:lang w:val="es-MX" w:eastAsia="es-ES"/>
              </w:rPr>
            </w:pPr>
          </w:p>
        </w:tc>
      </w:tr>
    </w:tbl>
    <w:p w14:paraId="73EFFEE1" w14:textId="77777777" w:rsidR="003037AF" w:rsidRPr="00486F12" w:rsidRDefault="003037AF" w:rsidP="003037AF">
      <w:pPr>
        <w:pStyle w:val="Sinespaciado"/>
        <w:widowControl w:val="0"/>
        <w:adjustRightInd w:val="0"/>
        <w:jc w:val="center"/>
        <w:textAlignment w:val="baseline"/>
        <w:rPr>
          <w:rFonts w:ascii="Arial" w:hAnsi="Arial" w:cs="Arial"/>
          <w:b/>
          <w:sz w:val="18"/>
          <w:szCs w:val="18"/>
          <w:u w:val="single"/>
          <w:lang w:val="es-ES_tradnl" w:eastAsia="es-ES"/>
        </w:rPr>
      </w:pPr>
    </w:p>
    <w:p w14:paraId="5911EA15" w14:textId="77777777" w:rsidR="003037AF" w:rsidRPr="00C96F86" w:rsidRDefault="003037AF" w:rsidP="003037AF">
      <w:pPr>
        <w:pStyle w:val="Sinespaciado"/>
        <w:widowControl w:val="0"/>
        <w:adjustRightInd w:val="0"/>
        <w:jc w:val="center"/>
        <w:textAlignment w:val="baseline"/>
        <w:rPr>
          <w:rFonts w:ascii="Arial" w:hAnsi="Arial" w:cs="Arial"/>
          <w:lang w:val="es-ES_tradnl"/>
        </w:rPr>
      </w:pPr>
      <w:r w:rsidRPr="00486F12">
        <w:rPr>
          <w:rFonts w:ascii="Arial" w:hAnsi="Arial" w:cs="Arial"/>
          <w:b/>
          <w:sz w:val="18"/>
          <w:szCs w:val="18"/>
          <w:u w:val="single"/>
          <w:lang w:val="es-ES_tradnl" w:eastAsia="es-ES"/>
        </w:rPr>
        <w:t>El presente documento es de carácter informativo, más no una confirmación</w:t>
      </w:r>
      <w:r w:rsidRPr="00C96F86">
        <w:rPr>
          <w:rFonts w:ascii="Arial" w:hAnsi="Arial" w:cs="Arial"/>
          <w:b/>
          <w:sz w:val="18"/>
          <w:szCs w:val="18"/>
          <w:u w:val="single"/>
          <w:lang w:val="es-ES_tradnl" w:eastAsia="es-ES"/>
        </w:rPr>
        <w:t>.</w:t>
      </w:r>
    </w:p>
    <w:p w14:paraId="1F4E1AA5" w14:textId="77777777" w:rsidR="003037AF" w:rsidRPr="00C96F86" w:rsidRDefault="003037AF" w:rsidP="003037AF">
      <w:pPr>
        <w:pStyle w:val="Sinespaciado"/>
        <w:widowControl w:val="0"/>
        <w:adjustRightInd w:val="0"/>
        <w:jc w:val="center"/>
        <w:textAlignment w:val="baseline"/>
        <w:rPr>
          <w:rFonts w:ascii="Arial" w:hAnsi="Arial" w:cs="Arial"/>
          <w:lang w:val="es-ES_tradnl"/>
        </w:rPr>
      </w:pPr>
    </w:p>
    <w:p w14:paraId="0504DFCD" w14:textId="77777777" w:rsidR="00572348" w:rsidRPr="00C96F86" w:rsidRDefault="00572348" w:rsidP="003037AF">
      <w:pPr>
        <w:spacing w:after="0" w:line="240" w:lineRule="auto"/>
        <w:jc w:val="both"/>
        <w:rPr>
          <w:rFonts w:ascii="Arial" w:hAnsi="Arial" w:cs="Arial"/>
          <w:lang w:val="es-ES_tradnl"/>
        </w:rPr>
      </w:pPr>
    </w:p>
    <w:sectPr w:rsidR="00572348" w:rsidRPr="00C96F86" w:rsidSect="00B46D84">
      <w:headerReference w:type="default" r:id="rId13"/>
      <w:footerReference w:type="default" r:id="rId14"/>
      <w:pgSz w:w="11906" w:h="16838"/>
      <w:pgMar w:top="2385" w:right="1983"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F9779" w14:textId="77777777" w:rsidR="00FA2712" w:rsidRDefault="00FA2712">
      <w:pPr>
        <w:spacing w:after="0" w:line="240" w:lineRule="auto"/>
      </w:pPr>
      <w:r>
        <w:separator/>
      </w:r>
    </w:p>
  </w:endnote>
  <w:endnote w:type="continuationSeparator" w:id="0">
    <w:p w14:paraId="7F2959C2" w14:textId="77777777" w:rsidR="00FA2712" w:rsidRDefault="00FA2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04EF" w14:textId="77777777" w:rsidR="00E71857" w:rsidRDefault="00E71857" w:rsidP="007B53F5">
    <w:pPr>
      <w:pStyle w:val="Piedepgina"/>
      <w:jc w:val="center"/>
      <w:rPr>
        <w:rFonts w:ascii="Arial" w:hAnsi="Arial" w:cs="Arial"/>
        <w:sz w:val="13"/>
        <w:szCs w:val="13"/>
      </w:rPr>
    </w:pPr>
    <w:r>
      <w:rPr>
        <w:rFonts w:ascii="Arial" w:hAnsi="Arial" w:cs="Arial"/>
        <w:sz w:val="13"/>
        <w:szCs w:val="13"/>
      </w:rPr>
      <w:t xml:space="preserve">Teléfono </w:t>
    </w:r>
    <w:r w:rsidRPr="00E71857">
      <w:rPr>
        <w:rFonts w:ascii="Arial" w:hAnsi="Arial" w:cs="Arial"/>
        <w:sz w:val="13"/>
        <w:szCs w:val="13"/>
      </w:rPr>
      <w:t>55</w:t>
    </w:r>
    <w:r>
      <w:rPr>
        <w:rFonts w:ascii="Arial" w:hAnsi="Arial" w:cs="Arial"/>
        <w:sz w:val="13"/>
        <w:szCs w:val="13"/>
      </w:rPr>
      <w:t xml:space="preserve"> </w:t>
    </w:r>
    <w:r w:rsidRPr="00E71857">
      <w:rPr>
        <w:rFonts w:ascii="Arial" w:hAnsi="Arial" w:cs="Arial"/>
        <w:sz w:val="13"/>
        <w:szCs w:val="13"/>
      </w:rPr>
      <w:t>4961-3743</w:t>
    </w:r>
  </w:p>
  <w:p w14:paraId="1D783272" w14:textId="77777777" w:rsidR="007F481F" w:rsidRDefault="007F481F" w:rsidP="007B53F5">
    <w:pPr>
      <w:pStyle w:val="Piedepgina"/>
      <w:jc w:val="center"/>
    </w:pPr>
    <w:r w:rsidRPr="00063C8C">
      <w:rPr>
        <w:rFonts w:ascii="Arial" w:hAnsi="Arial" w:cs="Arial"/>
        <w:sz w:val="13"/>
        <w:szCs w:val="13"/>
      </w:rPr>
      <w:t xml:space="preserve">   </w:t>
    </w:r>
    <w:hyperlink r:id="rId1" w:history="1">
      <w:r w:rsidR="00E71857" w:rsidRPr="00DF3104">
        <w:rPr>
          <w:rStyle w:val="Hipervnculo"/>
          <w:rFonts w:ascii="Arial" w:hAnsi="Arial" w:cs="Arial"/>
          <w:sz w:val="13"/>
          <w:szCs w:val="13"/>
        </w:rPr>
        <w:t>www.entornocit.com</w:t>
      </w:r>
    </w:hyperlink>
    <w:r>
      <w:rPr>
        <w:rFonts w:ascii="Arial" w:hAnsi="Arial" w:cs="Arial"/>
        <w:sz w:val="13"/>
        <w:szCs w:val="13"/>
      </w:rPr>
      <w:t xml:space="preserve"> </w:t>
    </w:r>
    <w:r w:rsidRPr="00063C8C">
      <w:rPr>
        <w:rFonts w:ascii="Arial" w:hAnsi="Arial" w:cs="Arial"/>
        <w:sz w:val="13"/>
        <w:szCs w:val="13"/>
      </w:rPr>
      <w:t xml:space="preserve">  </w:t>
    </w:r>
    <w:hyperlink r:id="rId2" w:history="1">
      <w:r w:rsidR="00E71857" w:rsidRPr="00E71857">
        <w:rPr>
          <w:rStyle w:val="Hipervnculo"/>
          <w:sz w:val="16"/>
        </w:rPr>
        <w:t>cit.reservas@gmail.com</w:t>
      </w:r>
    </w:hyperlink>
  </w:p>
  <w:p w14:paraId="27340F4A" w14:textId="77777777" w:rsidR="00E71857" w:rsidRPr="009D2BB6" w:rsidRDefault="00E71857" w:rsidP="007B53F5">
    <w:pPr>
      <w:pStyle w:val="Piedepgina"/>
      <w:jc w:val="center"/>
      <w:rPr>
        <w:rFonts w:ascii="Arial" w:hAnsi="Arial" w:cs="Arial"/>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AD92" w14:textId="77777777" w:rsidR="00FA2712" w:rsidRDefault="00FA2712">
      <w:pPr>
        <w:spacing w:after="0" w:line="240" w:lineRule="auto"/>
      </w:pPr>
      <w:r>
        <w:separator/>
      </w:r>
    </w:p>
  </w:footnote>
  <w:footnote w:type="continuationSeparator" w:id="0">
    <w:p w14:paraId="5DA9F78A" w14:textId="77777777" w:rsidR="00FA2712" w:rsidRDefault="00FA2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61B9C" w14:textId="77777777" w:rsidR="00B46D84" w:rsidRPr="00B46D84" w:rsidRDefault="00E71857" w:rsidP="00B46D84">
    <w:pPr>
      <w:pStyle w:val="Encabezado"/>
    </w:pPr>
    <w:r>
      <w:rPr>
        <w:rFonts w:ascii="Arial Black" w:eastAsia="Times New Roman" w:hAnsi="Arial Black" w:cs="Times New Roman"/>
        <w:noProof/>
        <w:color w:val="000000"/>
        <w:sz w:val="24"/>
        <w:szCs w:val="24"/>
        <w:lang w:val="es-MX" w:eastAsia="es-MX"/>
      </w:rPr>
      <mc:AlternateContent>
        <mc:Choice Requires="wps">
          <w:drawing>
            <wp:anchor distT="0" distB="0" distL="114300" distR="114300" simplePos="0" relativeHeight="251659264" behindDoc="1" locked="0" layoutInCell="1" allowOverlap="1" wp14:anchorId="73D9D6E6" wp14:editId="07162FB1">
              <wp:simplePos x="0" y="0"/>
              <wp:positionH relativeFrom="column">
                <wp:posOffset>-1317625</wp:posOffset>
              </wp:positionH>
              <wp:positionV relativeFrom="paragraph">
                <wp:posOffset>-450215</wp:posOffset>
              </wp:positionV>
              <wp:extent cx="7639050" cy="1543050"/>
              <wp:effectExtent l="0" t="0" r="0" b="0"/>
              <wp:wrapNone/>
              <wp:docPr id="2" name="2 Rectángulo"/>
              <wp:cNvGraphicFramePr/>
              <a:graphic xmlns:a="http://schemas.openxmlformats.org/drawingml/2006/main">
                <a:graphicData uri="http://schemas.microsoft.com/office/word/2010/wordprocessingShape">
                  <wps:wsp>
                    <wps:cNvSpPr/>
                    <wps:spPr>
                      <a:xfrm>
                        <a:off x="0" y="0"/>
                        <a:ext cx="7639050" cy="154305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C3F3136" id="2 Rectángulo" o:spid="_x0000_s1026" style="position:absolute;margin-left:-103.75pt;margin-top:-35.45pt;width:601.5pt;height:1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" fillcolor="#c6d9f1 [671]" stroked="f" strokeweight="2pt"/>
          </w:pict>
        </mc:Fallback>
      </mc:AlternateContent>
    </w:r>
    <w:r w:rsidR="00B46D84">
      <w:rPr>
        <w:rFonts w:ascii="Arial Black" w:eastAsia="Times New Roman" w:hAnsi="Arial Black" w:cs="Times New Roman"/>
        <w:noProof/>
        <w:color w:val="000000"/>
        <w:sz w:val="24"/>
        <w:szCs w:val="24"/>
        <w:lang w:val="es-MX" w:eastAsia="es-MX"/>
      </w:rPr>
      <w:drawing>
        <wp:anchor distT="0" distB="0" distL="114300" distR="114300" simplePos="0" relativeHeight="251658240" behindDoc="0" locked="0" layoutInCell="1" allowOverlap="1" wp14:anchorId="79304FC5" wp14:editId="4D713ACB">
          <wp:simplePos x="0" y="0"/>
          <wp:positionH relativeFrom="column">
            <wp:posOffset>-155575</wp:posOffset>
          </wp:positionH>
          <wp:positionV relativeFrom="paragraph">
            <wp:posOffset>-316865</wp:posOffset>
          </wp:positionV>
          <wp:extent cx="1257935" cy="1323975"/>
          <wp:effectExtent l="0" t="0" r="0" b="9525"/>
          <wp:wrapNone/>
          <wp:docPr id="1" name="Imagen 1" descr="C:\Users\corei3\AppData\Local\Microsoft\Windows\INetCache\Content.Word\Entorno CIT 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rei3\AppData\Local\Microsoft\Windows\INetCache\Content.Word\Entorno CIT Logo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93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46" type="#_x0000_t75" style="width:8.65pt;height:8.65pt" o:bullet="t">
        <v:imagedata r:id="rId1" o:title="MC900065725[1]"/>
      </v:shape>
    </w:pict>
  </w:numPicBullet>
  <w:abstractNum w:abstractNumId="0" w15:restartNumberingAfterBreak="0">
    <w:nsid w:val="057B7C62"/>
    <w:multiLevelType w:val="hybridMultilevel"/>
    <w:tmpl w:val="11DEE16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1363BE"/>
    <w:multiLevelType w:val="hybridMultilevel"/>
    <w:tmpl w:val="4392925E"/>
    <w:lvl w:ilvl="0" w:tplc="0C0A0001">
      <w:start w:val="1184"/>
      <w:numFmt w:val="bullet"/>
      <w:lvlText w:val=""/>
      <w:lvlJc w:val="left"/>
      <w:pPr>
        <w:tabs>
          <w:tab w:val="num" w:pos="720"/>
        </w:tabs>
        <w:ind w:left="720" w:hanging="360"/>
      </w:pPr>
      <w:rPr>
        <w:rFonts w:ascii="Symbol" w:eastAsia="Times New Roman" w:hAnsi="Symbol"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95663"/>
    <w:multiLevelType w:val="hybridMultilevel"/>
    <w:tmpl w:val="0BA049A0"/>
    <w:lvl w:ilvl="0" w:tplc="365E090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F57454"/>
    <w:multiLevelType w:val="hybridMultilevel"/>
    <w:tmpl w:val="37C83C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55652"/>
    <w:multiLevelType w:val="hybridMultilevel"/>
    <w:tmpl w:val="98265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DB5974"/>
    <w:multiLevelType w:val="hybridMultilevel"/>
    <w:tmpl w:val="DDFEEB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E4692C"/>
    <w:multiLevelType w:val="hybridMultilevel"/>
    <w:tmpl w:val="37D8A4F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7C4708"/>
    <w:multiLevelType w:val="hybridMultilevel"/>
    <w:tmpl w:val="8D7406FA"/>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C527F2B"/>
    <w:multiLevelType w:val="multilevel"/>
    <w:tmpl w:val="EC9A60C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2FAE57F6"/>
    <w:multiLevelType w:val="hybridMultilevel"/>
    <w:tmpl w:val="706677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2F80C67"/>
    <w:multiLevelType w:val="hybridMultilevel"/>
    <w:tmpl w:val="B3C4093E"/>
    <w:lvl w:ilvl="0" w:tplc="E7B6BB1C">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F451B0"/>
    <w:multiLevelType w:val="hybridMultilevel"/>
    <w:tmpl w:val="0B9250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6D816A5"/>
    <w:multiLevelType w:val="hybridMultilevel"/>
    <w:tmpl w:val="E8B069DA"/>
    <w:lvl w:ilvl="0" w:tplc="45AADF9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272FEC"/>
    <w:multiLevelType w:val="hybridMultilevel"/>
    <w:tmpl w:val="389AFE46"/>
    <w:lvl w:ilvl="0" w:tplc="080047F6">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63A4270"/>
    <w:multiLevelType w:val="multilevel"/>
    <w:tmpl w:val="ED1CCDFE"/>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8" w15:restartNumberingAfterBreak="0">
    <w:nsid w:val="57760214"/>
    <w:multiLevelType w:val="hybridMultilevel"/>
    <w:tmpl w:val="CCCE7D32"/>
    <w:lvl w:ilvl="0" w:tplc="53986D2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AA9128B"/>
    <w:multiLevelType w:val="hybridMultilevel"/>
    <w:tmpl w:val="3866F1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12B4187"/>
    <w:multiLevelType w:val="hybridMultilevel"/>
    <w:tmpl w:val="4FBC64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3530A1C"/>
    <w:multiLevelType w:val="hybridMultilevel"/>
    <w:tmpl w:val="FA9CB82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B72115F"/>
    <w:multiLevelType w:val="hybridMultilevel"/>
    <w:tmpl w:val="32B47ED8"/>
    <w:lvl w:ilvl="0" w:tplc="53986D26">
      <w:start w:val="1"/>
      <w:numFmt w:val="bullet"/>
      <w:lvlText w:val=""/>
      <w:lvlPicBulletId w:val="0"/>
      <w:lvlJc w:val="left"/>
      <w:pPr>
        <w:ind w:left="1440" w:hanging="360"/>
      </w:pPr>
      <w:rPr>
        <w:rFonts w:ascii="Symbol" w:hAnsi="Symbol" w:hint="default"/>
        <w:color w:val="auto"/>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4"/>
  </w:num>
  <w:num w:numId="2">
    <w:abstractNumId w:val="4"/>
  </w:num>
  <w:num w:numId="3">
    <w:abstractNumId w:val="16"/>
  </w:num>
  <w:num w:numId="4">
    <w:abstractNumId w:val="6"/>
  </w:num>
  <w:num w:numId="5">
    <w:abstractNumId w:val="13"/>
  </w:num>
  <w:num w:numId="6">
    <w:abstractNumId w:val="15"/>
  </w:num>
  <w:num w:numId="7">
    <w:abstractNumId w:val="2"/>
  </w:num>
  <w:num w:numId="8">
    <w:abstractNumId w:val="21"/>
  </w:num>
  <w:num w:numId="9">
    <w:abstractNumId w:val="11"/>
  </w:num>
  <w:num w:numId="10">
    <w:abstractNumId w:val="10"/>
  </w:num>
  <w:num w:numId="11">
    <w:abstractNumId w:val="1"/>
  </w:num>
  <w:num w:numId="12">
    <w:abstractNumId w:val="12"/>
  </w:num>
  <w:num w:numId="13">
    <w:abstractNumId w:val="19"/>
  </w:num>
  <w:num w:numId="14">
    <w:abstractNumId w:val="5"/>
  </w:num>
  <w:num w:numId="15">
    <w:abstractNumId w:val="19"/>
  </w:num>
  <w:num w:numId="16">
    <w:abstractNumId w:val="4"/>
  </w:num>
  <w:num w:numId="17">
    <w:abstractNumId w:val="16"/>
  </w:num>
  <w:num w:numId="18">
    <w:abstractNumId w:val="5"/>
  </w:num>
  <w:num w:numId="19">
    <w:abstractNumId w:val="18"/>
  </w:num>
  <w:num w:numId="20">
    <w:abstractNumId w:val="17"/>
  </w:num>
  <w:num w:numId="21">
    <w:abstractNumId w:val="9"/>
  </w:num>
  <w:num w:numId="22">
    <w:abstractNumId w:val="3"/>
  </w:num>
  <w:num w:numId="23">
    <w:abstractNumId w:val="7"/>
  </w:num>
  <w:num w:numId="24">
    <w:abstractNumId w:val="8"/>
  </w:num>
  <w:num w:numId="25">
    <w:abstractNumId w:val="22"/>
  </w:num>
  <w:num w:numId="26">
    <w:abstractNumId w:val="2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2D"/>
    <w:rsid w:val="000044C1"/>
    <w:rsid w:val="000148F5"/>
    <w:rsid w:val="00035E63"/>
    <w:rsid w:val="000372BD"/>
    <w:rsid w:val="00054A2B"/>
    <w:rsid w:val="000678B4"/>
    <w:rsid w:val="0007153C"/>
    <w:rsid w:val="000717DF"/>
    <w:rsid w:val="00074B73"/>
    <w:rsid w:val="00074E6A"/>
    <w:rsid w:val="00086665"/>
    <w:rsid w:val="000938C2"/>
    <w:rsid w:val="000A0823"/>
    <w:rsid w:val="000B113F"/>
    <w:rsid w:val="000B4F16"/>
    <w:rsid w:val="000D5AFE"/>
    <w:rsid w:val="000E33AE"/>
    <w:rsid w:val="000E4C91"/>
    <w:rsid w:val="000F0A7E"/>
    <w:rsid w:val="0010487F"/>
    <w:rsid w:val="00113498"/>
    <w:rsid w:val="00114FB1"/>
    <w:rsid w:val="00135C53"/>
    <w:rsid w:val="001445AC"/>
    <w:rsid w:val="00154D2A"/>
    <w:rsid w:val="00162AAE"/>
    <w:rsid w:val="00166862"/>
    <w:rsid w:val="00167382"/>
    <w:rsid w:val="00182AFA"/>
    <w:rsid w:val="001958C6"/>
    <w:rsid w:val="001A50F1"/>
    <w:rsid w:val="001A6EC1"/>
    <w:rsid w:val="001B19D9"/>
    <w:rsid w:val="001C429C"/>
    <w:rsid w:val="001C4898"/>
    <w:rsid w:val="001E5E33"/>
    <w:rsid w:val="001F6791"/>
    <w:rsid w:val="00204466"/>
    <w:rsid w:val="00211994"/>
    <w:rsid w:val="00216055"/>
    <w:rsid w:val="0021773E"/>
    <w:rsid w:val="002200F3"/>
    <w:rsid w:val="00222B61"/>
    <w:rsid w:val="00245D60"/>
    <w:rsid w:val="00246D7F"/>
    <w:rsid w:val="00251243"/>
    <w:rsid w:val="00252C22"/>
    <w:rsid w:val="00252FCB"/>
    <w:rsid w:val="00264B93"/>
    <w:rsid w:val="00271D0E"/>
    <w:rsid w:val="002727A5"/>
    <w:rsid w:val="00280617"/>
    <w:rsid w:val="00281149"/>
    <w:rsid w:val="002827BE"/>
    <w:rsid w:val="00282807"/>
    <w:rsid w:val="00294C93"/>
    <w:rsid w:val="00297D94"/>
    <w:rsid w:val="002A62F0"/>
    <w:rsid w:val="002B02F8"/>
    <w:rsid w:val="002B033E"/>
    <w:rsid w:val="002B6EA7"/>
    <w:rsid w:val="002B7A07"/>
    <w:rsid w:val="002C2511"/>
    <w:rsid w:val="002C43DF"/>
    <w:rsid w:val="002D445E"/>
    <w:rsid w:val="002D75C9"/>
    <w:rsid w:val="002E3C8E"/>
    <w:rsid w:val="002F2CA2"/>
    <w:rsid w:val="003029FB"/>
    <w:rsid w:val="003037AF"/>
    <w:rsid w:val="003076C5"/>
    <w:rsid w:val="0031647C"/>
    <w:rsid w:val="00316495"/>
    <w:rsid w:val="0031671E"/>
    <w:rsid w:val="003279A1"/>
    <w:rsid w:val="00331610"/>
    <w:rsid w:val="00352E33"/>
    <w:rsid w:val="0036130D"/>
    <w:rsid w:val="00367C81"/>
    <w:rsid w:val="00370D4A"/>
    <w:rsid w:val="00372D17"/>
    <w:rsid w:val="0037782F"/>
    <w:rsid w:val="0037797D"/>
    <w:rsid w:val="00384BD2"/>
    <w:rsid w:val="003855F4"/>
    <w:rsid w:val="0039002E"/>
    <w:rsid w:val="003A3457"/>
    <w:rsid w:val="003B0ACD"/>
    <w:rsid w:val="003B0FEF"/>
    <w:rsid w:val="003B1A5C"/>
    <w:rsid w:val="003B58D7"/>
    <w:rsid w:val="003C16D5"/>
    <w:rsid w:val="003D29C9"/>
    <w:rsid w:val="003E1B3D"/>
    <w:rsid w:val="003E3D4D"/>
    <w:rsid w:val="003E4828"/>
    <w:rsid w:val="003F6970"/>
    <w:rsid w:val="003F6FDA"/>
    <w:rsid w:val="0040321E"/>
    <w:rsid w:val="00403F51"/>
    <w:rsid w:val="004054CE"/>
    <w:rsid w:val="004061F4"/>
    <w:rsid w:val="0043131D"/>
    <w:rsid w:val="004345CE"/>
    <w:rsid w:val="00436B5A"/>
    <w:rsid w:val="00437453"/>
    <w:rsid w:val="00440D2B"/>
    <w:rsid w:val="00440E8C"/>
    <w:rsid w:val="00452411"/>
    <w:rsid w:val="0046232D"/>
    <w:rsid w:val="00464425"/>
    <w:rsid w:val="00465569"/>
    <w:rsid w:val="00467664"/>
    <w:rsid w:val="00475546"/>
    <w:rsid w:val="004764CF"/>
    <w:rsid w:val="00493F32"/>
    <w:rsid w:val="0049670B"/>
    <w:rsid w:val="004A07A4"/>
    <w:rsid w:val="004B041B"/>
    <w:rsid w:val="004B23B6"/>
    <w:rsid w:val="004B3D5A"/>
    <w:rsid w:val="004B7D24"/>
    <w:rsid w:val="004D69C8"/>
    <w:rsid w:val="004E361E"/>
    <w:rsid w:val="004E48CC"/>
    <w:rsid w:val="004E661B"/>
    <w:rsid w:val="004E6B7B"/>
    <w:rsid w:val="004F1E50"/>
    <w:rsid w:val="004F224A"/>
    <w:rsid w:val="004F4BF5"/>
    <w:rsid w:val="005042D0"/>
    <w:rsid w:val="00507001"/>
    <w:rsid w:val="005113A2"/>
    <w:rsid w:val="00511856"/>
    <w:rsid w:val="005125CA"/>
    <w:rsid w:val="005229C8"/>
    <w:rsid w:val="00543282"/>
    <w:rsid w:val="00546B1A"/>
    <w:rsid w:val="00553D69"/>
    <w:rsid w:val="0056018C"/>
    <w:rsid w:val="0056454C"/>
    <w:rsid w:val="0057123C"/>
    <w:rsid w:val="00572348"/>
    <w:rsid w:val="005771E0"/>
    <w:rsid w:val="00583858"/>
    <w:rsid w:val="00585B29"/>
    <w:rsid w:val="005955DD"/>
    <w:rsid w:val="005957BE"/>
    <w:rsid w:val="00596055"/>
    <w:rsid w:val="00597021"/>
    <w:rsid w:val="005A719F"/>
    <w:rsid w:val="005B4CA8"/>
    <w:rsid w:val="005D6135"/>
    <w:rsid w:val="005D6E5A"/>
    <w:rsid w:val="005E3855"/>
    <w:rsid w:val="005E676B"/>
    <w:rsid w:val="00600B6B"/>
    <w:rsid w:val="006160B0"/>
    <w:rsid w:val="006232AF"/>
    <w:rsid w:val="006326D1"/>
    <w:rsid w:val="00632D85"/>
    <w:rsid w:val="00643181"/>
    <w:rsid w:val="00644025"/>
    <w:rsid w:val="00644C66"/>
    <w:rsid w:val="00644F98"/>
    <w:rsid w:val="006538BC"/>
    <w:rsid w:val="00673CAA"/>
    <w:rsid w:val="0067417B"/>
    <w:rsid w:val="00684C59"/>
    <w:rsid w:val="00687AF9"/>
    <w:rsid w:val="00693C1C"/>
    <w:rsid w:val="006A0592"/>
    <w:rsid w:val="006A3938"/>
    <w:rsid w:val="006B3EFF"/>
    <w:rsid w:val="006B6F2C"/>
    <w:rsid w:val="006C1F41"/>
    <w:rsid w:val="006D6975"/>
    <w:rsid w:val="006E1018"/>
    <w:rsid w:val="006E3EC6"/>
    <w:rsid w:val="006E4820"/>
    <w:rsid w:val="006F3624"/>
    <w:rsid w:val="006F39B8"/>
    <w:rsid w:val="00720C8F"/>
    <w:rsid w:val="00723535"/>
    <w:rsid w:val="00723C9D"/>
    <w:rsid w:val="0074208E"/>
    <w:rsid w:val="00747882"/>
    <w:rsid w:val="0075707E"/>
    <w:rsid w:val="00760E7F"/>
    <w:rsid w:val="00761B86"/>
    <w:rsid w:val="0077299B"/>
    <w:rsid w:val="00781A3D"/>
    <w:rsid w:val="00785869"/>
    <w:rsid w:val="00785BC6"/>
    <w:rsid w:val="007953F3"/>
    <w:rsid w:val="007A0136"/>
    <w:rsid w:val="007A1F22"/>
    <w:rsid w:val="007A238A"/>
    <w:rsid w:val="007A60B1"/>
    <w:rsid w:val="007B0F7F"/>
    <w:rsid w:val="007B150D"/>
    <w:rsid w:val="007B53F5"/>
    <w:rsid w:val="007C187A"/>
    <w:rsid w:val="007C34D2"/>
    <w:rsid w:val="007C6440"/>
    <w:rsid w:val="007D1597"/>
    <w:rsid w:val="007D5E9A"/>
    <w:rsid w:val="007E5B68"/>
    <w:rsid w:val="007F481F"/>
    <w:rsid w:val="007F5DD8"/>
    <w:rsid w:val="00800644"/>
    <w:rsid w:val="0081312B"/>
    <w:rsid w:val="0082069B"/>
    <w:rsid w:val="00824288"/>
    <w:rsid w:val="008265A7"/>
    <w:rsid w:val="00831D65"/>
    <w:rsid w:val="00837922"/>
    <w:rsid w:val="008465B4"/>
    <w:rsid w:val="008522FC"/>
    <w:rsid w:val="00860EF6"/>
    <w:rsid w:val="008778F8"/>
    <w:rsid w:val="00882B7A"/>
    <w:rsid w:val="0089163A"/>
    <w:rsid w:val="008C2718"/>
    <w:rsid w:val="008C3582"/>
    <w:rsid w:val="008C73A7"/>
    <w:rsid w:val="008D37C5"/>
    <w:rsid w:val="008D5CF3"/>
    <w:rsid w:val="008D7D93"/>
    <w:rsid w:val="008F6F15"/>
    <w:rsid w:val="008F72F0"/>
    <w:rsid w:val="00904259"/>
    <w:rsid w:val="00907F98"/>
    <w:rsid w:val="009178E4"/>
    <w:rsid w:val="009242C4"/>
    <w:rsid w:val="0093229B"/>
    <w:rsid w:val="009409BE"/>
    <w:rsid w:val="00955079"/>
    <w:rsid w:val="009654C4"/>
    <w:rsid w:val="0097341A"/>
    <w:rsid w:val="00991987"/>
    <w:rsid w:val="00992C4A"/>
    <w:rsid w:val="00996C61"/>
    <w:rsid w:val="00996F3F"/>
    <w:rsid w:val="00997913"/>
    <w:rsid w:val="009A5893"/>
    <w:rsid w:val="009A66CD"/>
    <w:rsid w:val="009A6882"/>
    <w:rsid w:val="009B0A36"/>
    <w:rsid w:val="009B7078"/>
    <w:rsid w:val="009C74C3"/>
    <w:rsid w:val="009E0F6D"/>
    <w:rsid w:val="009F4F52"/>
    <w:rsid w:val="009F5A33"/>
    <w:rsid w:val="009F79FE"/>
    <w:rsid w:val="009F7B88"/>
    <w:rsid w:val="00A17FFB"/>
    <w:rsid w:val="00A2095B"/>
    <w:rsid w:val="00A2393D"/>
    <w:rsid w:val="00A31A3E"/>
    <w:rsid w:val="00A45C62"/>
    <w:rsid w:val="00A46E5F"/>
    <w:rsid w:val="00A56B93"/>
    <w:rsid w:val="00A7048B"/>
    <w:rsid w:val="00A76D1B"/>
    <w:rsid w:val="00A968AE"/>
    <w:rsid w:val="00A96EE5"/>
    <w:rsid w:val="00AA5AAA"/>
    <w:rsid w:val="00AB3CDD"/>
    <w:rsid w:val="00AC43BC"/>
    <w:rsid w:val="00AC7B88"/>
    <w:rsid w:val="00AD67D7"/>
    <w:rsid w:val="00AE306B"/>
    <w:rsid w:val="00AE3083"/>
    <w:rsid w:val="00AF5533"/>
    <w:rsid w:val="00B11DEF"/>
    <w:rsid w:val="00B14218"/>
    <w:rsid w:val="00B171D8"/>
    <w:rsid w:val="00B25167"/>
    <w:rsid w:val="00B32F77"/>
    <w:rsid w:val="00B456E3"/>
    <w:rsid w:val="00B46D84"/>
    <w:rsid w:val="00B677D6"/>
    <w:rsid w:val="00B72F85"/>
    <w:rsid w:val="00B755FE"/>
    <w:rsid w:val="00B774AF"/>
    <w:rsid w:val="00B905DC"/>
    <w:rsid w:val="00B977F8"/>
    <w:rsid w:val="00BA08E9"/>
    <w:rsid w:val="00BB0554"/>
    <w:rsid w:val="00BB1302"/>
    <w:rsid w:val="00BB472E"/>
    <w:rsid w:val="00BB7347"/>
    <w:rsid w:val="00BB7442"/>
    <w:rsid w:val="00BC31C9"/>
    <w:rsid w:val="00BC7B51"/>
    <w:rsid w:val="00BE4FA5"/>
    <w:rsid w:val="00BE5479"/>
    <w:rsid w:val="00BF6C29"/>
    <w:rsid w:val="00C10068"/>
    <w:rsid w:val="00C10679"/>
    <w:rsid w:val="00C15686"/>
    <w:rsid w:val="00C23F45"/>
    <w:rsid w:val="00C24003"/>
    <w:rsid w:val="00C27560"/>
    <w:rsid w:val="00C352CC"/>
    <w:rsid w:val="00C43989"/>
    <w:rsid w:val="00C44284"/>
    <w:rsid w:val="00C46778"/>
    <w:rsid w:val="00C662E6"/>
    <w:rsid w:val="00C675DC"/>
    <w:rsid w:val="00C96213"/>
    <w:rsid w:val="00C96F86"/>
    <w:rsid w:val="00C970A6"/>
    <w:rsid w:val="00C97A49"/>
    <w:rsid w:val="00CA2748"/>
    <w:rsid w:val="00CB5B6A"/>
    <w:rsid w:val="00CC080D"/>
    <w:rsid w:val="00CC7588"/>
    <w:rsid w:val="00CD22D6"/>
    <w:rsid w:val="00CD246B"/>
    <w:rsid w:val="00CD2C67"/>
    <w:rsid w:val="00CF2FC7"/>
    <w:rsid w:val="00D014F7"/>
    <w:rsid w:val="00D04A82"/>
    <w:rsid w:val="00D13B0C"/>
    <w:rsid w:val="00D23921"/>
    <w:rsid w:val="00D27AB8"/>
    <w:rsid w:val="00D300C6"/>
    <w:rsid w:val="00D363A1"/>
    <w:rsid w:val="00D37049"/>
    <w:rsid w:val="00D3715B"/>
    <w:rsid w:val="00D52722"/>
    <w:rsid w:val="00D573C7"/>
    <w:rsid w:val="00D6044C"/>
    <w:rsid w:val="00D61AEA"/>
    <w:rsid w:val="00D665AB"/>
    <w:rsid w:val="00D73CDD"/>
    <w:rsid w:val="00D758E4"/>
    <w:rsid w:val="00D90CD9"/>
    <w:rsid w:val="00D959B1"/>
    <w:rsid w:val="00DB38F3"/>
    <w:rsid w:val="00DC15AA"/>
    <w:rsid w:val="00DC5772"/>
    <w:rsid w:val="00DC7B25"/>
    <w:rsid w:val="00DD2853"/>
    <w:rsid w:val="00DE3E14"/>
    <w:rsid w:val="00E0463F"/>
    <w:rsid w:val="00E04EE3"/>
    <w:rsid w:val="00E127B9"/>
    <w:rsid w:val="00E2205A"/>
    <w:rsid w:val="00E23933"/>
    <w:rsid w:val="00E308E7"/>
    <w:rsid w:val="00E45F9C"/>
    <w:rsid w:val="00E46360"/>
    <w:rsid w:val="00E52867"/>
    <w:rsid w:val="00E52980"/>
    <w:rsid w:val="00E662D1"/>
    <w:rsid w:val="00E663AB"/>
    <w:rsid w:val="00E667FE"/>
    <w:rsid w:val="00E71857"/>
    <w:rsid w:val="00E95074"/>
    <w:rsid w:val="00EA6B3F"/>
    <w:rsid w:val="00EB2220"/>
    <w:rsid w:val="00EB2ED8"/>
    <w:rsid w:val="00EB4451"/>
    <w:rsid w:val="00EB59B4"/>
    <w:rsid w:val="00EC30D7"/>
    <w:rsid w:val="00ED084B"/>
    <w:rsid w:val="00ED4080"/>
    <w:rsid w:val="00ED6C22"/>
    <w:rsid w:val="00EF3D24"/>
    <w:rsid w:val="00EF5F58"/>
    <w:rsid w:val="00F16E8C"/>
    <w:rsid w:val="00F23D1C"/>
    <w:rsid w:val="00F25576"/>
    <w:rsid w:val="00F26E2E"/>
    <w:rsid w:val="00F30B88"/>
    <w:rsid w:val="00F46839"/>
    <w:rsid w:val="00F513C4"/>
    <w:rsid w:val="00F5207B"/>
    <w:rsid w:val="00F64D7E"/>
    <w:rsid w:val="00F71571"/>
    <w:rsid w:val="00F73552"/>
    <w:rsid w:val="00F8502A"/>
    <w:rsid w:val="00F85DB9"/>
    <w:rsid w:val="00F87AF4"/>
    <w:rsid w:val="00F96C77"/>
    <w:rsid w:val="00FA2712"/>
    <w:rsid w:val="00FB382A"/>
    <w:rsid w:val="00FB48DC"/>
    <w:rsid w:val="00FB5692"/>
    <w:rsid w:val="00FB74AF"/>
    <w:rsid w:val="00FC1DEE"/>
    <w:rsid w:val="00FC461D"/>
    <w:rsid w:val="00FF1826"/>
    <w:rsid w:val="00FF30D0"/>
    <w:rsid w:val="00FF3D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17B58"/>
  <w15:docId w15:val="{88AFB437-F018-454E-8A37-285F2F68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2D"/>
    <w:rPr>
      <w:lang w:val="es-ES"/>
    </w:rPr>
  </w:style>
  <w:style w:type="paragraph" w:styleId="Ttulo1">
    <w:name w:val="heading 1"/>
    <w:basedOn w:val="Normal"/>
    <w:next w:val="Normal"/>
    <w:link w:val="Ttulo1Car"/>
    <w:uiPriority w:val="9"/>
    <w:qFormat/>
    <w:rsid w:val="00F87AF4"/>
    <w:pPr>
      <w:keepNext/>
      <w:keepLines/>
      <w:spacing w:before="360" w:after="80" w:line="259" w:lineRule="auto"/>
      <w:outlineLvl w:val="0"/>
    </w:pPr>
    <w:rPr>
      <w:rFonts w:asciiTheme="majorHAnsi" w:eastAsiaTheme="majorEastAsia" w:hAnsiTheme="majorHAnsi" w:cstheme="majorBidi"/>
      <w:color w:val="365F91" w:themeColor="accent1" w:themeShade="BF"/>
      <w:sz w:val="40"/>
      <w:szCs w:val="40"/>
      <w:lang w:val="es-MX"/>
    </w:rPr>
  </w:style>
  <w:style w:type="paragraph" w:styleId="Ttulo4">
    <w:name w:val="heading 4"/>
    <w:basedOn w:val="Normal"/>
    <w:next w:val="Normal"/>
    <w:link w:val="Ttulo4Car"/>
    <w:qFormat/>
    <w:rsid w:val="00C44284"/>
    <w:pPr>
      <w:keepNext/>
      <w:spacing w:after="0" w:line="240" w:lineRule="auto"/>
      <w:jc w:val="both"/>
      <w:outlineLvl w:val="3"/>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99"/>
    <w:qFormat/>
    <w:rsid w:val="0046232D"/>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99"/>
    <w:qFormat/>
    <w:rsid w:val="0046232D"/>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623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232D"/>
    <w:rPr>
      <w:lang w:val="es-ES"/>
    </w:rPr>
  </w:style>
  <w:style w:type="character" w:styleId="Hipervnculo">
    <w:name w:val="Hyperlink"/>
    <w:basedOn w:val="Fuentedeprrafopredeter"/>
    <w:uiPriority w:val="99"/>
    <w:unhideWhenUsed/>
    <w:rsid w:val="0046232D"/>
    <w:rPr>
      <w:color w:val="0000FF" w:themeColor="hyperlink"/>
      <w:u w:val="single"/>
    </w:rPr>
  </w:style>
  <w:style w:type="paragraph" w:styleId="Encabezado">
    <w:name w:val="header"/>
    <w:basedOn w:val="Normal"/>
    <w:link w:val="EncabezadoCar"/>
    <w:unhideWhenUsed/>
    <w:rsid w:val="0046232D"/>
    <w:pPr>
      <w:tabs>
        <w:tab w:val="center" w:pos="4252"/>
        <w:tab w:val="right" w:pos="8504"/>
      </w:tabs>
      <w:spacing w:after="0" w:line="240" w:lineRule="auto"/>
    </w:pPr>
  </w:style>
  <w:style w:type="character" w:customStyle="1" w:styleId="EncabezadoCar">
    <w:name w:val="Encabezado Car"/>
    <w:basedOn w:val="Fuentedeprrafopredeter"/>
    <w:link w:val="Encabezado"/>
    <w:rsid w:val="0046232D"/>
    <w:rPr>
      <w:lang w:val="es-ES"/>
    </w:rPr>
  </w:style>
  <w:style w:type="paragraph" w:styleId="Prrafodelista">
    <w:name w:val="List Paragraph"/>
    <w:basedOn w:val="Normal"/>
    <w:uiPriority w:val="34"/>
    <w:qFormat/>
    <w:rsid w:val="0046232D"/>
    <w:pPr>
      <w:ind w:left="720"/>
      <w:contextualSpacing/>
    </w:pPr>
  </w:style>
  <w:style w:type="table" w:styleId="Cuadrculamedia1-nfasis6">
    <w:name w:val="Medium Grid 1 Accent 6"/>
    <w:basedOn w:val="Tablanormal"/>
    <w:uiPriority w:val="67"/>
    <w:rsid w:val="0046232D"/>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46232D"/>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46232D"/>
    <w:pPr>
      <w:spacing w:after="0" w:line="240" w:lineRule="auto"/>
    </w:pPr>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Ttulo4Car">
    <w:name w:val="Título 4 Car"/>
    <w:basedOn w:val="Fuentedeprrafopredeter"/>
    <w:link w:val="Ttulo4"/>
    <w:rsid w:val="00C44284"/>
    <w:rPr>
      <w:rFonts w:ascii="Times New Roman" w:eastAsia="Times New Roman" w:hAnsi="Times New Roman" w:cs="Times New Roman"/>
      <w:b/>
      <w:bCs/>
      <w:sz w:val="20"/>
      <w:szCs w:val="20"/>
      <w:lang w:val="es-ES" w:eastAsia="es-ES"/>
    </w:rPr>
  </w:style>
  <w:style w:type="paragraph" w:customStyle="1" w:styleId="msonospacing0">
    <w:name w:val="msonospacing"/>
    <w:basedOn w:val="Normal"/>
    <w:rsid w:val="00C44284"/>
    <w:pPr>
      <w:spacing w:after="0" w:line="240" w:lineRule="auto"/>
    </w:pPr>
    <w:rPr>
      <w:rFonts w:ascii="Calibri" w:eastAsia="Times New Roman" w:hAnsi="Calibri" w:cs="Times New Roman"/>
      <w:lang w:eastAsia="es-ES"/>
    </w:rPr>
  </w:style>
  <w:style w:type="character" w:customStyle="1" w:styleId="apple-converted-space">
    <w:name w:val="apple-converted-space"/>
    <w:basedOn w:val="Fuentedeprrafopredeter"/>
    <w:rsid w:val="00CC7588"/>
  </w:style>
  <w:style w:type="character" w:styleId="Textoennegrita">
    <w:name w:val="Strong"/>
    <w:basedOn w:val="Fuentedeprrafopredeter"/>
    <w:uiPriority w:val="22"/>
    <w:qFormat/>
    <w:rsid w:val="00CC7588"/>
    <w:rPr>
      <w:b/>
      <w:bCs/>
    </w:rPr>
  </w:style>
  <w:style w:type="character" w:customStyle="1" w:styleId="ssgja">
    <w:name w:val="ss_gja"/>
    <w:basedOn w:val="Fuentedeprrafopredeter"/>
    <w:rsid w:val="003076C5"/>
  </w:style>
  <w:style w:type="paragraph" w:styleId="Textodeglobo">
    <w:name w:val="Balloon Text"/>
    <w:basedOn w:val="Normal"/>
    <w:link w:val="TextodegloboCar"/>
    <w:uiPriority w:val="99"/>
    <w:semiHidden/>
    <w:unhideWhenUsed/>
    <w:rsid w:val="004524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411"/>
    <w:rPr>
      <w:rFonts w:ascii="Tahoma" w:hAnsi="Tahoma" w:cs="Tahoma"/>
      <w:sz w:val="16"/>
      <w:szCs w:val="16"/>
      <w:lang w:val="es-ES"/>
    </w:rPr>
  </w:style>
  <w:style w:type="paragraph" w:styleId="NormalWeb">
    <w:name w:val="Normal (Web)"/>
    <w:basedOn w:val="Normal"/>
    <w:uiPriority w:val="99"/>
    <w:unhideWhenUsed/>
    <w:rsid w:val="00907F98"/>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Ttulo1Car">
    <w:name w:val="Título 1 Car"/>
    <w:basedOn w:val="Fuentedeprrafopredeter"/>
    <w:link w:val="Ttulo1"/>
    <w:uiPriority w:val="9"/>
    <w:rsid w:val="00F87AF4"/>
    <w:rPr>
      <w:rFonts w:asciiTheme="majorHAnsi" w:eastAsiaTheme="majorEastAsia" w:hAnsiTheme="majorHAnsi" w:cstheme="majorBidi"/>
      <w:color w:val="365F9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7437">
      <w:bodyDiv w:val="1"/>
      <w:marLeft w:val="0"/>
      <w:marRight w:val="0"/>
      <w:marTop w:val="0"/>
      <w:marBottom w:val="0"/>
      <w:divBdr>
        <w:top w:val="none" w:sz="0" w:space="0" w:color="auto"/>
        <w:left w:val="none" w:sz="0" w:space="0" w:color="auto"/>
        <w:bottom w:val="none" w:sz="0" w:space="0" w:color="auto"/>
        <w:right w:val="none" w:sz="0" w:space="0" w:color="auto"/>
      </w:divBdr>
    </w:div>
    <w:div w:id="139346899">
      <w:bodyDiv w:val="1"/>
      <w:marLeft w:val="0"/>
      <w:marRight w:val="0"/>
      <w:marTop w:val="0"/>
      <w:marBottom w:val="0"/>
      <w:divBdr>
        <w:top w:val="none" w:sz="0" w:space="0" w:color="auto"/>
        <w:left w:val="none" w:sz="0" w:space="0" w:color="auto"/>
        <w:bottom w:val="none" w:sz="0" w:space="0" w:color="auto"/>
        <w:right w:val="none" w:sz="0" w:space="0" w:color="auto"/>
      </w:divBdr>
    </w:div>
    <w:div w:id="191847603">
      <w:bodyDiv w:val="1"/>
      <w:marLeft w:val="0"/>
      <w:marRight w:val="0"/>
      <w:marTop w:val="0"/>
      <w:marBottom w:val="0"/>
      <w:divBdr>
        <w:top w:val="none" w:sz="0" w:space="0" w:color="auto"/>
        <w:left w:val="none" w:sz="0" w:space="0" w:color="auto"/>
        <w:bottom w:val="none" w:sz="0" w:space="0" w:color="auto"/>
        <w:right w:val="none" w:sz="0" w:space="0" w:color="auto"/>
      </w:divBdr>
    </w:div>
    <w:div w:id="395014806">
      <w:bodyDiv w:val="1"/>
      <w:marLeft w:val="0"/>
      <w:marRight w:val="0"/>
      <w:marTop w:val="0"/>
      <w:marBottom w:val="0"/>
      <w:divBdr>
        <w:top w:val="none" w:sz="0" w:space="0" w:color="auto"/>
        <w:left w:val="none" w:sz="0" w:space="0" w:color="auto"/>
        <w:bottom w:val="none" w:sz="0" w:space="0" w:color="auto"/>
        <w:right w:val="none" w:sz="0" w:space="0" w:color="auto"/>
      </w:divBdr>
    </w:div>
    <w:div w:id="676931303">
      <w:bodyDiv w:val="1"/>
      <w:marLeft w:val="0"/>
      <w:marRight w:val="0"/>
      <w:marTop w:val="0"/>
      <w:marBottom w:val="0"/>
      <w:divBdr>
        <w:top w:val="none" w:sz="0" w:space="0" w:color="auto"/>
        <w:left w:val="none" w:sz="0" w:space="0" w:color="auto"/>
        <w:bottom w:val="none" w:sz="0" w:space="0" w:color="auto"/>
        <w:right w:val="none" w:sz="0" w:space="0" w:color="auto"/>
      </w:divBdr>
    </w:div>
    <w:div w:id="810293177">
      <w:bodyDiv w:val="1"/>
      <w:marLeft w:val="0"/>
      <w:marRight w:val="0"/>
      <w:marTop w:val="0"/>
      <w:marBottom w:val="0"/>
      <w:divBdr>
        <w:top w:val="none" w:sz="0" w:space="0" w:color="auto"/>
        <w:left w:val="none" w:sz="0" w:space="0" w:color="auto"/>
        <w:bottom w:val="none" w:sz="0" w:space="0" w:color="auto"/>
        <w:right w:val="none" w:sz="0" w:space="0" w:color="auto"/>
      </w:divBdr>
    </w:div>
    <w:div w:id="956376313">
      <w:bodyDiv w:val="1"/>
      <w:marLeft w:val="0"/>
      <w:marRight w:val="0"/>
      <w:marTop w:val="0"/>
      <w:marBottom w:val="0"/>
      <w:divBdr>
        <w:top w:val="none" w:sz="0" w:space="0" w:color="auto"/>
        <w:left w:val="none" w:sz="0" w:space="0" w:color="auto"/>
        <w:bottom w:val="none" w:sz="0" w:space="0" w:color="auto"/>
        <w:right w:val="none" w:sz="0" w:space="0" w:color="auto"/>
      </w:divBdr>
    </w:div>
    <w:div w:id="1041974040">
      <w:bodyDiv w:val="1"/>
      <w:marLeft w:val="0"/>
      <w:marRight w:val="0"/>
      <w:marTop w:val="0"/>
      <w:marBottom w:val="0"/>
      <w:divBdr>
        <w:top w:val="none" w:sz="0" w:space="0" w:color="auto"/>
        <w:left w:val="none" w:sz="0" w:space="0" w:color="auto"/>
        <w:bottom w:val="none" w:sz="0" w:space="0" w:color="auto"/>
        <w:right w:val="none" w:sz="0" w:space="0" w:color="auto"/>
      </w:divBdr>
    </w:div>
    <w:div w:id="1521622124">
      <w:bodyDiv w:val="1"/>
      <w:marLeft w:val="0"/>
      <w:marRight w:val="0"/>
      <w:marTop w:val="0"/>
      <w:marBottom w:val="0"/>
      <w:divBdr>
        <w:top w:val="none" w:sz="0" w:space="0" w:color="auto"/>
        <w:left w:val="none" w:sz="0" w:space="0" w:color="auto"/>
        <w:bottom w:val="none" w:sz="0" w:space="0" w:color="auto"/>
        <w:right w:val="none" w:sz="0" w:space="0" w:color="auto"/>
      </w:divBdr>
    </w:div>
    <w:div w:id="1542790491">
      <w:bodyDiv w:val="1"/>
      <w:marLeft w:val="0"/>
      <w:marRight w:val="0"/>
      <w:marTop w:val="0"/>
      <w:marBottom w:val="0"/>
      <w:divBdr>
        <w:top w:val="none" w:sz="0" w:space="0" w:color="auto"/>
        <w:left w:val="none" w:sz="0" w:space="0" w:color="auto"/>
        <w:bottom w:val="none" w:sz="0" w:space="0" w:color="auto"/>
        <w:right w:val="none" w:sz="0" w:space="0" w:color="auto"/>
      </w:divBdr>
    </w:div>
    <w:div w:id="1551334757">
      <w:bodyDiv w:val="1"/>
      <w:marLeft w:val="0"/>
      <w:marRight w:val="0"/>
      <w:marTop w:val="0"/>
      <w:marBottom w:val="0"/>
      <w:divBdr>
        <w:top w:val="none" w:sz="0" w:space="0" w:color="auto"/>
        <w:left w:val="none" w:sz="0" w:space="0" w:color="auto"/>
        <w:bottom w:val="none" w:sz="0" w:space="0" w:color="auto"/>
        <w:right w:val="none" w:sz="0" w:space="0" w:color="auto"/>
      </w:divBdr>
    </w:div>
    <w:div w:id="1707680047">
      <w:bodyDiv w:val="1"/>
      <w:marLeft w:val="0"/>
      <w:marRight w:val="0"/>
      <w:marTop w:val="0"/>
      <w:marBottom w:val="0"/>
      <w:divBdr>
        <w:top w:val="none" w:sz="0" w:space="0" w:color="auto"/>
        <w:left w:val="none" w:sz="0" w:space="0" w:color="auto"/>
        <w:bottom w:val="none" w:sz="0" w:space="0" w:color="auto"/>
        <w:right w:val="none" w:sz="0" w:space="0" w:color="auto"/>
      </w:divBdr>
    </w:div>
    <w:div w:id="1803035398">
      <w:bodyDiv w:val="1"/>
      <w:marLeft w:val="0"/>
      <w:marRight w:val="0"/>
      <w:marTop w:val="0"/>
      <w:marBottom w:val="0"/>
      <w:divBdr>
        <w:top w:val="none" w:sz="0" w:space="0" w:color="auto"/>
        <w:left w:val="none" w:sz="0" w:space="0" w:color="auto"/>
        <w:bottom w:val="none" w:sz="0" w:space="0" w:color="auto"/>
        <w:right w:val="none" w:sz="0" w:space="0" w:color="auto"/>
      </w:divBdr>
    </w:div>
    <w:div w:id="199159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tonoc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it.reservas@gmail.com" TargetMode="External"/><Relationship Id="rId1" Type="http://schemas.openxmlformats.org/officeDocument/2006/relationships/hyperlink" Target="http://www.entornoci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6666B-369E-4B1D-8840-E0B838341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967</Words>
  <Characters>5322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 Lara</dc:creator>
  <cp:lastModifiedBy>brian lazaro</cp:lastModifiedBy>
  <cp:revision>6</cp:revision>
  <cp:lastPrinted>2022-03-30T17:38:00Z</cp:lastPrinted>
  <dcterms:created xsi:type="dcterms:W3CDTF">2026-06-22T22:27:00Z</dcterms:created>
  <dcterms:modified xsi:type="dcterms:W3CDTF">2026-06-24T19:29:00Z</dcterms:modified>
</cp:coreProperties>
</file>