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DC1D" w14:textId="77777777" w:rsidR="000C0FB1" w:rsidRDefault="000C0FB1" w:rsidP="00B06515">
      <w:pPr>
        <w:spacing w:after="0" w:line="240" w:lineRule="auto"/>
        <w:rPr>
          <w:rFonts w:ascii="Arial" w:eastAsia="Arial" w:hAnsi="Arial" w:cs="Arial"/>
          <w:b/>
          <w:color w:val="0070C0"/>
          <w:sz w:val="14"/>
          <w:szCs w:val="14"/>
        </w:rPr>
      </w:pPr>
    </w:p>
    <w:p w14:paraId="413BDC1E" w14:textId="4A7130FA" w:rsidR="000C0FB1" w:rsidRDefault="00AC6318">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VIVE BARRANCAS PLUS</w:t>
      </w:r>
      <w:r w:rsidR="009728AE">
        <w:rPr>
          <w:rFonts w:ascii="Arial" w:eastAsia="Arial" w:hAnsi="Arial" w:cs="Arial"/>
          <w:b/>
          <w:color w:val="0070C0"/>
          <w:sz w:val="40"/>
          <w:szCs w:val="40"/>
        </w:rPr>
        <w:t xml:space="preserve"> </w:t>
      </w:r>
      <w:r w:rsidR="00D6200F">
        <w:rPr>
          <w:rFonts w:ascii="Arial" w:eastAsia="Arial" w:hAnsi="Arial" w:cs="Arial"/>
          <w:b/>
          <w:color w:val="0070C0"/>
          <w:sz w:val="40"/>
          <w:szCs w:val="40"/>
        </w:rPr>
        <w:t>6</w:t>
      </w:r>
      <w:r w:rsidR="00772F1D">
        <w:rPr>
          <w:rFonts w:ascii="Arial" w:eastAsia="Arial" w:hAnsi="Arial" w:cs="Arial"/>
          <w:b/>
          <w:color w:val="0070C0"/>
          <w:sz w:val="40"/>
          <w:szCs w:val="40"/>
        </w:rPr>
        <w:t xml:space="preserve"> DÍAS </w:t>
      </w:r>
    </w:p>
    <w:tbl>
      <w:tblPr>
        <w:tblStyle w:val="a"/>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0C0FB1" w14:paraId="413BDC24" w14:textId="77777777" w:rsidTr="000C0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6A09AA8E" w14:textId="697206F8" w:rsidR="00D40D7A" w:rsidRDefault="00772F1D">
            <w:pPr>
              <w:ind w:left="1410" w:hanging="1410"/>
              <w:jc w:val="both"/>
              <w:rPr>
                <w:rFonts w:ascii="Arial" w:eastAsia="Arial" w:hAnsi="Arial" w:cs="Arial"/>
                <w:b w:val="0"/>
                <w:sz w:val="18"/>
                <w:szCs w:val="18"/>
              </w:rPr>
            </w:pPr>
            <w:r>
              <w:rPr>
                <w:rFonts w:ascii="Arial" w:eastAsia="Arial" w:hAnsi="Arial" w:cs="Arial"/>
                <w:color w:val="28AC04"/>
                <w:sz w:val="18"/>
                <w:szCs w:val="18"/>
              </w:rPr>
              <w:t>Visitando:</w:t>
            </w:r>
            <w:r>
              <w:rPr>
                <w:rFonts w:ascii="Arial" w:eastAsia="Arial" w:hAnsi="Arial" w:cs="Arial"/>
                <w:sz w:val="18"/>
                <w:szCs w:val="18"/>
              </w:rPr>
              <w:tab/>
            </w:r>
            <w:r w:rsidR="00D40D7A" w:rsidRPr="00D40D7A">
              <w:rPr>
                <w:rFonts w:ascii="Arial" w:eastAsia="Arial" w:hAnsi="Arial" w:cs="Arial"/>
                <w:sz w:val="18"/>
                <w:szCs w:val="18"/>
              </w:rPr>
              <w:t>Chihuahua</w:t>
            </w:r>
            <w:r w:rsidR="00D40D7A">
              <w:rPr>
                <w:rFonts w:ascii="Arial" w:eastAsia="Arial" w:hAnsi="Arial" w:cs="Arial"/>
                <w:sz w:val="18"/>
                <w:szCs w:val="18"/>
              </w:rPr>
              <w:t xml:space="preserve"> –</w:t>
            </w:r>
            <w:r w:rsidR="00D40D7A" w:rsidRPr="00D40D7A">
              <w:rPr>
                <w:rFonts w:ascii="Arial" w:eastAsia="Arial" w:hAnsi="Arial" w:cs="Arial"/>
                <w:sz w:val="18"/>
                <w:szCs w:val="18"/>
              </w:rPr>
              <w:t xml:space="preserve"> Creel</w:t>
            </w:r>
            <w:r w:rsidR="00D40D7A">
              <w:rPr>
                <w:rFonts w:ascii="Arial" w:eastAsia="Arial" w:hAnsi="Arial" w:cs="Arial"/>
                <w:sz w:val="18"/>
                <w:szCs w:val="18"/>
              </w:rPr>
              <w:t xml:space="preserve"> –</w:t>
            </w:r>
            <w:r w:rsidR="00D40D7A" w:rsidRPr="00D40D7A">
              <w:rPr>
                <w:rFonts w:ascii="Arial" w:eastAsia="Arial" w:hAnsi="Arial" w:cs="Arial"/>
                <w:sz w:val="18"/>
                <w:szCs w:val="18"/>
              </w:rPr>
              <w:t xml:space="preserve"> Divisadero</w:t>
            </w:r>
            <w:r w:rsidR="00D40D7A">
              <w:rPr>
                <w:rFonts w:ascii="Arial" w:eastAsia="Arial" w:hAnsi="Arial" w:cs="Arial"/>
                <w:sz w:val="18"/>
                <w:szCs w:val="18"/>
              </w:rPr>
              <w:t xml:space="preserve"> –</w:t>
            </w:r>
            <w:r w:rsidR="00A25F5A">
              <w:rPr>
                <w:rFonts w:ascii="Arial" w:eastAsia="Arial" w:hAnsi="Arial" w:cs="Arial"/>
                <w:sz w:val="18"/>
                <w:szCs w:val="18"/>
              </w:rPr>
              <w:t xml:space="preserve"> </w:t>
            </w:r>
            <w:r w:rsidR="00D40D7A" w:rsidRPr="00D40D7A">
              <w:rPr>
                <w:rFonts w:ascii="Arial" w:eastAsia="Arial" w:hAnsi="Arial" w:cs="Arial"/>
                <w:sz w:val="18"/>
                <w:szCs w:val="18"/>
              </w:rPr>
              <w:t>El</w:t>
            </w:r>
            <w:r w:rsidR="00D40D7A">
              <w:rPr>
                <w:rFonts w:ascii="Arial" w:eastAsia="Arial" w:hAnsi="Arial" w:cs="Arial"/>
                <w:sz w:val="18"/>
                <w:szCs w:val="18"/>
              </w:rPr>
              <w:t xml:space="preserve"> </w:t>
            </w:r>
            <w:r w:rsidR="00D40D7A" w:rsidRPr="00D40D7A">
              <w:rPr>
                <w:rFonts w:ascii="Arial" w:eastAsia="Arial" w:hAnsi="Arial" w:cs="Arial"/>
                <w:sz w:val="18"/>
                <w:szCs w:val="18"/>
              </w:rPr>
              <w:t>Fuerte</w:t>
            </w:r>
            <w:r w:rsidR="00D40D7A">
              <w:rPr>
                <w:rFonts w:ascii="Arial" w:eastAsia="Arial" w:hAnsi="Arial" w:cs="Arial"/>
                <w:sz w:val="18"/>
                <w:szCs w:val="18"/>
              </w:rPr>
              <w:t xml:space="preserve"> </w:t>
            </w:r>
            <w:r w:rsidR="00581108">
              <w:rPr>
                <w:rFonts w:ascii="Arial" w:eastAsia="Arial" w:hAnsi="Arial" w:cs="Arial"/>
                <w:sz w:val="18"/>
                <w:szCs w:val="18"/>
              </w:rPr>
              <w:t xml:space="preserve">– Los Mochis </w:t>
            </w:r>
          </w:p>
          <w:p w14:paraId="413BDC20" w14:textId="4D6EB617" w:rsidR="000C0FB1" w:rsidRPr="00A74374" w:rsidRDefault="00772F1D">
            <w:pPr>
              <w:ind w:left="1410" w:hanging="1410"/>
              <w:jc w:val="both"/>
              <w:rPr>
                <w:rFonts w:ascii="Arial" w:eastAsia="Arial" w:hAnsi="Arial" w:cs="Arial"/>
                <w:b w:val="0"/>
                <w:color w:val="7030A0"/>
                <w:sz w:val="18"/>
                <w:szCs w:val="18"/>
              </w:rPr>
            </w:pPr>
            <w:r>
              <w:rPr>
                <w:rFonts w:ascii="Arial" w:eastAsia="Arial" w:hAnsi="Arial" w:cs="Arial"/>
                <w:color w:val="28AC04"/>
                <w:sz w:val="18"/>
                <w:szCs w:val="18"/>
              </w:rPr>
              <w:t>Salidas:</w:t>
            </w:r>
            <w:r>
              <w:rPr>
                <w:rFonts w:ascii="Arial" w:eastAsia="Arial" w:hAnsi="Arial" w:cs="Arial"/>
                <w:sz w:val="18"/>
                <w:szCs w:val="18"/>
              </w:rPr>
              <w:tab/>
            </w:r>
            <w:r w:rsidR="00CD35E0" w:rsidRPr="00A74374">
              <w:rPr>
                <w:rFonts w:ascii="Arial" w:eastAsia="Arial" w:hAnsi="Arial" w:cs="Arial"/>
                <w:color w:val="7030A0"/>
                <w:sz w:val="18"/>
                <w:szCs w:val="18"/>
              </w:rPr>
              <w:t xml:space="preserve">Salidas </w:t>
            </w:r>
            <w:r w:rsidR="00B06515">
              <w:rPr>
                <w:rFonts w:ascii="Arial" w:eastAsia="Arial" w:hAnsi="Arial" w:cs="Arial"/>
                <w:color w:val="7030A0"/>
                <w:sz w:val="18"/>
                <w:szCs w:val="18"/>
              </w:rPr>
              <w:t>martes</w:t>
            </w:r>
            <w:r w:rsidR="00CD35E0" w:rsidRPr="00A74374">
              <w:rPr>
                <w:rFonts w:ascii="Arial" w:eastAsia="Arial" w:hAnsi="Arial" w:cs="Arial"/>
                <w:color w:val="7030A0"/>
                <w:sz w:val="18"/>
                <w:szCs w:val="18"/>
              </w:rPr>
              <w:t xml:space="preserve">, </w:t>
            </w:r>
            <w:r w:rsidR="00B06515">
              <w:rPr>
                <w:rFonts w:ascii="Arial" w:eastAsia="Arial" w:hAnsi="Arial" w:cs="Arial"/>
                <w:color w:val="7030A0"/>
                <w:sz w:val="18"/>
                <w:szCs w:val="18"/>
              </w:rPr>
              <w:t>j</w:t>
            </w:r>
            <w:r w:rsidR="00AC6318">
              <w:rPr>
                <w:rFonts w:ascii="Arial" w:eastAsia="Arial" w:hAnsi="Arial" w:cs="Arial"/>
                <w:color w:val="7030A0"/>
                <w:sz w:val="18"/>
                <w:szCs w:val="18"/>
              </w:rPr>
              <w:t xml:space="preserve">ueves y </w:t>
            </w:r>
            <w:r w:rsidR="00B06515">
              <w:rPr>
                <w:rFonts w:ascii="Arial" w:eastAsia="Arial" w:hAnsi="Arial" w:cs="Arial"/>
                <w:color w:val="7030A0"/>
                <w:sz w:val="18"/>
                <w:szCs w:val="18"/>
              </w:rPr>
              <w:t>s</w:t>
            </w:r>
            <w:r w:rsidR="00AC6318">
              <w:rPr>
                <w:rFonts w:ascii="Arial" w:eastAsia="Arial" w:hAnsi="Arial" w:cs="Arial"/>
                <w:color w:val="7030A0"/>
                <w:sz w:val="18"/>
                <w:szCs w:val="18"/>
              </w:rPr>
              <w:t>ábado</w:t>
            </w:r>
            <w:r w:rsidR="00B06515">
              <w:rPr>
                <w:rFonts w:ascii="Arial" w:eastAsia="Arial" w:hAnsi="Arial" w:cs="Arial"/>
                <w:color w:val="7030A0"/>
                <w:sz w:val="18"/>
                <w:szCs w:val="18"/>
              </w:rPr>
              <w:t xml:space="preserve">, </w:t>
            </w:r>
            <w:proofErr w:type="gramStart"/>
            <w:r w:rsidR="00B06515">
              <w:rPr>
                <w:rFonts w:ascii="Arial" w:eastAsia="Arial" w:hAnsi="Arial" w:cs="Arial"/>
                <w:color w:val="7030A0"/>
                <w:sz w:val="18"/>
                <w:szCs w:val="18"/>
              </w:rPr>
              <w:t>Febrero</w:t>
            </w:r>
            <w:proofErr w:type="gramEnd"/>
            <w:r w:rsidR="00B06515">
              <w:rPr>
                <w:rFonts w:ascii="Arial" w:eastAsia="Arial" w:hAnsi="Arial" w:cs="Arial"/>
                <w:color w:val="7030A0"/>
                <w:sz w:val="18"/>
                <w:szCs w:val="18"/>
              </w:rPr>
              <w:t xml:space="preserve"> a Abril y Julio a Diciembre</w:t>
            </w:r>
            <w:r w:rsidR="00AC6318">
              <w:rPr>
                <w:rFonts w:ascii="Arial" w:eastAsia="Arial" w:hAnsi="Arial" w:cs="Arial"/>
                <w:color w:val="7030A0"/>
                <w:sz w:val="18"/>
                <w:szCs w:val="18"/>
              </w:rPr>
              <w:t xml:space="preserve"> </w:t>
            </w:r>
          </w:p>
          <w:p w14:paraId="437A2DDE" w14:textId="66D08B62" w:rsidR="00CD35E0" w:rsidRPr="0041711F" w:rsidRDefault="00CD35E0">
            <w:pPr>
              <w:ind w:left="1410" w:hanging="1410"/>
              <w:jc w:val="both"/>
              <w:rPr>
                <w:rFonts w:ascii="Arial" w:eastAsia="Arial" w:hAnsi="Arial" w:cs="Arial"/>
                <w:color w:val="C00000"/>
                <w:sz w:val="18"/>
                <w:szCs w:val="18"/>
              </w:rPr>
            </w:pPr>
            <w:r w:rsidRPr="009D4D6D">
              <w:rPr>
                <w:rFonts w:ascii="Arial" w:eastAsia="Arial" w:hAnsi="Arial" w:cs="Arial"/>
                <w:color w:val="7030A0"/>
                <w:sz w:val="18"/>
                <w:szCs w:val="18"/>
              </w:rPr>
              <w:t xml:space="preserve">                            </w:t>
            </w:r>
            <w:r w:rsidRPr="0041711F">
              <w:rPr>
                <w:rFonts w:ascii="Arial" w:eastAsia="Arial" w:hAnsi="Arial" w:cs="Arial"/>
                <w:color w:val="C00000"/>
                <w:sz w:val="18"/>
                <w:szCs w:val="18"/>
              </w:rPr>
              <w:t xml:space="preserve">Salidas </w:t>
            </w:r>
            <w:r w:rsidR="00B06515">
              <w:rPr>
                <w:rFonts w:ascii="Arial" w:eastAsia="Arial" w:hAnsi="Arial" w:cs="Arial"/>
                <w:color w:val="C00000"/>
                <w:sz w:val="18"/>
                <w:szCs w:val="18"/>
              </w:rPr>
              <w:t xml:space="preserve">martes y jueves Mayo y </w:t>
            </w:r>
            <w:proofErr w:type="gramStart"/>
            <w:r w:rsidR="00B06515">
              <w:rPr>
                <w:rFonts w:ascii="Arial" w:eastAsia="Arial" w:hAnsi="Arial" w:cs="Arial"/>
                <w:color w:val="C00000"/>
                <w:sz w:val="18"/>
                <w:szCs w:val="18"/>
              </w:rPr>
              <w:t>Junio</w:t>
            </w:r>
            <w:proofErr w:type="gramEnd"/>
            <w:r w:rsidR="00B06515">
              <w:rPr>
                <w:rFonts w:ascii="Arial" w:eastAsia="Arial" w:hAnsi="Arial" w:cs="Arial"/>
                <w:color w:val="C00000"/>
                <w:sz w:val="18"/>
                <w:szCs w:val="18"/>
              </w:rPr>
              <w:t xml:space="preserve"> </w:t>
            </w:r>
            <w:r w:rsidR="009D4D6D" w:rsidRPr="0041711F">
              <w:rPr>
                <w:rFonts w:ascii="Arial" w:eastAsia="Arial" w:hAnsi="Arial" w:cs="Arial"/>
                <w:color w:val="C00000"/>
                <w:sz w:val="18"/>
                <w:szCs w:val="18"/>
              </w:rPr>
              <w:t xml:space="preserve"> </w:t>
            </w:r>
          </w:p>
          <w:p w14:paraId="413BDC21" w14:textId="77777777" w:rsidR="000C0FB1" w:rsidRDefault="00772F1D">
            <w:pPr>
              <w:ind w:left="1410" w:hanging="1410"/>
              <w:jc w:val="both"/>
              <w:rPr>
                <w:rFonts w:ascii="Arial" w:eastAsia="Arial" w:hAnsi="Arial" w:cs="Arial"/>
                <w:sz w:val="18"/>
                <w:szCs w:val="18"/>
              </w:rPr>
            </w:pPr>
            <w:r>
              <w:rPr>
                <w:rFonts w:ascii="Arial" w:eastAsia="Arial" w:hAnsi="Arial" w:cs="Arial"/>
                <w:sz w:val="18"/>
                <w:szCs w:val="18"/>
              </w:rPr>
              <w:t xml:space="preserve">                            Opera mínimo con 2 pasajeros</w:t>
            </w:r>
          </w:p>
          <w:p w14:paraId="413BDC22" w14:textId="6F1A5124" w:rsidR="000C0FB1" w:rsidRDefault="00772F1D">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r>
            <w:r w:rsidR="00345501">
              <w:rPr>
                <w:rFonts w:ascii="Arial" w:eastAsia="Arial" w:hAnsi="Arial" w:cs="Arial"/>
                <w:sz w:val="18"/>
                <w:szCs w:val="18"/>
              </w:rPr>
              <w:t>6</w:t>
            </w:r>
            <w:r>
              <w:rPr>
                <w:rFonts w:ascii="Arial" w:eastAsia="Arial" w:hAnsi="Arial" w:cs="Arial"/>
                <w:sz w:val="18"/>
                <w:szCs w:val="18"/>
              </w:rPr>
              <w:t xml:space="preserve"> días / </w:t>
            </w:r>
            <w:r w:rsidR="00345501">
              <w:rPr>
                <w:rFonts w:ascii="Arial" w:eastAsia="Arial" w:hAnsi="Arial" w:cs="Arial"/>
                <w:sz w:val="18"/>
                <w:szCs w:val="18"/>
              </w:rPr>
              <w:t>5</w:t>
            </w:r>
            <w:r>
              <w:rPr>
                <w:rFonts w:ascii="Arial" w:eastAsia="Arial" w:hAnsi="Arial" w:cs="Arial"/>
                <w:sz w:val="18"/>
                <w:szCs w:val="18"/>
              </w:rPr>
              <w:t xml:space="preserve"> noches</w:t>
            </w:r>
          </w:p>
          <w:p w14:paraId="413BDC23" w14:textId="35F87596" w:rsidR="000C0FB1" w:rsidRDefault="00772F1D">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sidR="00C12C0B">
              <w:rPr>
                <w:rFonts w:ascii="Arial" w:eastAsia="Arial" w:hAnsi="Arial" w:cs="Arial"/>
                <w:sz w:val="18"/>
                <w:szCs w:val="18"/>
              </w:rPr>
              <w:t xml:space="preserve">de acuerdo a itinerario </w:t>
            </w:r>
          </w:p>
        </w:tc>
      </w:tr>
    </w:tbl>
    <w:p w14:paraId="056563F6" w14:textId="77777777" w:rsidR="00815B02" w:rsidRDefault="00815B02">
      <w:pPr>
        <w:spacing w:after="0" w:line="240" w:lineRule="auto"/>
        <w:jc w:val="both"/>
        <w:rPr>
          <w:rFonts w:ascii="Arial" w:eastAsia="Arial" w:hAnsi="Arial" w:cs="Arial"/>
          <w:color w:val="000000"/>
          <w:sz w:val="18"/>
          <w:szCs w:val="18"/>
        </w:rPr>
      </w:pPr>
    </w:p>
    <w:p w14:paraId="413BDC26" w14:textId="1686D787" w:rsidR="000C0FB1" w:rsidRDefault="00772F1D">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ITINERARIO DE VIAJE:</w:t>
      </w:r>
    </w:p>
    <w:p w14:paraId="3E70C52A" w14:textId="77777777" w:rsidR="00934AA7" w:rsidRDefault="00934AA7">
      <w:pPr>
        <w:spacing w:after="0" w:line="240" w:lineRule="auto"/>
        <w:jc w:val="center"/>
        <w:rPr>
          <w:noProof/>
        </w:rPr>
      </w:pPr>
    </w:p>
    <w:p w14:paraId="2FBDF74A" w14:textId="50E36399" w:rsidR="00934AA7" w:rsidRDefault="00934AA7">
      <w:pPr>
        <w:spacing w:after="0" w:line="240" w:lineRule="auto"/>
        <w:jc w:val="center"/>
        <w:rPr>
          <w:rFonts w:ascii="Arial" w:eastAsia="Arial" w:hAnsi="Arial" w:cs="Arial"/>
          <w:b/>
          <w:color w:val="0070C0"/>
          <w:sz w:val="18"/>
          <w:szCs w:val="18"/>
          <w:u w:val="single"/>
        </w:rPr>
      </w:pPr>
      <w:r>
        <w:rPr>
          <w:noProof/>
        </w:rPr>
        <w:drawing>
          <wp:inline distT="0" distB="0" distL="0" distR="0" wp14:anchorId="721ECEEA" wp14:editId="0A5A9A70">
            <wp:extent cx="5040630" cy="1476375"/>
            <wp:effectExtent l="0" t="0" r="7620" b="9525"/>
            <wp:docPr id="6" name="Imagen 6" descr="Viajes Barrancas del Cobre - El tren che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ajes Barrancas del Cobre - El tren chep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1796"/>
                    <a:stretch/>
                  </pic:blipFill>
                  <pic:spPr bwMode="auto">
                    <a:xfrm>
                      <a:off x="0" y="0"/>
                      <a:ext cx="5040630" cy="1476375"/>
                    </a:xfrm>
                    <a:prstGeom prst="rect">
                      <a:avLst/>
                    </a:prstGeom>
                    <a:noFill/>
                    <a:ln>
                      <a:noFill/>
                    </a:ln>
                    <a:extLst>
                      <a:ext uri="{53640926-AAD7-44D8-BBD7-CCE9431645EC}">
                        <a14:shadowObscured xmlns:a14="http://schemas.microsoft.com/office/drawing/2010/main"/>
                      </a:ext>
                    </a:extLst>
                  </pic:spPr>
                </pic:pic>
              </a:graphicData>
            </a:graphic>
          </wp:inline>
        </w:drawing>
      </w:r>
    </w:p>
    <w:p w14:paraId="4BF2731F" w14:textId="77777777" w:rsidR="00815B02" w:rsidRDefault="00815B02" w:rsidP="00D6200F">
      <w:pPr>
        <w:spacing w:after="0" w:line="240" w:lineRule="auto"/>
        <w:rPr>
          <w:rFonts w:ascii="Arial" w:eastAsia="Arial" w:hAnsi="Arial" w:cs="Arial"/>
          <w:color w:val="000000"/>
          <w:sz w:val="18"/>
          <w:szCs w:val="18"/>
        </w:rPr>
      </w:pPr>
    </w:p>
    <w:p w14:paraId="413BDC28" w14:textId="562B8398" w:rsidR="000C0FB1" w:rsidRDefault="00B06515">
      <w:pPr>
        <w:pBdr>
          <w:top w:val="nil"/>
          <w:left w:val="nil"/>
          <w:bottom w:val="nil"/>
          <w:right w:val="nil"/>
          <w:between w:val="nil"/>
        </w:pBdr>
        <w:spacing w:after="0" w:line="240" w:lineRule="auto"/>
        <w:jc w:val="both"/>
        <w:rPr>
          <w:rFonts w:ascii="Arial" w:eastAsia="Arial" w:hAnsi="Arial" w:cs="Arial"/>
          <w:b/>
          <w:color w:val="0070C0"/>
          <w:sz w:val="18"/>
          <w:szCs w:val="18"/>
        </w:rPr>
      </w:pPr>
      <w:r>
        <w:rPr>
          <w:noProof/>
        </w:rPr>
        <w:drawing>
          <wp:anchor distT="0" distB="0" distL="114300" distR="114300" simplePos="0" relativeHeight="251658240" behindDoc="1" locked="0" layoutInCell="1" allowOverlap="1" wp14:anchorId="21C11C9C" wp14:editId="68988EC9">
            <wp:simplePos x="0" y="0"/>
            <wp:positionH relativeFrom="column">
              <wp:posOffset>2710815</wp:posOffset>
            </wp:positionH>
            <wp:positionV relativeFrom="paragraph">
              <wp:posOffset>49530</wp:posOffset>
            </wp:positionV>
            <wp:extent cx="2306955" cy="1297305"/>
            <wp:effectExtent l="0" t="0" r="0" b="0"/>
            <wp:wrapTight wrapText="bothSides">
              <wp:wrapPolygon edited="0">
                <wp:start x="0" y="0"/>
                <wp:lineTo x="0" y="21251"/>
                <wp:lineTo x="21404" y="21251"/>
                <wp:lineTo x="21404" y="0"/>
                <wp:lineTo x="0" y="0"/>
              </wp:wrapPolygon>
            </wp:wrapTight>
            <wp:docPr id="1" name="Imagen 1" descr="Chihuahua turismo: qué visitar en Chihuahua, México, 2026 | Viaja con  Ex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huahua turismo: qué visitar en Chihuahua, México, 2026 | Viaja con  Ex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6955" cy="1297305"/>
                    </a:xfrm>
                    <a:prstGeom prst="rect">
                      <a:avLst/>
                    </a:prstGeom>
                    <a:noFill/>
                    <a:ln>
                      <a:noFill/>
                    </a:ln>
                  </pic:spPr>
                </pic:pic>
              </a:graphicData>
            </a:graphic>
          </wp:anchor>
        </w:drawing>
      </w:r>
      <w:r w:rsidR="00772F1D">
        <w:rPr>
          <w:rFonts w:ascii="Arial" w:eastAsia="Arial" w:hAnsi="Arial" w:cs="Arial"/>
          <w:b/>
          <w:color w:val="0070C0"/>
          <w:sz w:val="18"/>
          <w:szCs w:val="18"/>
        </w:rPr>
        <w:t>Día 1</w:t>
      </w:r>
      <w:r w:rsidR="00772F1D">
        <w:rPr>
          <w:rFonts w:ascii="Arial" w:eastAsia="Arial" w:hAnsi="Arial" w:cs="Arial"/>
          <w:b/>
          <w:color w:val="0070C0"/>
          <w:sz w:val="18"/>
          <w:szCs w:val="18"/>
        </w:rPr>
        <w:tab/>
        <w:t>Chihuahua</w:t>
      </w:r>
      <w:r w:rsidRPr="00B06515">
        <w:t xml:space="preserve"> </w:t>
      </w:r>
    </w:p>
    <w:p w14:paraId="413BDC2A" w14:textId="79BEB072" w:rsidR="000C0FB1" w:rsidRDefault="002A0E91">
      <w:pPr>
        <w:pBdr>
          <w:top w:val="nil"/>
          <w:left w:val="nil"/>
          <w:bottom w:val="nil"/>
          <w:right w:val="nil"/>
          <w:between w:val="nil"/>
        </w:pBdr>
        <w:spacing w:after="0" w:line="240" w:lineRule="auto"/>
        <w:jc w:val="both"/>
        <w:rPr>
          <w:rFonts w:ascii="Arial" w:eastAsia="Arial" w:hAnsi="Arial" w:cs="Arial"/>
          <w:color w:val="262626"/>
          <w:sz w:val="18"/>
          <w:szCs w:val="18"/>
        </w:rPr>
      </w:pPr>
      <w:r w:rsidRPr="002A0E91">
        <w:rPr>
          <w:rFonts w:ascii="Arial" w:eastAsia="Arial" w:hAnsi="Arial" w:cs="Arial"/>
          <w:color w:val="262626"/>
          <w:sz w:val="18"/>
          <w:szCs w:val="18"/>
        </w:rPr>
        <w:t xml:space="preserve">Traslado aeropuerto – hotel, día libre para dar paseo opcional por la ciudad y visitar sus atractivos turísticos como museo Pancho Villa, Quinta </w:t>
      </w:r>
      <w:proofErr w:type="spellStart"/>
      <w:r w:rsidRPr="002A0E91">
        <w:rPr>
          <w:rFonts w:ascii="Arial" w:eastAsia="Arial" w:hAnsi="Arial" w:cs="Arial"/>
          <w:color w:val="262626"/>
          <w:sz w:val="18"/>
          <w:szCs w:val="18"/>
        </w:rPr>
        <w:t>Gameros</w:t>
      </w:r>
      <w:proofErr w:type="spellEnd"/>
      <w:r w:rsidRPr="002A0E91">
        <w:rPr>
          <w:rFonts w:ascii="Arial" w:eastAsia="Arial" w:hAnsi="Arial" w:cs="Arial"/>
          <w:color w:val="262626"/>
          <w:sz w:val="18"/>
          <w:szCs w:val="18"/>
        </w:rPr>
        <w:t>, Calabozo Miguel Hidalgo, centro histórico.  Alojamiento.</w:t>
      </w:r>
    </w:p>
    <w:p w14:paraId="17CD531F" w14:textId="77777777" w:rsidR="002A0E91" w:rsidRDefault="002A0E91">
      <w:pPr>
        <w:pBdr>
          <w:top w:val="nil"/>
          <w:left w:val="nil"/>
          <w:bottom w:val="nil"/>
          <w:right w:val="nil"/>
          <w:between w:val="nil"/>
        </w:pBdr>
        <w:spacing w:after="0" w:line="240" w:lineRule="auto"/>
        <w:jc w:val="both"/>
        <w:rPr>
          <w:rFonts w:ascii="Arial" w:eastAsia="Arial" w:hAnsi="Arial" w:cs="Arial"/>
          <w:color w:val="262626"/>
          <w:sz w:val="18"/>
          <w:szCs w:val="18"/>
        </w:rPr>
      </w:pPr>
    </w:p>
    <w:p w14:paraId="413BDC2B" w14:textId="77777777" w:rsidR="000C0FB1" w:rsidRDefault="00772F1D">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b/>
          <w:color w:val="262626"/>
          <w:sz w:val="18"/>
          <w:szCs w:val="18"/>
        </w:rPr>
        <w:t>Nota:</w:t>
      </w:r>
      <w:r>
        <w:rPr>
          <w:rFonts w:ascii="Arial" w:eastAsia="Arial" w:hAnsi="Arial" w:cs="Arial"/>
          <w:color w:val="262626"/>
          <w:sz w:val="18"/>
          <w:szCs w:val="18"/>
        </w:rPr>
        <w:t xml:space="preserve"> Favor de considerar los siguientes horarios de hotel: </w:t>
      </w:r>
      <w:proofErr w:type="spellStart"/>
      <w:r>
        <w:rPr>
          <w:rFonts w:ascii="Arial" w:eastAsia="Arial" w:hAnsi="Arial" w:cs="Arial"/>
          <w:color w:val="262626"/>
          <w:sz w:val="18"/>
          <w:szCs w:val="18"/>
        </w:rPr>
        <w:t>Check</w:t>
      </w:r>
      <w:proofErr w:type="spellEnd"/>
      <w:r>
        <w:rPr>
          <w:rFonts w:ascii="Arial" w:eastAsia="Arial" w:hAnsi="Arial" w:cs="Arial"/>
          <w:color w:val="262626"/>
          <w:sz w:val="18"/>
          <w:szCs w:val="18"/>
        </w:rPr>
        <w:t xml:space="preserve">-in a las 3:00 pm y </w:t>
      </w:r>
      <w:proofErr w:type="spellStart"/>
      <w:r>
        <w:rPr>
          <w:rFonts w:ascii="Arial" w:eastAsia="Arial" w:hAnsi="Arial" w:cs="Arial"/>
          <w:color w:val="262626"/>
          <w:sz w:val="18"/>
          <w:szCs w:val="18"/>
        </w:rPr>
        <w:t>Check-out</w:t>
      </w:r>
      <w:proofErr w:type="spellEnd"/>
      <w:r>
        <w:rPr>
          <w:rFonts w:ascii="Arial" w:eastAsia="Arial" w:hAnsi="Arial" w:cs="Arial"/>
          <w:color w:val="262626"/>
          <w:sz w:val="18"/>
          <w:szCs w:val="18"/>
        </w:rPr>
        <w:t xml:space="preserve"> a la 12:00 pm. </w:t>
      </w:r>
    </w:p>
    <w:p w14:paraId="413BDC2C" w14:textId="77777777" w:rsidR="000C0FB1" w:rsidRDefault="00772F1D">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 xml:space="preserve">De preferencia llegar antes de las 12hrs a Chihua, si desea realizar el paseo guiado </w:t>
      </w:r>
      <w:proofErr w:type="gramStart"/>
      <w:r>
        <w:rPr>
          <w:rFonts w:ascii="Arial" w:eastAsia="Arial" w:hAnsi="Arial" w:cs="Arial"/>
          <w:color w:val="262626"/>
          <w:sz w:val="18"/>
          <w:szCs w:val="18"/>
        </w:rPr>
        <w:t>ya que</w:t>
      </w:r>
      <w:proofErr w:type="gramEnd"/>
      <w:r>
        <w:rPr>
          <w:rFonts w:ascii="Arial" w:eastAsia="Arial" w:hAnsi="Arial" w:cs="Arial"/>
          <w:color w:val="262626"/>
          <w:sz w:val="18"/>
          <w:szCs w:val="18"/>
        </w:rPr>
        <w:t xml:space="preserve"> de llegar en un horario posterior, no podrá ser proporcionado. Le recordamos que los museos se encuentran cerrados los lunes.</w:t>
      </w:r>
    </w:p>
    <w:p w14:paraId="413BDC2D" w14:textId="5DAA2D67" w:rsidR="000C0FB1" w:rsidRDefault="00B06515">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59264" behindDoc="1" locked="0" layoutInCell="1" allowOverlap="1" wp14:anchorId="5E3215D2" wp14:editId="016ABA86">
            <wp:simplePos x="0" y="0"/>
            <wp:positionH relativeFrom="column">
              <wp:posOffset>1270</wp:posOffset>
            </wp:positionH>
            <wp:positionV relativeFrom="paragraph">
              <wp:posOffset>131445</wp:posOffset>
            </wp:positionV>
            <wp:extent cx="1909445" cy="1271905"/>
            <wp:effectExtent l="0" t="0" r="0" b="4445"/>
            <wp:wrapTight wrapText="bothSides">
              <wp:wrapPolygon edited="0">
                <wp:start x="0" y="0"/>
                <wp:lineTo x="0" y="21352"/>
                <wp:lineTo x="21334" y="21352"/>
                <wp:lineTo x="21334" y="0"/>
                <wp:lineTo x="0" y="0"/>
              </wp:wrapPolygon>
            </wp:wrapTight>
            <wp:docPr id="2" name="Imagen 2" descr="Lago de Arare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go de Ararec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9445" cy="1271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3BDC2E" w14:textId="3783FDBE" w:rsidR="000C0FB1" w:rsidRDefault="00772F1D">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Día 2</w:t>
      </w:r>
      <w:r>
        <w:rPr>
          <w:rFonts w:ascii="Arial" w:eastAsia="Arial" w:hAnsi="Arial" w:cs="Arial"/>
          <w:b/>
          <w:color w:val="0070C0"/>
          <w:sz w:val="18"/>
          <w:szCs w:val="18"/>
        </w:rPr>
        <w:tab/>
        <w:t xml:space="preserve">Chihuahua – </w:t>
      </w:r>
      <w:r w:rsidR="0074154B">
        <w:rPr>
          <w:rFonts w:ascii="Arial" w:eastAsia="Arial" w:hAnsi="Arial" w:cs="Arial"/>
          <w:b/>
          <w:color w:val="0070C0"/>
          <w:sz w:val="18"/>
          <w:szCs w:val="18"/>
        </w:rPr>
        <w:t>Creel</w:t>
      </w:r>
      <w:r w:rsidR="0074154B">
        <w:rPr>
          <w:rFonts w:ascii="Arial" w:eastAsia="Arial" w:hAnsi="Arial" w:cs="Arial"/>
          <w:b/>
          <w:color w:val="0070C0"/>
          <w:sz w:val="18"/>
          <w:szCs w:val="18"/>
        </w:rPr>
        <w:tab/>
      </w:r>
    </w:p>
    <w:p w14:paraId="02375046" w14:textId="3568434F" w:rsidR="00934AA7" w:rsidRPr="00934AA7" w:rsidRDefault="00AC6318" w:rsidP="00934AA7">
      <w:pPr>
        <w:pBdr>
          <w:top w:val="nil"/>
          <w:left w:val="nil"/>
          <w:bottom w:val="nil"/>
          <w:right w:val="nil"/>
          <w:between w:val="nil"/>
        </w:pBdr>
        <w:spacing w:after="0" w:line="240" w:lineRule="auto"/>
        <w:jc w:val="both"/>
        <w:rPr>
          <w:rFonts w:ascii="Arial" w:eastAsia="Arial" w:hAnsi="Arial" w:cs="Arial"/>
          <w:color w:val="262626"/>
          <w:sz w:val="18"/>
          <w:szCs w:val="18"/>
        </w:rPr>
      </w:pPr>
      <w:r w:rsidRPr="00AC6318">
        <w:rPr>
          <w:rFonts w:ascii="Arial" w:eastAsia="Arial" w:hAnsi="Arial" w:cs="Arial"/>
          <w:color w:val="262626"/>
          <w:sz w:val="18"/>
          <w:szCs w:val="18"/>
        </w:rPr>
        <w:t>Traslado con destino a Creel. (cat.</w:t>
      </w:r>
      <w:r w:rsidR="00B06515">
        <w:rPr>
          <w:rFonts w:ascii="Arial" w:eastAsia="Arial" w:hAnsi="Arial" w:cs="Arial"/>
          <w:color w:val="262626"/>
          <w:sz w:val="18"/>
          <w:szCs w:val="18"/>
        </w:rPr>
        <w:t xml:space="preserve"> </w:t>
      </w:r>
      <w:r w:rsidRPr="00AC6318">
        <w:rPr>
          <w:rFonts w:ascii="Arial" w:eastAsia="Arial" w:hAnsi="Arial" w:cs="Arial"/>
          <w:color w:val="262626"/>
          <w:sz w:val="18"/>
          <w:szCs w:val="18"/>
        </w:rPr>
        <w:t xml:space="preserve">turista transporte autobús) </w:t>
      </w:r>
      <w:r w:rsidR="00934AA7" w:rsidRPr="00934AA7">
        <w:rPr>
          <w:rFonts w:ascii="Arial" w:eastAsia="Arial" w:hAnsi="Arial" w:cs="Arial"/>
          <w:color w:val="262626"/>
          <w:sz w:val="18"/>
          <w:szCs w:val="18"/>
        </w:rPr>
        <w:t>En Categoría Superior y Superior Plus salida transporte terrestre auto o van con Tour Panorámico Campos</w:t>
      </w:r>
      <w:r w:rsidR="00934AA7">
        <w:rPr>
          <w:rFonts w:ascii="Arial" w:eastAsia="Arial" w:hAnsi="Arial" w:cs="Arial"/>
          <w:color w:val="262626"/>
          <w:sz w:val="18"/>
          <w:szCs w:val="18"/>
        </w:rPr>
        <w:t xml:space="preserve"> </w:t>
      </w:r>
      <w:r w:rsidR="00934AA7" w:rsidRPr="00934AA7">
        <w:rPr>
          <w:rFonts w:ascii="Arial" w:eastAsia="Arial" w:hAnsi="Arial" w:cs="Arial"/>
          <w:color w:val="262626"/>
          <w:sz w:val="18"/>
          <w:szCs w:val="18"/>
        </w:rPr>
        <w:t xml:space="preserve">Menonitas incluido y Tour alrededores de Creel visitando Lago </w:t>
      </w:r>
      <w:proofErr w:type="spellStart"/>
      <w:r w:rsidR="00934AA7" w:rsidRPr="00934AA7">
        <w:rPr>
          <w:rFonts w:ascii="Arial" w:eastAsia="Arial" w:hAnsi="Arial" w:cs="Arial"/>
          <w:color w:val="262626"/>
          <w:sz w:val="18"/>
          <w:szCs w:val="18"/>
        </w:rPr>
        <w:t>Arareko</w:t>
      </w:r>
      <w:proofErr w:type="spellEnd"/>
      <w:r w:rsidR="00934AA7" w:rsidRPr="00934AA7">
        <w:rPr>
          <w:rFonts w:ascii="Arial" w:eastAsia="Arial" w:hAnsi="Arial" w:cs="Arial"/>
          <w:color w:val="262626"/>
          <w:sz w:val="18"/>
          <w:szCs w:val="18"/>
        </w:rPr>
        <w:t xml:space="preserve">, Valle de los hongos y ranas y misión Jesuita, regreso a Creel. </w:t>
      </w:r>
      <w:proofErr w:type="spellStart"/>
      <w:r w:rsidR="00934AA7" w:rsidRPr="00934AA7">
        <w:rPr>
          <w:rFonts w:ascii="Arial" w:eastAsia="Arial" w:hAnsi="Arial" w:cs="Arial"/>
          <w:color w:val="262626"/>
          <w:sz w:val="18"/>
          <w:szCs w:val="18"/>
        </w:rPr>
        <w:t>Check</w:t>
      </w:r>
      <w:proofErr w:type="spellEnd"/>
      <w:r w:rsidR="00934AA7" w:rsidRPr="00934AA7">
        <w:rPr>
          <w:rFonts w:ascii="Arial" w:eastAsia="Arial" w:hAnsi="Arial" w:cs="Arial"/>
          <w:color w:val="262626"/>
          <w:sz w:val="18"/>
          <w:szCs w:val="18"/>
        </w:rPr>
        <w:t xml:space="preserve"> </w:t>
      </w:r>
      <w:proofErr w:type="spellStart"/>
      <w:r w:rsidR="00934AA7" w:rsidRPr="00934AA7">
        <w:rPr>
          <w:rFonts w:ascii="Arial" w:eastAsia="Arial" w:hAnsi="Arial" w:cs="Arial"/>
          <w:color w:val="262626"/>
          <w:sz w:val="18"/>
          <w:szCs w:val="18"/>
        </w:rPr>
        <w:t>Inn</w:t>
      </w:r>
      <w:proofErr w:type="spellEnd"/>
      <w:r w:rsidR="00934AA7" w:rsidRPr="00934AA7">
        <w:rPr>
          <w:rFonts w:ascii="Arial" w:eastAsia="Arial" w:hAnsi="Arial" w:cs="Arial"/>
          <w:color w:val="262626"/>
          <w:sz w:val="18"/>
          <w:szCs w:val="18"/>
        </w:rPr>
        <w:t>, Comida opcional y tarde libre para caminar por el pueblo, visitar su plazuela,</w:t>
      </w:r>
    </w:p>
    <w:p w14:paraId="2D6F076A" w14:textId="7BEB0583" w:rsidR="0074154B" w:rsidRDefault="00934AA7" w:rsidP="00934AA7">
      <w:pPr>
        <w:pBdr>
          <w:top w:val="nil"/>
          <w:left w:val="nil"/>
          <w:bottom w:val="nil"/>
          <w:right w:val="nil"/>
          <w:between w:val="nil"/>
        </w:pBdr>
        <w:spacing w:after="0" w:line="240" w:lineRule="auto"/>
        <w:jc w:val="both"/>
        <w:rPr>
          <w:rFonts w:ascii="Arial" w:eastAsia="Arial" w:hAnsi="Arial" w:cs="Arial"/>
          <w:color w:val="262626"/>
          <w:sz w:val="18"/>
          <w:szCs w:val="18"/>
        </w:rPr>
      </w:pPr>
      <w:r w:rsidRPr="00934AA7">
        <w:rPr>
          <w:rFonts w:ascii="Arial" w:eastAsia="Arial" w:hAnsi="Arial" w:cs="Arial"/>
          <w:color w:val="262626"/>
          <w:sz w:val="18"/>
          <w:szCs w:val="18"/>
        </w:rPr>
        <w:t>museo y tiendas de artesanías. Alojamiento</w:t>
      </w:r>
      <w:r w:rsidR="00AC6318" w:rsidRPr="00AC6318">
        <w:rPr>
          <w:rFonts w:ascii="Arial" w:eastAsia="Arial" w:hAnsi="Arial" w:cs="Arial"/>
          <w:color w:val="262626"/>
          <w:sz w:val="18"/>
          <w:szCs w:val="18"/>
        </w:rPr>
        <w:t>.</w:t>
      </w:r>
    </w:p>
    <w:p w14:paraId="2FF910C3" w14:textId="77777777" w:rsidR="00AC6318" w:rsidRDefault="00AC6318">
      <w:pPr>
        <w:pBdr>
          <w:top w:val="nil"/>
          <w:left w:val="nil"/>
          <w:bottom w:val="nil"/>
          <w:right w:val="nil"/>
          <w:between w:val="nil"/>
        </w:pBdr>
        <w:spacing w:after="0" w:line="240" w:lineRule="auto"/>
        <w:jc w:val="both"/>
        <w:rPr>
          <w:rFonts w:ascii="Arial" w:eastAsia="Arial" w:hAnsi="Arial" w:cs="Arial"/>
          <w:color w:val="262626"/>
          <w:sz w:val="18"/>
          <w:szCs w:val="18"/>
        </w:rPr>
      </w:pPr>
    </w:p>
    <w:p w14:paraId="737A0296" w14:textId="77777777" w:rsidR="00516115" w:rsidRDefault="00516115">
      <w:pPr>
        <w:pBdr>
          <w:top w:val="nil"/>
          <w:left w:val="nil"/>
          <w:bottom w:val="nil"/>
          <w:right w:val="nil"/>
          <w:between w:val="nil"/>
        </w:pBdr>
        <w:spacing w:after="0" w:line="240" w:lineRule="auto"/>
        <w:jc w:val="both"/>
        <w:rPr>
          <w:rFonts w:ascii="Arial" w:eastAsia="Arial" w:hAnsi="Arial" w:cs="Arial"/>
          <w:b/>
          <w:color w:val="0070C0"/>
          <w:sz w:val="18"/>
          <w:szCs w:val="18"/>
        </w:rPr>
      </w:pPr>
    </w:p>
    <w:p w14:paraId="413BDC37" w14:textId="22BACDE8" w:rsidR="000C0FB1" w:rsidRDefault="00B06515">
      <w:pPr>
        <w:pBdr>
          <w:top w:val="nil"/>
          <w:left w:val="nil"/>
          <w:bottom w:val="nil"/>
          <w:right w:val="nil"/>
          <w:between w:val="nil"/>
        </w:pBdr>
        <w:spacing w:after="0" w:line="240" w:lineRule="auto"/>
        <w:jc w:val="both"/>
        <w:rPr>
          <w:rFonts w:ascii="Arial" w:eastAsia="Arial" w:hAnsi="Arial" w:cs="Arial"/>
          <w:b/>
          <w:color w:val="0070C0"/>
          <w:sz w:val="18"/>
          <w:szCs w:val="18"/>
        </w:rPr>
      </w:pPr>
      <w:r>
        <w:rPr>
          <w:noProof/>
        </w:rPr>
        <w:drawing>
          <wp:anchor distT="0" distB="0" distL="114300" distR="114300" simplePos="0" relativeHeight="251660288" behindDoc="1" locked="0" layoutInCell="1" allowOverlap="1" wp14:anchorId="31D7F6E7" wp14:editId="7BB3CDD9">
            <wp:simplePos x="0" y="0"/>
            <wp:positionH relativeFrom="column">
              <wp:posOffset>3192145</wp:posOffset>
            </wp:positionH>
            <wp:positionV relativeFrom="paragraph">
              <wp:posOffset>99695</wp:posOffset>
            </wp:positionV>
            <wp:extent cx="1858645" cy="1238885"/>
            <wp:effectExtent l="0" t="0" r="8255" b="0"/>
            <wp:wrapTight wrapText="bothSides">
              <wp:wrapPolygon edited="0">
                <wp:start x="0" y="0"/>
                <wp:lineTo x="0" y="21257"/>
                <wp:lineTo x="21475" y="21257"/>
                <wp:lineTo x="21475" y="0"/>
                <wp:lineTo x="0" y="0"/>
              </wp:wrapPolygon>
            </wp:wrapTight>
            <wp:docPr id="3" name="Imagen 3" descr="2026) Tour a Divisadero Barrancas del Cobre desde Chihuahua - con Reseñas  de Confian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26) Tour a Divisadero Barrancas del Cobre desde Chihuahua - con Reseñas  de Confianz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8645" cy="1238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2F1D">
        <w:rPr>
          <w:rFonts w:ascii="Arial" w:eastAsia="Arial" w:hAnsi="Arial" w:cs="Arial"/>
          <w:b/>
          <w:color w:val="0070C0"/>
          <w:sz w:val="18"/>
          <w:szCs w:val="18"/>
        </w:rPr>
        <w:t xml:space="preserve">Día </w:t>
      </w:r>
      <w:r w:rsidR="00657492">
        <w:rPr>
          <w:rFonts w:ascii="Arial" w:eastAsia="Arial" w:hAnsi="Arial" w:cs="Arial"/>
          <w:b/>
          <w:color w:val="0070C0"/>
          <w:sz w:val="18"/>
          <w:szCs w:val="18"/>
        </w:rPr>
        <w:t>3</w:t>
      </w:r>
      <w:r w:rsidR="00772F1D">
        <w:rPr>
          <w:rFonts w:ascii="Arial" w:eastAsia="Arial" w:hAnsi="Arial" w:cs="Arial"/>
          <w:b/>
          <w:color w:val="0070C0"/>
          <w:sz w:val="18"/>
          <w:szCs w:val="18"/>
        </w:rPr>
        <w:tab/>
      </w:r>
      <w:r w:rsidR="00E83302">
        <w:rPr>
          <w:rFonts w:ascii="Arial" w:eastAsia="Arial" w:hAnsi="Arial" w:cs="Arial"/>
          <w:b/>
          <w:color w:val="0070C0"/>
          <w:sz w:val="18"/>
          <w:szCs w:val="18"/>
        </w:rPr>
        <w:t>Cre</w:t>
      </w:r>
      <w:r w:rsidR="00772F1D">
        <w:rPr>
          <w:rFonts w:ascii="Arial" w:eastAsia="Arial" w:hAnsi="Arial" w:cs="Arial"/>
          <w:b/>
          <w:color w:val="0070C0"/>
          <w:sz w:val="18"/>
          <w:szCs w:val="18"/>
        </w:rPr>
        <w:t>e</w:t>
      </w:r>
      <w:r w:rsidR="00E83302">
        <w:rPr>
          <w:rFonts w:ascii="Arial" w:eastAsia="Arial" w:hAnsi="Arial" w:cs="Arial"/>
          <w:b/>
          <w:color w:val="0070C0"/>
          <w:sz w:val="18"/>
          <w:szCs w:val="18"/>
        </w:rPr>
        <w:t xml:space="preserve">l – Divisadero </w:t>
      </w:r>
      <w:r w:rsidR="00772F1D">
        <w:rPr>
          <w:rFonts w:ascii="Arial" w:eastAsia="Arial" w:hAnsi="Arial" w:cs="Arial"/>
          <w:b/>
          <w:color w:val="0070C0"/>
          <w:sz w:val="18"/>
          <w:szCs w:val="18"/>
        </w:rPr>
        <w:t xml:space="preserve"> </w:t>
      </w:r>
    </w:p>
    <w:p w14:paraId="413BDC39" w14:textId="05917070" w:rsidR="000C0FB1" w:rsidRDefault="00AC6318" w:rsidP="00934AA7">
      <w:pPr>
        <w:pBdr>
          <w:top w:val="nil"/>
          <w:left w:val="nil"/>
          <w:bottom w:val="nil"/>
          <w:right w:val="nil"/>
          <w:between w:val="nil"/>
        </w:pBdr>
        <w:spacing w:after="0" w:line="240" w:lineRule="auto"/>
        <w:jc w:val="both"/>
        <w:rPr>
          <w:rFonts w:ascii="Arial" w:eastAsia="Arial" w:hAnsi="Arial" w:cs="Arial"/>
          <w:bCs/>
          <w:color w:val="262626"/>
          <w:sz w:val="18"/>
          <w:szCs w:val="18"/>
        </w:rPr>
      </w:pPr>
      <w:r w:rsidRPr="00AC6318">
        <w:rPr>
          <w:rFonts w:ascii="Arial" w:eastAsia="Arial" w:hAnsi="Arial" w:cs="Arial"/>
          <w:bCs/>
          <w:color w:val="262626"/>
          <w:sz w:val="18"/>
          <w:szCs w:val="18"/>
        </w:rPr>
        <w:t xml:space="preserve">Desayuno incluido, traslado con todo y maletas hacia Divisadero </w:t>
      </w:r>
      <w:r w:rsidR="00934AA7" w:rsidRPr="00934AA7">
        <w:rPr>
          <w:rFonts w:ascii="Arial" w:eastAsia="Arial" w:hAnsi="Arial" w:cs="Arial"/>
          <w:bCs/>
          <w:color w:val="262626"/>
          <w:sz w:val="18"/>
          <w:szCs w:val="18"/>
        </w:rPr>
        <w:t>Tour Miradores incluido para visitar parque</w:t>
      </w:r>
      <w:r w:rsidRPr="00AC6318">
        <w:rPr>
          <w:rFonts w:ascii="Arial" w:eastAsia="Arial" w:hAnsi="Arial" w:cs="Arial"/>
          <w:bCs/>
          <w:color w:val="262626"/>
          <w:sz w:val="18"/>
          <w:szCs w:val="18"/>
        </w:rPr>
        <w:t xml:space="preserve"> de aventura, y paseo opcional por teleférico y tirolesa</w:t>
      </w:r>
      <w:r w:rsidR="00934AA7">
        <w:rPr>
          <w:rFonts w:ascii="Arial" w:eastAsia="Arial" w:hAnsi="Arial" w:cs="Arial"/>
          <w:bCs/>
          <w:color w:val="262626"/>
          <w:sz w:val="18"/>
          <w:szCs w:val="18"/>
        </w:rPr>
        <w:t xml:space="preserve"> con costo adicional</w:t>
      </w:r>
      <w:r w:rsidRPr="00AC6318">
        <w:rPr>
          <w:rFonts w:ascii="Arial" w:eastAsia="Arial" w:hAnsi="Arial" w:cs="Arial"/>
          <w:bCs/>
          <w:color w:val="262626"/>
          <w:sz w:val="18"/>
          <w:szCs w:val="18"/>
        </w:rPr>
        <w:t xml:space="preserve">, se visitará piedra volada, puente colgante y se podrá degustar de manera opcional las típicas gorditas de Divisadero. Traslado a hotel, </w:t>
      </w:r>
      <w:proofErr w:type="spellStart"/>
      <w:r w:rsidRPr="00AC6318">
        <w:rPr>
          <w:rFonts w:ascii="Arial" w:eastAsia="Arial" w:hAnsi="Arial" w:cs="Arial"/>
          <w:bCs/>
          <w:color w:val="262626"/>
          <w:sz w:val="18"/>
          <w:szCs w:val="18"/>
        </w:rPr>
        <w:t>Check</w:t>
      </w:r>
      <w:proofErr w:type="spellEnd"/>
      <w:r w:rsidRPr="00AC6318">
        <w:rPr>
          <w:rFonts w:ascii="Arial" w:eastAsia="Arial" w:hAnsi="Arial" w:cs="Arial"/>
          <w:bCs/>
          <w:color w:val="262626"/>
          <w:sz w:val="18"/>
          <w:szCs w:val="18"/>
        </w:rPr>
        <w:t xml:space="preserve"> in hotel. </w:t>
      </w:r>
      <w:r w:rsidR="00934AA7" w:rsidRPr="00934AA7">
        <w:rPr>
          <w:rFonts w:ascii="Arial" w:eastAsia="Arial" w:hAnsi="Arial" w:cs="Arial"/>
          <w:bCs/>
          <w:color w:val="262626"/>
          <w:sz w:val="18"/>
          <w:szCs w:val="18"/>
        </w:rPr>
        <w:t>Caminata</w:t>
      </w:r>
      <w:r w:rsidR="00934AA7">
        <w:rPr>
          <w:rFonts w:ascii="Arial" w:eastAsia="Arial" w:hAnsi="Arial" w:cs="Arial"/>
          <w:bCs/>
          <w:color w:val="262626"/>
          <w:sz w:val="18"/>
          <w:szCs w:val="18"/>
        </w:rPr>
        <w:t xml:space="preserve"> </w:t>
      </w:r>
      <w:r w:rsidR="00934AA7" w:rsidRPr="00934AA7">
        <w:rPr>
          <w:rFonts w:ascii="Arial" w:eastAsia="Arial" w:hAnsi="Arial" w:cs="Arial"/>
          <w:bCs/>
          <w:color w:val="262626"/>
          <w:sz w:val="18"/>
          <w:szCs w:val="18"/>
        </w:rPr>
        <w:t>guiada o Experiencia Tarahumara incluida. Cena incluida en Categoría Superior y Superior plus. Alojamiento.</w:t>
      </w:r>
    </w:p>
    <w:p w14:paraId="582EFB64" w14:textId="77777777" w:rsidR="00934AA7" w:rsidRDefault="00934AA7">
      <w:pPr>
        <w:pBdr>
          <w:top w:val="nil"/>
          <w:left w:val="nil"/>
          <w:bottom w:val="nil"/>
          <w:right w:val="nil"/>
          <w:between w:val="nil"/>
        </w:pBdr>
        <w:spacing w:after="0" w:line="240" w:lineRule="auto"/>
        <w:jc w:val="both"/>
        <w:rPr>
          <w:rFonts w:ascii="Arial" w:eastAsia="Arial" w:hAnsi="Arial" w:cs="Arial"/>
          <w:bCs/>
          <w:color w:val="262626"/>
          <w:sz w:val="18"/>
          <w:szCs w:val="18"/>
        </w:rPr>
      </w:pPr>
    </w:p>
    <w:p w14:paraId="0CEB4B76" w14:textId="2AC2355F" w:rsidR="00AC6318" w:rsidRDefault="00AC6318">
      <w:pPr>
        <w:pBdr>
          <w:top w:val="nil"/>
          <w:left w:val="nil"/>
          <w:bottom w:val="nil"/>
          <w:right w:val="nil"/>
          <w:between w:val="nil"/>
        </w:pBdr>
        <w:spacing w:after="0" w:line="240" w:lineRule="auto"/>
        <w:jc w:val="both"/>
        <w:rPr>
          <w:rFonts w:ascii="Arial" w:eastAsia="Arial" w:hAnsi="Arial" w:cs="Arial"/>
          <w:color w:val="262626"/>
          <w:sz w:val="18"/>
          <w:szCs w:val="18"/>
        </w:rPr>
      </w:pPr>
    </w:p>
    <w:p w14:paraId="7786412B" w14:textId="747F0FA5" w:rsidR="00516115" w:rsidRDefault="00516115">
      <w:pPr>
        <w:pBdr>
          <w:top w:val="nil"/>
          <w:left w:val="nil"/>
          <w:bottom w:val="nil"/>
          <w:right w:val="nil"/>
          <w:between w:val="nil"/>
        </w:pBdr>
        <w:spacing w:after="0" w:line="240" w:lineRule="auto"/>
        <w:jc w:val="both"/>
        <w:rPr>
          <w:rFonts w:ascii="Arial" w:eastAsia="Arial" w:hAnsi="Arial" w:cs="Arial"/>
          <w:color w:val="262626"/>
          <w:sz w:val="18"/>
          <w:szCs w:val="18"/>
        </w:rPr>
      </w:pPr>
    </w:p>
    <w:p w14:paraId="4988250D" w14:textId="07024429" w:rsidR="00516115" w:rsidRDefault="00516115">
      <w:pPr>
        <w:pBdr>
          <w:top w:val="nil"/>
          <w:left w:val="nil"/>
          <w:bottom w:val="nil"/>
          <w:right w:val="nil"/>
          <w:between w:val="nil"/>
        </w:pBdr>
        <w:spacing w:after="0" w:line="240" w:lineRule="auto"/>
        <w:jc w:val="both"/>
        <w:rPr>
          <w:rFonts w:ascii="Arial" w:eastAsia="Arial" w:hAnsi="Arial" w:cs="Arial"/>
          <w:color w:val="262626"/>
          <w:sz w:val="18"/>
          <w:szCs w:val="18"/>
        </w:rPr>
      </w:pPr>
    </w:p>
    <w:p w14:paraId="7CFD839A" w14:textId="24AE9951" w:rsidR="00516115" w:rsidRDefault="00516115">
      <w:pPr>
        <w:pBdr>
          <w:top w:val="nil"/>
          <w:left w:val="nil"/>
          <w:bottom w:val="nil"/>
          <w:right w:val="nil"/>
          <w:between w:val="nil"/>
        </w:pBdr>
        <w:spacing w:after="0" w:line="240" w:lineRule="auto"/>
        <w:jc w:val="both"/>
        <w:rPr>
          <w:rFonts w:ascii="Arial" w:eastAsia="Arial" w:hAnsi="Arial" w:cs="Arial"/>
          <w:color w:val="262626"/>
          <w:sz w:val="18"/>
          <w:szCs w:val="18"/>
        </w:rPr>
      </w:pPr>
    </w:p>
    <w:p w14:paraId="593C8154" w14:textId="013A699B" w:rsidR="00516115" w:rsidRDefault="00516115">
      <w:pPr>
        <w:pBdr>
          <w:top w:val="nil"/>
          <w:left w:val="nil"/>
          <w:bottom w:val="nil"/>
          <w:right w:val="nil"/>
          <w:between w:val="nil"/>
        </w:pBdr>
        <w:spacing w:after="0" w:line="240" w:lineRule="auto"/>
        <w:jc w:val="both"/>
        <w:rPr>
          <w:rFonts w:ascii="Arial" w:eastAsia="Arial" w:hAnsi="Arial" w:cs="Arial"/>
          <w:color w:val="262626"/>
          <w:sz w:val="18"/>
          <w:szCs w:val="18"/>
        </w:rPr>
      </w:pPr>
    </w:p>
    <w:p w14:paraId="38F21CFA" w14:textId="77777777" w:rsidR="00516115" w:rsidRDefault="00516115">
      <w:pPr>
        <w:pBdr>
          <w:top w:val="nil"/>
          <w:left w:val="nil"/>
          <w:bottom w:val="nil"/>
          <w:right w:val="nil"/>
          <w:between w:val="nil"/>
        </w:pBdr>
        <w:spacing w:after="0" w:line="240" w:lineRule="auto"/>
        <w:jc w:val="both"/>
        <w:rPr>
          <w:rFonts w:ascii="Arial" w:eastAsia="Arial" w:hAnsi="Arial" w:cs="Arial"/>
          <w:color w:val="262626"/>
          <w:sz w:val="18"/>
          <w:szCs w:val="18"/>
        </w:rPr>
      </w:pPr>
    </w:p>
    <w:p w14:paraId="2D97540D" w14:textId="6E295336" w:rsidR="00AE118A" w:rsidRDefault="00B06515" w:rsidP="00AE118A">
      <w:pPr>
        <w:pBdr>
          <w:top w:val="nil"/>
          <w:left w:val="nil"/>
          <w:bottom w:val="nil"/>
          <w:right w:val="nil"/>
          <w:between w:val="nil"/>
        </w:pBdr>
        <w:spacing w:after="0" w:line="240" w:lineRule="auto"/>
        <w:jc w:val="both"/>
        <w:rPr>
          <w:rFonts w:ascii="Arial" w:eastAsia="Arial" w:hAnsi="Arial" w:cs="Arial"/>
          <w:b/>
          <w:color w:val="0070C0"/>
          <w:sz w:val="18"/>
          <w:szCs w:val="18"/>
        </w:rPr>
      </w:pPr>
      <w:r>
        <w:rPr>
          <w:noProof/>
        </w:rPr>
        <w:drawing>
          <wp:anchor distT="0" distB="0" distL="114300" distR="114300" simplePos="0" relativeHeight="251661312" behindDoc="1" locked="0" layoutInCell="1" allowOverlap="1" wp14:anchorId="34FD07AD" wp14:editId="3772AEF7">
            <wp:simplePos x="0" y="0"/>
            <wp:positionH relativeFrom="column">
              <wp:posOffset>1588</wp:posOffset>
            </wp:positionH>
            <wp:positionV relativeFrom="paragraph">
              <wp:posOffset>0</wp:posOffset>
            </wp:positionV>
            <wp:extent cx="2000250" cy="1196673"/>
            <wp:effectExtent l="0" t="0" r="0" b="3810"/>
            <wp:wrapTight wrapText="bothSides">
              <wp:wrapPolygon edited="0">
                <wp:start x="0" y="0"/>
                <wp:lineTo x="0" y="21325"/>
                <wp:lineTo x="21394" y="21325"/>
                <wp:lineTo x="21394" y="0"/>
                <wp:lineTo x="0" y="0"/>
              </wp:wrapPolygon>
            </wp:wrapTight>
            <wp:docPr id="4" name="Imagen 4" descr="Chepe Express, con nueva ruta durante el verano – T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pe Express, con nueva ruta durante el verano – T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0250" cy="1196673"/>
                    </a:xfrm>
                    <a:prstGeom prst="rect">
                      <a:avLst/>
                    </a:prstGeom>
                    <a:noFill/>
                    <a:ln>
                      <a:noFill/>
                    </a:ln>
                  </pic:spPr>
                </pic:pic>
              </a:graphicData>
            </a:graphic>
          </wp:anchor>
        </w:drawing>
      </w:r>
      <w:r w:rsidR="00772F1D">
        <w:rPr>
          <w:rFonts w:ascii="Arial" w:eastAsia="Arial" w:hAnsi="Arial" w:cs="Arial"/>
          <w:b/>
          <w:color w:val="0070C0"/>
          <w:sz w:val="18"/>
          <w:szCs w:val="18"/>
        </w:rPr>
        <w:t xml:space="preserve">Día </w:t>
      </w:r>
      <w:r w:rsidR="00657492">
        <w:rPr>
          <w:rFonts w:ascii="Arial" w:eastAsia="Arial" w:hAnsi="Arial" w:cs="Arial"/>
          <w:b/>
          <w:color w:val="0070C0"/>
          <w:sz w:val="18"/>
          <w:szCs w:val="18"/>
        </w:rPr>
        <w:t>4</w:t>
      </w:r>
      <w:r w:rsidR="00772F1D">
        <w:rPr>
          <w:rFonts w:ascii="Arial" w:eastAsia="Arial" w:hAnsi="Arial" w:cs="Arial"/>
          <w:b/>
          <w:color w:val="0070C0"/>
          <w:sz w:val="18"/>
          <w:szCs w:val="18"/>
        </w:rPr>
        <w:tab/>
      </w:r>
      <w:r w:rsidR="001D1154">
        <w:rPr>
          <w:rFonts w:ascii="Arial" w:eastAsia="Arial" w:hAnsi="Arial" w:cs="Arial"/>
          <w:b/>
          <w:color w:val="0070C0"/>
          <w:sz w:val="18"/>
          <w:szCs w:val="18"/>
        </w:rPr>
        <w:t>Divisadero –</w:t>
      </w:r>
      <w:r w:rsidR="00AC6318">
        <w:rPr>
          <w:rFonts w:ascii="Arial" w:eastAsia="Arial" w:hAnsi="Arial" w:cs="Arial"/>
          <w:b/>
          <w:color w:val="0070C0"/>
          <w:sz w:val="18"/>
          <w:szCs w:val="18"/>
        </w:rPr>
        <w:t xml:space="preserve"> </w:t>
      </w:r>
      <w:r w:rsidR="00AE118A">
        <w:rPr>
          <w:rFonts w:ascii="Arial" w:eastAsia="Arial" w:hAnsi="Arial" w:cs="Arial"/>
          <w:b/>
          <w:color w:val="0070C0"/>
          <w:sz w:val="18"/>
          <w:szCs w:val="18"/>
        </w:rPr>
        <w:t xml:space="preserve">El Fuerte </w:t>
      </w:r>
    </w:p>
    <w:p w14:paraId="4E392900" w14:textId="77777777" w:rsidR="00AC6318" w:rsidRDefault="00AC6318" w:rsidP="00AC6318">
      <w:pPr>
        <w:spacing w:after="0"/>
        <w:jc w:val="both"/>
        <w:rPr>
          <w:rFonts w:ascii="Arial" w:eastAsia="Arial" w:hAnsi="Arial" w:cs="Arial"/>
          <w:color w:val="262626"/>
          <w:sz w:val="18"/>
          <w:szCs w:val="18"/>
        </w:rPr>
      </w:pPr>
      <w:r w:rsidRPr="00AC6318">
        <w:rPr>
          <w:rFonts w:ascii="Arial" w:eastAsia="Arial" w:hAnsi="Arial" w:cs="Arial"/>
          <w:color w:val="262626"/>
          <w:sz w:val="18"/>
          <w:szCs w:val="18"/>
        </w:rPr>
        <w:t xml:space="preserve">Desayuno incluido, traslado a estación Chepe con todo y maletas para abordar tren CHEPE EXPRESS con destino a El Fuerte y disfrutar las vistas panorámicas de la Sierra Tarahumara, llegada a El Fuerte, traslado a hotel.  Tarde libre para disfrutar de la plazuela, museo y atractivos turísticos del pueblo. Alojamiento. </w:t>
      </w:r>
    </w:p>
    <w:p w14:paraId="7B1F9B29" w14:textId="77777777" w:rsidR="00AC6318" w:rsidRPr="00AC6318" w:rsidRDefault="00AC6318" w:rsidP="00AC6318">
      <w:pPr>
        <w:spacing w:after="0"/>
        <w:jc w:val="both"/>
        <w:rPr>
          <w:rFonts w:ascii="Arial" w:eastAsia="Arial" w:hAnsi="Arial" w:cs="Arial"/>
          <w:color w:val="262626"/>
          <w:sz w:val="18"/>
          <w:szCs w:val="18"/>
        </w:rPr>
      </w:pPr>
    </w:p>
    <w:p w14:paraId="6746E874" w14:textId="77777777" w:rsidR="00B06515" w:rsidRDefault="00B06515" w:rsidP="00A30AEE">
      <w:pPr>
        <w:pBdr>
          <w:top w:val="nil"/>
          <w:left w:val="nil"/>
          <w:bottom w:val="nil"/>
          <w:right w:val="nil"/>
          <w:between w:val="nil"/>
        </w:pBdr>
        <w:spacing w:after="0" w:line="240" w:lineRule="auto"/>
        <w:jc w:val="both"/>
        <w:rPr>
          <w:rFonts w:ascii="Arial" w:eastAsia="Arial" w:hAnsi="Arial" w:cs="Arial"/>
          <w:b/>
          <w:color w:val="0070C0"/>
          <w:sz w:val="18"/>
          <w:szCs w:val="18"/>
        </w:rPr>
      </w:pPr>
    </w:p>
    <w:p w14:paraId="352FEAEB" w14:textId="3B4E691B" w:rsidR="00A30AEE" w:rsidRDefault="00B06515" w:rsidP="00A30AEE">
      <w:pPr>
        <w:pBdr>
          <w:top w:val="nil"/>
          <w:left w:val="nil"/>
          <w:bottom w:val="nil"/>
          <w:right w:val="nil"/>
          <w:between w:val="nil"/>
        </w:pBdr>
        <w:spacing w:after="0" w:line="240" w:lineRule="auto"/>
        <w:jc w:val="both"/>
        <w:rPr>
          <w:rFonts w:ascii="Arial" w:eastAsia="Arial" w:hAnsi="Arial" w:cs="Arial"/>
          <w:b/>
          <w:color w:val="0070C0"/>
          <w:sz w:val="18"/>
          <w:szCs w:val="18"/>
        </w:rPr>
      </w:pPr>
      <w:r>
        <w:rPr>
          <w:noProof/>
        </w:rPr>
        <w:drawing>
          <wp:anchor distT="0" distB="0" distL="114300" distR="114300" simplePos="0" relativeHeight="251662336" behindDoc="1" locked="0" layoutInCell="1" allowOverlap="1" wp14:anchorId="4DC853F9" wp14:editId="5AB3DE9C">
            <wp:simplePos x="0" y="0"/>
            <wp:positionH relativeFrom="column">
              <wp:posOffset>2787015</wp:posOffset>
            </wp:positionH>
            <wp:positionV relativeFrom="paragraph">
              <wp:posOffset>130175</wp:posOffset>
            </wp:positionV>
            <wp:extent cx="2253615" cy="1419225"/>
            <wp:effectExtent l="0" t="0" r="0" b="9525"/>
            <wp:wrapTight wrapText="bothSides">
              <wp:wrapPolygon edited="0">
                <wp:start x="0" y="0"/>
                <wp:lineTo x="0" y="21455"/>
                <wp:lineTo x="21363" y="21455"/>
                <wp:lineTo x="21363" y="0"/>
                <wp:lineTo x="0" y="0"/>
              </wp:wrapPolygon>
            </wp:wrapTight>
            <wp:docPr id="5" name="Imagen 5" descr="Resultado de imagen para EL FUERTE">
              <a:hlinkClick xmlns:a="http://schemas.openxmlformats.org/drawingml/2006/main" r:id="rId13" tgtFrame="&quot;_blank&quot;"/>
            </wp:docPr>
            <wp:cNvGraphicFramePr/>
            <a:graphic xmlns:a="http://schemas.openxmlformats.org/drawingml/2006/main">
              <a:graphicData uri="http://schemas.openxmlformats.org/drawingml/2006/picture">
                <pic:pic xmlns:pic="http://schemas.openxmlformats.org/drawingml/2006/picture">
                  <pic:nvPicPr>
                    <pic:cNvPr id="7" name="Imagen 7" descr="Resultado de imagen para EL FUERTE">
                      <a:hlinkClick r:id="rId13" tgtFrame="&quot;_blank&quot;"/>
                    </pic:cNvP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53615" cy="1419225"/>
                    </a:xfrm>
                    <a:prstGeom prst="rect">
                      <a:avLst/>
                    </a:prstGeom>
                    <a:noFill/>
                    <a:ln>
                      <a:noFill/>
                    </a:ln>
                  </pic:spPr>
                </pic:pic>
              </a:graphicData>
            </a:graphic>
          </wp:anchor>
        </w:drawing>
      </w:r>
      <w:r w:rsidR="00A30AEE">
        <w:rPr>
          <w:rFonts w:ascii="Arial" w:eastAsia="Arial" w:hAnsi="Arial" w:cs="Arial"/>
          <w:b/>
          <w:color w:val="0070C0"/>
          <w:sz w:val="18"/>
          <w:szCs w:val="18"/>
        </w:rPr>
        <w:t xml:space="preserve">Día </w:t>
      </w:r>
      <w:r w:rsidR="00AC6318">
        <w:rPr>
          <w:rFonts w:ascii="Arial" w:eastAsia="Arial" w:hAnsi="Arial" w:cs="Arial"/>
          <w:b/>
          <w:color w:val="0070C0"/>
          <w:sz w:val="18"/>
          <w:szCs w:val="18"/>
        </w:rPr>
        <w:t>5</w:t>
      </w:r>
      <w:r w:rsidR="00A30AEE">
        <w:rPr>
          <w:rFonts w:ascii="Arial" w:eastAsia="Arial" w:hAnsi="Arial" w:cs="Arial"/>
          <w:b/>
          <w:color w:val="0070C0"/>
          <w:sz w:val="18"/>
          <w:szCs w:val="18"/>
        </w:rPr>
        <w:tab/>
      </w:r>
      <w:r w:rsidR="00C471D2">
        <w:rPr>
          <w:rFonts w:ascii="Arial" w:eastAsia="Arial" w:hAnsi="Arial" w:cs="Arial"/>
          <w:b/>
          <w:color w:val="0070C0"/>
          <w:sz w:val="18"/>
          <w:szCs w:val="18"/>
        </w:rPr>
        <w:t>El Fuerte</w:t>
      </w:r>
      <w:r w:rsidR="00AC6318">
        <w:rPr>
          <w:rFonts w:ascii="Arial" w:eastAsia="Arial" w:hAnsi="Arial" w:cs="Arial"/>
          <w:b/>
          <w:color w:val="0070C0"/>
          <w:sz w:val="18"/>
          <w:szCs w:val="18"/>
        </w:rPr>
        <w:t xml:space="preserve"> – Los Mochis </w:t>
      </w:r>
    </w:p>
    <w:p w14:paraId="413BDC3C" w14:textId="67D0DE17" w:rsidR="000C0FB1" w:rsidRDefault="00AC6318" w:rsidP="00A27B7D">
      <w:pPr>
        <w:pBdr>
          <w:top w:val="nil"/>
          <w:left w:val="nil"/>
          <w:bottom w:val="nil"/>
          <w:right w:val="nil"/>
          <w:between w:val="nil"/>
        </w:pBdr>
        <w:spacing w:after="0" w:line="240" w:lineRule="auto"/>
        <w:jc w:val="both"/>
        <w:rPr>
          <w:rFonts w:ascii="Arial" w:eastAsia="Arial" w:hAnsi="Arial" w:cs="Arial"/>
          <w:color w:val="262626"/>
          <w:sz w:val="18"/>
          <w:szCs w:val="18"/>
        </w:rPr>
      </w:pPr>
      <w:r w:rsidRPr="00AC6318">
        <w:rPr>
          <w:rFonts w:ascii="Arial" w:eastAsia="Arial" w:hAnsi="Arial" w:cs="Arial"/>
          <w:color w:val="262626"/>
          <w:sz w:val="18"/>
          <w:szCs w:val="18"/>
        </w:rPr>
        <w:t xml:space="preserve">Desayuno incluido, mañana libre para caminar por el pueblo, traslado a Los Mochis a la hora convenida, llegada a hotel en Los Mochis, </w:t>
      </w:r>
      <w:proofErr w:type="spellStart"/>
      <w:r w:rsidRPr="00AC6318">
        <w:rPr>
          <w:rFonts w:ascii="Arial" w:eastAsia="Arial" w:hAnsi="Arial" w:cs="Arial"/>
          <w:color w:val="262626"/>
          <w:sz w:val="18"/>
          <w:szCs w:val="18"/>
        </w:rPr>
        <w:t>city</w:t>
      </w:r>
      <w:proofErr w:type="spellEnd"/>
      <w:r w:rsidRPr="00AC6318">
        <w:rPr>
          <w:rFonts w:ascii="Arial" w:eastAsia="Arial" w:hAnsi="Arial" w:cs="Arial"/>
          <w:color w:val="262626"/>
          <w:sz w:val="18"/>
          <w:szCs w:val="18"/>
        </w:rPr>
        <w:t xml:space="preserve"> tour opcional</w:t>
      </w:r>
      <w:r w:rsidR="00934AA7">
        <w:rPr>
          <w:rFonts w:ascii="Arial" w:eastAsia="Arial" w:hAnsi="Arial" w:cs="Arial"/>
          <w:color w:val="262626"/>
          <w:sz w:val="18"/>
          <w:szCs w:val="18"/>
        </w:rPr>
        <w:t xml:space="preserve"> con costo adicional</w:t>
      </w:r>
      <w:r w:rsidRPr="00AC6318">
        <w:rPr>
          <w:rFonts w:ascii="Arial" w:eastAsia="Arial" w:hAnsi="Arial" w:cs="Arial"/>
          <w:color w:val="262626"/>
          <w:sz w:val="18"/>
          <w:szCs w:val="18"/>
        </w:rPr>
        <w:t xml:space="preserve">, tour opcional a bahía de Topolobampo y </w:t>
      </w:r>
      <w:proofErr w:type="spellStart"/>
      <w:r w:rsidRPr="00AC6318">
        <w:rPr>
          <w:rFonts w:ascii="Arial" w:eastAsia="Arial" w:hAnsi="Arial" w:cs="Arial"/>
          <w:color w:val="262626"/>
          <w:sz w:val="18"/>
          <w:szCs w:val="18"/>
        </w:rPr>
        <w:t>Maviri</w:t>
      </w:r>
      <w:proofErr w:type="spellEnd"/>
      <w:r w:rsidRPr="00AC6318">
        <w:rPr>
          <w:rFonts w:ascii="Arial" w:eastAsia="Arial" w:hAnsi="Arial" w:cs="Arial"/>
          <w:color w:val="262626"/>
          <w:sz w:val="18"/>
          <w:szCs w:val="18"/>
        </w:rPr>
        <w:t xml:space="preserve">. Alojamiento. </w:t>
      </w:r>
      <w:r w:rsidR="00934AA7">
        <w:rPr>
          <w:rFonts w:ascii="Arial" w:eastAsia="Arial" w:hAnsi="Arial" w:cs="Arial"/>
          <w:b/>
          <w:bCs/>
          <w:color w:val="262626"/>
          <w:sz w:val="18"/>
          <w:szCs w:val="18"/>
        </w:rPr>
        <w:tab/>
      </w:r>
    </w:p>
    <w:p w14:paraId="326548E5" w14:textId="77777777" w:rsidR="00AC6318" w:rsidRDefault="00AC6318" w:rsidP="00A27B7D">
      <w:pPr>
        <w:pBdr>
          <w:top w:val="nil"/>
          <w:left w:val="nil"/>
          <w:bottom w:val="nil"/>
          <w:right w:val="nil"/>
          <w:between w:val="nil"/>
        </w:pBdr>
        <w:spacing w:after="0" w:line="240" w:lineRule="auto"/>
        <w:jc w:val="both"/>
        <w:rPr>
          <w:rFonts w:ascii="Arial" w:eastAsia="Arial" w:hAnsi="Arial" w:cs="Arial"/>
          <w:color w:val="262626"/>
          <w:sz w:val="18"/>
          <w:szCs w:val="18"/>
        </w:rPr>
      </w:pPr>
    </w:p>
    <w:p w14:paraId="0343755E" w14:textId="66AAEB6A" w:rsidR="00AC6318" w:rsidRDefault="00AC6318" w:rsidP="00AC6318">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Día 6</w:t>
      </w:r>
      <w:r>
        <w:rPr>
          <w:rFonts w:ascii="Arial" w:eastAsia="Arial" w:hAnsi="Arial" w:cs="Arial"/>
          <w:b/>
          <w:color w:val="0070C0"/>
          <w:sz w:val="18"/>
          <w:szCs w:val="18"/>
        </w:rPr>
        <w:tab/>
        <w:t xml:space="preserve">Los Mochis </w:t>
      </w:r>
    </w:p>
    <w:p w14:paraId="4D9B57E0" w14:textId="116A7AD5" w:rsidR="00AC6318" w:rsidRDefault="00AC6318" w:rsidP="00A27B7D">
      <w:pPr>
        <w:pBdr>
          <w:top w:val="nil"/>
          <w:left w:val="nil"/>
          <w:bottom w:val="nil"/>
          <w:right w:val="nil"/>
          <w:between w:val="nil"/>
        </w:pBdr>
        <w:spacing w:after="0" w:line="240" w:lineRule="auto"/>
        <w:jc w:val="both"/>
        <w:rPr>
          <w:rFonts w:ascii="Arial" w:eastAsia="Arial" w:hAnsi="Arial" w:cs="Arial"/>
          <w:b/>
          <w:color w:val="E36C09"/>
          <w:sz w:val="18"/>
          <w:szCs w:val="18"/>
        </w:rPr>
      </w:pPr>
      <w:r w:rsidRPr="00AC6318">
        <w:rPr>
          <w:rFonts w:ascii="Arial" w:eastAsia="Arial" w:hAnsi="Arial" w:cs="Arial"/>
          <w:color w:val="262626"/>
          <w:sz w:val="18"/>
          <w:szCs w:val="18"/>
        </w:rPr>
        <w:t>Desayuno opcional, mañana libre, traslado al aeropuerto a la hora convenida</w:t>
      </w:r>
      <w:r w:rsidR="00934AA7">
        <w:rPr>
          <w:rFonts w:ascii="Arial" w:eastAsia="Arial" w:hAnsi="Arial" w:cs="Arial"/>
          <w:color w:val="262626"/>
          <w:sz w:val="18"/>
          <w:szCs w:val="18"/>
        </w:rPr>
        <w:t>.</w:t>
      </w:r>
    </w:p>
    <w:p w14:paraId="786C0F63" w14:textId="77777777" w:rsidR="00815B02" w:rsidRDefault="00815B02">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1A888C40" w14:textId="77777777" w:rsidR="00815B02" w:rsidRDefault="00815B02">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3E" w14:textId="77777777" w:rsidR="000C0FB1" w:rsidRDefault="00772F1D">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413BDC3F" w14:textId="77777777" w:rsidR="000C0FB1" w:rsidRDefault="000C0FB1">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5A2D47AB" w14:textId="77777777" w:rsidR="00AC6318" w:rsidRDefault="00AC6318">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40" w14:textId="77777777" w:rsidR="000C0FB1" w:rsidRDefault="000C0FB1">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63" w14:textId="77777777" w:rsidR="000C0FB1" w:rsidRDefault="000C0FB1">
      <w:pPr>
        <w:tabs>
          <w:tab w:val="left" w:pos="1440"/>
        </w:tabs>
        <w:spacing w:after="0" w:line="240" w:lineRule="auto"/>
        <w:jc w:val="both"/>
        <w:rPr>
          <w:rFonts w:ascii="Arial" w:eastAsia="Arial" w:hAnsi="Arial" w:cs="Arial"/>
          <w:b/>
          <w:color w:val="000000"/>
          <w:sz w:val="18"/>
          <w:szCs w:val="18"/>
          <w:u w:val="single"/>
        </w:rPr>
      </w:pPr>
    </w:p>
    <w:p w14:paraId="413BDC64" w14:textId="77777777" w:rsidR="000C0FB1" w:rsidRDefault="00772F1D">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413BDC65" w14:textId="77777777" w:rsidR="000C0FB1" w:rsidRDefault="000C0FB1">
      <w:pPr>
        <w:spacing w:after="0" w:line="240" w:lineRule="auto"/>
        <w:jc w:val="both"/>
        <w:rPr>
          <w:rFonts w:ascii="Arial" w:eastAsia="Arial" w:hAnsi="Arial" w:cs="Arial"/>
          <w:b/>
          <w:color w:val="000000"/>
          <w:sz w:val="10"/>
          <w:szCs w:val="10"/>
        </w:rPr>
      </w:pPr>
    </w:p>
    <w:p w14:paraId="4ABEF462" w14:textId="77777777" w:rsidR="009C7C11" w:rsidRDefault="009C7C11">
      <w:pPr>
        <w:spacing w:after="0" w:line="240" w:lineRule="auto"/>
        <w:jc w:val="both"/>
        <w:rPr>
          <w:rFonts w:ascii="Arial" w:eastAsia="Arial" w:hAnsi="Arial" w:cs="Arial"/>
          <w:b/>
          <w:color w:val="000000"/>
          <w:sz w:val="17"/>
          <w:szCs w:val="17"/>
        </w:rPr>
      </w:pPr>
    </w:p>
    <w:tbl>
      <w:tblPr>
        <w:tblStyle w:val="a1"/>
        <w:tblW w:w="9009"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71"/>
        <w:gridCol w:w="1268"/>
        <w:gridCol w:w="1276"/>
        <w:gridCol w:w="1283"/>
        <w:gridCol w:w="1339"/>
        <w:gridCol w:w="1272"/>
      </w:tblGrid>
      <w:tr w:rsidR="009C7C11" w14:paraId="0B49425E" w14:textId="77777777" w:rsidTr="009C7C11">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9009" w:type="dxa"/>
            <w:gridSpan w:val="6"/>
            <w:shd w:val="clear" w:color="auto" w:fill="E36C0A" w:themeFill="accent6" w:themeFillShade="BF"/>
          </w:tcPr>
          <w:p w14:paraId="01433B5E" w14:textId="070A9AB5" w:rsidR="009C7C11" w:rsidRDefault="009C7C11" w:rsidP="00F51C77">
            <w:pPr>
              <w:jc w:val="center"/>
              <w:rPr>
                <w:rFonts w:ascii="Arial" w:eastAsia="Arial" w:hAnsi="Arial" w:cs="Arial"/>
                <w:color w:val="FFFFFF"/>
                <w:sz w:val="18"/>
                <w:szCs w:val="18"/>
              </w:rPr>
            </w:pPr>
            <w:r>
              <w:rPr>
                <w:rFonts w:ascii="Arial" w:eastAsia="Arial" w:hAnsi="Arial" w:cs="Arial"/>
                <w:color w:val="FFFFFF"/>
                <w:sz w:val="18"/>
                <w:szCs w:val="18"/>
              </w:rPr>
              <w:t>CATEGORIA TURISTA</w:t>
            </w:r>
          </w:p>
        </w:tc>
      </w:tr>
      <w:tr w:rsidR="00516115" w14:paraId="0A9C4A7B" w14:textId="77777777" w:rsidTr="00F51C77">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28AC04"/>
            <w:vAlign w:val="center"/>
          </w:tcPr>
          <w:p w14:paraId="1483D2FD" w14:textId="77777777" w:rsidR="00516115" w:rsidRDefault="00516115" w:rsidP="00516115">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268" w:type="dxa"/>
            <w:shd w:val="clear" w:color="auto" w:fill="28AC04"/>
            <w:vAlign w:val="center"/>
          </w:tcPr>
          <w:p w14:paraId="2041F3CA" w14:textId="729C47E0" w:rsidR="00516115" w:rsidRDefault="00516115" w:rsidP="0051611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276" w:type="dxa"/>
            <w:shd w:val="clear" w:color="auto" w:fill="28AC04"/>
            <w:vAlign w:val="center"/>
          </w:tcPr>
          <w:p w14:paraId="1D324D3C" w14:textId="3A732E5C" w:rsidR="00516115" w:rsidRDefault="00516115" w:rsidP="0051611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Triple</w:t>
            </w:r>
          </w:p>
        </w:tc>
        <w:tc>
          <w:tcPr>
            <w:tcW w:w="1283" w:type="dxa"/>
            <w:shd w:val="clear" w:color="auto" w:fill="28AC04"/>
            <w:vAlign w:val="center"/>
          </w:tcPr>
          <w:p w14:paraId="2DC9C583" w14:textId="24AF0FCB" w:rsidR="00516115" w:rsidRDefault="00516115" w:rsidP="0051611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Cuádruple</w:t>
            </w:r>
          </w:p>
        </w:tc>
        <w:tc>
          <w:tcPr>
            <w:tcW w:w="1339" w:type="dxa"/>
            <w:shd w:val="clear" w:color="auto" w:fill="28AC04"/>
            <w:vAlign w:val="center"/>
          </w:tcPr>
          <w:p w14:paraId="30AAF218" w14:textId="0C44D98A" w:rsidR="00516115" w:rsidRDefault="00516115" w:rsidP="0051611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 xml:space="preserve">Sencilla </w:t>
            </w:r>
          </w:p>
        </w:tc>
        <w:tc>
          <w:tcPr>
            <w:tcW w:w="1272" w:type="dxa"/>
            <w:shd w:val="clear" w:color="auto" w:fill="28AC04"/>
            <w:vAlign w:val="center"/>
          </w:tcPr>
          <w:p w14:paraId="29164718" w14:textId="77777777" w:rsidR="00516115" w:rsidRDefault="00516115" w:rsidP="0051611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Menor </w:t>
            </w:r>
          </w:p>
          <w:p w14:paraId="56B220AC" w14:textId="77777777" w:rsidR="00516115" w:rsidRDefault="00516115" w:rsidP="0051611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4 a 11</w:t>
            </w:r>
          </w:p>
        </w:tc>
      </w:tr>
      <w:tr w:rsidR="00E310A2" w14:paraId="0586C1A6" w14:textId="77777777" w:rsidTr="00E310A2">
        <w:trPr>
          <w:trHeight w:val="396"/>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FFFFFF"/>
            <w:vAlign w:val="center"/>
          </w:tcPr>
          <w:p w14:paraId="28E20057" w14:textId="5380306B" w:rsidR="00E310A2" w:rsidRDefault="00E310A2" w:rsidP="00E310A2">
            <w:pPr>
              <w:jc w:val="center"/>
              <w:rPr>
                <w:rFonts w:ascii="Arial" w:eastAsia="Arial" w:hAnsi="Arial" w:cs="Arial"/>
                <w:sz w:val="18"/>
                <w:szCs w:val="18"/>
              </w:rPr>
            </w:pPr>
            <w:r>
              <w:rPr>
                <w:rFonts w:ascii="Arial" w:eastAsia="Arial" w:hAnsi="Arial" w:cs="Arial"/>
                <w:sz w:val="18"/>
                <w:szCs w:val="18"/>
              </w:rPr>
              <w:t>10/02/26-12/12/26</w:t>
            </w:r>
          </w:p>
        </w:tc>
        <w:tc>
          <w:tcPr>
            <w:tcW w:w="1268" w:type="dxa"/>
            <w:shd w:val="clear" w:color="auto" w:fill="FFFFFF"/>
            <w:vAlign w:val="center"/>
          </w:tcPr>
          <w:p w14:paraId="0133D12B" w14:textId="72600428" w:rsidR="00E310A2" w:rsidRPr="00E310A2" w:rsidRDefault="00E310A2" w:rsidP="00E310A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E310A2">
              <w:rPr>
                <w:rFonts w:ascii="Arial" w:hAnsi="Arial" w:cs="Arial"/>
                <w:sz w:val="18"/>
                <w:szCs w:val="18"/>
              </w:rPr>
              <w:t>MXN 14,900</w:t>
            </w:r>
          </w:p>
        </w:tc>
        <w:tc>
          <w:tcPr>
            <w:tcW w:w="1276" w:type="dxa"/>
            <w:shd w:val="clear" w:color="auto" w:fill="FFFFFF"/>
            <w:vAlign w:val="center"/>
          </w:tcPr>
          <w:p w14:paraId="3BEBFDA4" w14:textId="6AEFF7F2" w:rsidR="00E310A2" w:rsidRPr="00E310A2" w:rsidRDefault="00E310A2" w:rsidP="00E310A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E310A2">
              <w:rPr>
                <w:rFonts w:ascii="Arial" w:hAnsi="Arial" w:cs="Arial"/>
                <w:sz w:val="18"/>
                <w:szCs w:val="18"/>
              </w:rPr>
              <w:t>MXN 12,900</w:t>
            </w:r>
          </w:p>
        </w:tc>
        <w:tc>
          <w:tcPr>
            <w:tcW w:w="1283" w:type="dxa"/>
            <w:shd w:val="clear" w:color="auto" w:fill="FFFFFF"/>
            <w:vAlign w:val="center"/>
          </w:tcPr>
          <w:p w14:paraId="676E5E0F" w14:textId="33EA1E32" w:rsidR="00E310A2" w:rsidRPr="00E310A2" w:rsidRDefault="00E310A2" w:rsidP="00E310A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E310A2">
              <w:rPr>
                <w:rFonts w:ascii="Arial" w:hAnsi="Arial" w:cs="Arial"/>
                <w:sz w:val="18"/>
                <w:szCs w:val="18"/>
              </w:rPr>
              <w:t>MXN 12,500</w:t>
            </w:r>
          </w:p>
        </w:tc>
        <w:tc>
          <w:tcPr>
            <w:tcW w:w="1339" w:type="dxa"/>
            <w:shd w:val="clear" w:color="auto" w:fill="FFFFFF"/>
            <w:vAlign w:val="center"/>
          </w:tcPr>
          <w:p w14:paraId="101B56D2" w14:textId="73C61A8A" w:rsidR="00E310A2" w:rsidRPr="00E310A2" w:rsidRDefault="00E310A2" w:rsidP="00E310A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E310A2">
              <w:rPr>
                <w:rFonts w:ascii="Arial" w:hAnsi="Arial" w:cs="Arial"/>
                <w:sz w:val="18"/>
                <w:szCs w:val="18"/>
              </w:rPr>
              <w:t>MXN 22,700</w:t>
            </w:r>
          </w:p>
        </w:tc>
        <w:tc>
          <w:tcPr>
            <w:tcW w:w="1272" w:type="dxa"/>
            <w:shd w:val="clear" w:color="auto" w:fill="FFFFFF"/>
            <w:vAlign w:val="center"/>
          </w:tcPr>
          <w:p w14:paraId="03DE62F3" w14:textId="0467AF19" w:rsidR="00E310A2" w:rsidRPr="00E310A2" w:rsidRDefault="00E310A2" w:rsidP="00E310A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E310A2">
              <w:rPr>
                <w:rFonts w:ascii="Arial" w:hAnsi="Arial" w:cs="Arial"/>
                <w:sz w:val="18"/>
                <w:szCs w:val="18"/>
              </w:rPr>
              <w:t>MXN 8,600</w:t>
            </w:r>
          </w:p>
        </w:tc>
      </w:tr>
    </w:tbl>
    <w:p w14:paraId="5C91E9FA" w14:textId="77777777" w:rsidR="009C7C11" w:rsidRDefault="009C7C11">
      <w:pPr>
        <w:spacing w:after="0" w:line="240" w:lineRule="auto"/>
        <w:jc w:val="both"/>
        <w:rPr>
          <w:rFonts w:ascii="Arial" w:eastAsia="Arial" w:hAnsi="Arial" w:cs="Arial"/>
          <w:b/>
          <w:color w:val="000000"/>
          <w:sz w:val="17"/>
          <w:szCs w:val="17"/>
        </w:rPr>
      </w:pPr>
    </w:p>
    <w:tbl>
      <w:tblPr>
        <w:tblStyle w:val="a1"/>
        <w:tblW w:w="9009"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71"/>
        <w:gridCol w:w="1268"/>
        <w:gridCol w:w="1276"/>
        <w:gridCol w:w="1283"/>
        <w:gridCol w:w="1339"/>
        <w:gridCol w:w="1272"/>
      </w:tblGrid>
      <w:tr w:rsidR="009C7C11" w14:paraId="653FDE7B" w14:textId="77777777" w:rsidTr="009C7C11">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9009" w:type="dxa"/>
            <w:gridSpan w:val="6"/>
            <w:shd w:val="clear" w:color="auto" w:fill="7030A0"/>
          </w:tcPr>
          <w:p w14:paraId="24EE4E55" w14:textId="2269D55E" w:rsidR="009C7C11" w:rsidRDefault="009C7C11" w:rsidP="00F51C77">
            <w:pPr>
              <w:jc w:val="center"/>
              <w:rPr>
                <w:rFonts w:ascii="Arial" w:eastAsia="Arial" w:hAnsi="Arial" w:cs="Arial"/>
                <w:color w:val="FFFFFF"/>
                <w:sz w:val="18"/>
                <w:szCs w:val="18"/>
              </w:rPr>
            </w:pPr>
            <w:r>
              <w:rPr>
                <w:rFonts w:ascii="Arial" w:eastAsia="Arial" w:hAnsi="Arial" w:cs="Arial"/>
                <w:color w:val="FFFFFF"/>
                <w:sz w:val="18"/>
                <w:szCs w:val="18"/>
              </w:rPr>
              <w:t xml:space="preserve">CATEGORIA SUPERIOR </w:t>
            </w:r>
            <w:r w:rsidR="00934AA7">
              <w:rPr>
                <w:rFonts w:ascii="Arial" w:eastAsia="Arial" w:hAnsi="Arial" w:cs="Arial"/>
                <w:color w:val="FFFFFF"/>
                <w:sz w:val="18"/>
                <w:szCs w:val="18"/>
              </w:rPr>
              <w:t>EJECUTIVA</w:t>
            </w:r>
          </w:p>
        </w:tc>
      </w:tr>
      <w:tr w:rsidR="00516115" w14:paraId="0A02366E" w14:textId="77777777" w:rsidTr="00F51C77">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28AC04"/>
            <w:vAlign w:val="center"/>
          </w:tcPr>
          <w:p w14:paraId="5E46F916" w14:textId="77777777" w:rsidR="00516115" w:rsidRDefault="00516115" w:rsidP="00516115">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268" w:type="dxa"/>
            <w:shd w:val="clear" w:color="auto" w:fill="28AC04"/>
            <w:vAlign w:val="center"/>
          </w:tcPr>
          <w:p w14:paraId="63CEAA1D" w14:textId="12AAF67B" w:rsidR="00516115" w:rsidRDefault="00516115" w:rsidP="0051611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276" w:type="dxa"/>
            <w:shd w:val="clear" w:color="auto" w:fill="28AC04"/>
            <w:vAlign w:val="center"/>
          </w:tcPr>
          <w:p w14:paraId="0A6114AC" w14:textId="01EF1C7A" w:rsidR="00516115" w:rsidRDefault="00516115" w:rsidP="0051611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Triple</w:t>
            </w:r>
          </w:p>
        </w:tc>
        <w:tc>
          <w:tcPr>
            <w:tcW w:w="1283" w:type="dxa"/>
            <w:shd w:val="clear" w:color="auto" w:fill="28AC04"/>
            <w:vAlign w:val="center"/>
          </w:tcPr>
          <w:p w14:paraId="4962C0CF" w14:textId="7C574E77" w:rsidR="00516115" w:rsidRDefault="00516115" w:rsidP="0051611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Cuádruple</w:t>
            </w:r>
          </w:p>
        </w:tc>
        <w:tc>
          <w:tcPr>
            <w:tcW w:w="1339" w:type="dxa"/>
            <w:shd w:val="clear" w:color="auto" w:fill="28AC04"/>
            <w:vAlign w:val="center"/>
          </w:tcPr>
          <w:p w14:paraId="6C8B931F" w14:textId="4F871947" w:rsidR="00516115" w:rsidRDefault="00516115" w:rsidP="0051611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 xml:space="preserve">Sencilla </w:t>
            </w:r>
          </w:p>
        </w:tc>
        <w:tc>
          <w:tcPr>
            <w:tcW w:w="1272" w:type="dxa"/>
            <w:shd w:val="clear" w:color="auto" w:fill="28AC04"/>
            <w:vAlign w:val="center"/>
          </w:tcPr>
          <w:p w14:paraId="419808DE" w14:textId="77777777" w:rsidR="00516115" w:rsidRDefault="00516115" w:rsidP="0051611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Menor </w:t>
            </w:r>
          </w:p>
          <w:p w14:paraId="00990930" w14:textId="77777777" w:rsidR="00516115" w:rsidRDefault="00516115" w:rsidP="0051611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4 a 11</w:t>
            </w:r>
          </w:p>
        </w:tc>
      </w:tr>
      <w:tr w:rsidR="00E310A2" w14:paraId="6F748AF3" w14:textId="77777777" w:rsidTr="00E310A2">
        <w:trPr>
          <w:trHeight w:val="396"/>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FFFFFF"/>
            <w:vAlign w:val="center"/>
          </w:tcPr>
          <w:p w14:paraId="11EED216" w14:textId="2B3A9D20" w:rsidR="00E310A2" w:rsidRDefault="00E310A2" w:rsidP="00E310A2">
            <w:pPr>
              <w:jc w:val="center"/>
              <w:rPr>
                <w:rFonts w:ascii="Arial" w:eastAsia="Arial" w:hAnsi="Arial" w:cs="Arial"/>
                <w:sz w:val="18"/>
                <w:szCs w:val="18"/>
              </w:rPr>
            </w:pPr>
            <w:r>
              <w:rPr>
                <w:rFonts w:ascii="Arial" w:eastAsia="Arial" w:hAnsi="Arial" w:cs="Arial"/>
                <w:sz w:val="18"/>
                <w:szCs w:val="18"/>
              </w:rPr>
              <w:t>10/02/26-12/12/26</w:t>
            </w:r>
          </w:p>
        </w:tc>
        <w:tc>
          <w:tcPr>
            <w:tcW w:w="1268" w:type="dxa"/>
            <w:shd w:val="clear" w:color="auto" w:fill="FFFFFF"/>
            <w:vAlign w:val="center"/>
          </w:tcPr>
          <w:p w14:paraId="11FE56D9" w14:textId="74862667" w:rsidR="00E310A2" w:rsidRPr="00E310A2" w:rsidRDefault="00E310A2" w:rsidP="00E310A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E310A2">
              <w:rPr>
                <w:rFonts w:ascii="Arial" w:hAnsi="Arial" w:cs="Arial"/>
                <w:sz w:val="18"/>
                <w:szCs w:val="18"/>
              </w:rPr>
              <w:t>MXN 19,990</w:t>
            </w:r>
          </w:p>
        </w:tc>
        <w:tc>
          <w:tcPr>
            <w:tcW w:w="1276" w:type="dxa"/>
            <w:shd w:val="clear" w:color="auto" w:fill="FFFFFF"/>
            <w:vAlign w:val="center"/>
          </w:tcPr>
          <w:p w14:paraId="65566B2E" w14:textId="0B77CF6A" w:rsidR="00E310A2" w:rsidRPr="00E310A2" w:rsidRDefault="00E310A2" w:rsidP="00E310A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E310A2">
              <w:rPr>
                <w:rFonts w:ascii="Arial" w:hAnsi="Arial" w:cs="Arial"/>
                <w:sz w:val="18"/>
                <w:szCs w:val="18"/>
              </w:rPr>
              <w:t>MXN 17,500</w:t>
            </w:r>
          </w:p>
        </w:tc>
        <w:tc>
          <w:tcPr>
            <w:tcW w:w="1283" w:type="dxa"/>
            <w:shd w:val="clear" w:color="auto" w:fill="FFFFFF"/>
            <w:vAlign w:val="center"/>
          </w:tcPr>
          <w:p w14:paraId="3F5AA994" w14:textId="1AC7C401" w:rsidR="00E310A2" w:rsidRPr="00E310A2" w:rsidRDefault="00E310A2" w:rsidP="00E310A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E310A2">
              <w:rPr>
                <w:rFonts w:ascii="Arial" w:hAnsi="Arial" w:cs="Arial"/>
                <w:sz w:val="18"/>
                <w:szCs w:val="18"/>
              </w:rPr>
              <w:t>MXN 16,500</w:t>
            </w:r>
          </w:p>
        </w:tc>
        <w:tc>
          <w:tcPr>
            <w:tcW w:w="1339" w:type="dxa"/>
            <w:shd w:val="clear" w:color="auto" w:fill="FFFFFF"/>
            <w:vAlign w:val="center"/>
          </w:tcPr>
          <w:p w14:paraId="1428571A" w14:textId="15D72010" w:rsidR="00E310A2" w:rsidRPr="00E310A2" w:rsidRDefault="00E310A2" w:rsidP="00E310A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E310A2">
              <w:rPr>
                <w:rFonts w:ascii="Arial" w:hAnsi="Arial" w:cs="Arial"/>
                <w:sz w:val="18"/>
                <w:szCs w:val="18"/>
              </w:rPr>
              <w:t>MXN 27,900</w:t>
            </w:r>
          </w:p>
        </w:tc>
        <w:tc>
          <w:tcPr>
            <w:tcW w:w="1272" w:type="dxa"/>
            <w:shd w:val="clear" w:color="auto" w:fill="FFFFFF"/>
            <w:vAlign w:val="center"/>
          </w:tcPr>
          <w:p w14:paraId="6AA24D18" w14:textId="0A0AECEF" w:rsidR="00E310A2" w:rsidRPr="00E310A2" w:rsidRDefault="00E310A2" w:rsidP="00E310A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E310A2">
              <w:rPr>
                <w:rFonts w:ascii="Arial" w:hAnsi="Arial" w:cs="Arial"/>
                <w:sz w:val="18"/>
                <w:szCs w:val="18"/>
              </w:rPr>
              <w:t>MXN 10,700</w:t>
            </w:r>
          </w:p>
        </w:tc>
      </w:tr>
    </w:tbl>
    <w:p w14:paraId="5395E36A" w14:textId="77777777" w:rsidR="009C7C11" w:rsidRDefault="009C7C11">
      <w:pPr>
        <w:spacing w:after="0" w:line="240" w:lineRule="auto"/>
        <w:jc w:val="both"/>
        <w:rPr>
          <w:rFonts w:ascii="Arial" w:eastAsia="Arial" w:hAnsi="Arial" w:cs="Arial"/>
          <w:b/>
          <w:color w:val="000000"/>
          <w:sz w:val="17"/>
          <w:szCs w:val="17"/>
        </w:rPr>
      </w:pPr>
    </w:p>
    <w:tbl>
      <w:tblPr>
        <w:tblStyle w:val="a1"/>
        <w:tblW w:w="9009"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71"/>
        <w:gridCol w:w="1268"/>
        <w:gridCol w:w="1276"/>
        <w:gridCol w:w="1283"/>
        <w:gridCol w:w="1339"/>
        <w:gridCol w:w="1272"/>
      </w:tblGrid>
      <w:tr w:rsidR="009C7C11" w14:paraId="7478114B" w14:textId="77777777" w:rsidTr="009C7C11">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9009" w:type="dxa"/>
            <w:gridSpan w:val="6"/>
            <w:shd w:val="clear" w:color="auto" w:fill="002060"/>
          </w:tcPr>
          <w:p w14:paraId="77FE5E64" w14:textId="366D3494" w:rsidR="009C7C11" w:rsidRDefault="009C7C11" w:rsidP="00F51C77">
            <w:pPr>
              <w:jc w:val="center"/>
              <w:rPr>
                <w:rFonts w:ascii="Arial" w:eastAsia="Arial" w:hAnsi="Arial" w:cs="Arial"/>
                <w:color w:val="FFFFFF"/>
                <w:sz w:val="18"/>
                <w:szCs w:val="18"/>
              </w:rPr>
            </w:pPr>
            <w:r>
              <w:rPr>
                <w:rFonts w:ascii="Arial" w:eastAsia="Arial" w:hAnsi="Arial" w:cs="Arial"/>
                <w:color w:val="FFFFFF"/>
                <w:sz w:val="18"/>
                <w:szCs w:val="18"/>
              </w:rPr>
              <w:t>CATEGORIA SUPERIOR P</w:t>
            </w:r>
            <w:r w:rsidR="00934AA7">
              <w:rPr>
                <w:rFonts w:ascii="Arial" w:eastAsia="Arial" w:hAnsi="Arial" w:cs="Arial"/>
                <w:color w:val="FFFFFF"/>
                <w:sz w:val="18"/>
                <w:szCs w:val="18"/>
              </w:rPr>
              <w:t>RIMERA</w:t>
            </w:r>
          </w:p>
        </w:tc>
      </w:tr>
      <w:tr w:rsidR="00516115" w14:paraId="66B13388" w14:textId="77777777" w:rsidTr="00F51C77">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28AC04"/>
            <w:vAlign w:val="center"/>
          </w:tcPr>
          <w:p w14:paraId="3D3C6AE6" w14:textId="77777777" w:rsidR="00516115" w:rsidRDefault="00516115" w:rsidP="00516115">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268" w:type="dxa"/>
            <w:shd w:val="clear" w:color="auto" w:fill="28AC04"/>
            <w:vAlign w:val="center"/>
          </w:tcPr>
          <w:p w14:paraId="51DDCEBF" w14:textId="78B4324D" w:rsidR="00516115" w:rsidRDefault="00516115" w:rsidP="0051611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276" w:type="dxa"/>
            <w:shd w:val="clear" w:color="auto" w:fill="28AC04"/>
            <w:vAlign w:val="center"/>
          </w:tcPr>
          <w:p w14:paraId="45516362" w14:textId="307DBB19" w:rsidR="00516115" w:rsidRDefault="00516115" w:rsidP="0051611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Triple</w:t>
            </w:r>
          </w:p>
        </w:tc>
        <w:tc>
          <w:tcPr>
            <w:tcW w:w="1283" w:type="dxa"/>
            <w:shd w:val="clear" w:color="auto" w:fill="28AC04"/>
            <w:vAlign w:val="center"/>
          </w:tcPr>
          <w:p w14:paraId="5E5E72F4" w14:textId="4FBF6F3A" w:rsidR="00516115" w:rsidRDefault="00516115" w:rsidP="0051611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Cuádruple</w:t>
            </w:r>
          </w:p>
        </w:tc>
        <w:tc>
          <w:tcPr>
            <w:tcW w:w="1339" w:type="dxa"/>
            <w:shd w:val="clear" w:color="auto" w:fill="28AC04"/>
            <w:vAlign w:val="center"/>
          </w:tcPr>
          <w:p w14:paraId="686CD800" w14:textId="6960D290" w:rsidR="00516115" w:rsidRDefault="00516115" w:rsidP="0051611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 xml:space="preserve">Sencilla </w:t>
            </w:r>
          </w:p>
        </w:tc>
        <w:tc>
          <w:tcPr>
            <w:tcW w:w="1272" w:type="dxa"/>
            <w:shd w:val="clear" w:color="auto" w:fill="28AC04"/>
            <w:vAlign w:val="center"/>
          </w:tcPr>
          <w:p w14:paraId="32A75E47" w14:textId="77777777" w:rsidR="00516115" w:rsidRDefault="00516115" w:rsidP="0051611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Menor </w:t>
            </w:r>
          </w:p>
          <w:p w14:paraId="59D8A14F" w14:textId="77777777" w:rsidR="00516115" w:rsidRDefault="00516115" w:rsidP="0051611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4 a 11</w:t>
            </w:r>
          </w:p>
        </w:tc>
      </w:tr>
      <w:tr w:rsidR="00A35C0A" w14:paraId="476C8993" w14:textId="77777777" w:rsidTr="00A35C0A">
        <w:trPr>
          <w:trHeight w:val="396"/>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FFFFFF"/>
            <w:vAlign w:val="center"/>
          </w:tcPr>
          <w:p w14:paraId="3712CE76" w14:textId="64C96CE1" w:rsidR="00A35C0A" w:rsidRDefault="00A35C0A" w:rsidP="00A35C0A">
            <w:pPr>
              <w:jc w:val="center"/>
              <w:rPr>
                <w:rFonts w:ascii="Arial" w:eastAsia="Arial" w:hAnsi="Arial" w:cs="Arial"/>
                <w:sz w:val="18"/>
                <w:szCs w:val="18"/>
              </w:rPr>
            </w:pPr>
            <w:r>
              <w:rPr>
                <w:rFonts w:ascii="Arial" w:eastAsia="Arial" w:hAnsi="Arial" w:cs="Arial"/>
                <w:sz w:val="18"/>
                <w:szCs w:val="18"/>
              </w:rPr>
              <w:t>10/02/26-12/12/26</w:t>
            </w:r>
          </w:p>
        </w:tc>
        <w:tc>
          <w:tcPr>
            <w:tcW w:w="1268" w:type="dxa"/>
            <w:shd w:val="clear" w:color="auto" w:fill="FFFFFF"/>
            <w:vAlign w:val="center"/>
          </w:tcPr>
          <w:p w14:paraId="6787477A" w14:textId="739FB60A" w:rsidR="00A35C0A" w:rsidRPr="00A35C0A" w:rsidRDefault="00A35C0A" w:rsidP="00A35C0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A35C0A">
              <w:rPr>
                <w:rFonts w:ascii="Arial" w:hAnsi="Arial" w:cs="Arial"/>
                <w:sz w:val="18"/>
                <w:szCs w:val="18"/>
              </w:rPr>
              <w:t>MXN 25,210</w:t>
            </w:r>
          </w:p>
        </w:tc>
        <w:tc>
          <w:tcPr>
            <w:tcW w:w="1276" w:type="dxa"/>
            <w:shd w:val="clear" w:color="auto" w:fill="FFFFFF"/>
            <w:vAlign w:val="center"/>
          </w:tcPr>
          <w:p w14:paraId="4BCDFF84" w14:textId="0E4BF7BE" w:rsidR="00A35C0A" w:rsidRPr="00A35C0A" w:rsidRDefault="00A35C0A" w:rsidP="00A35C0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A35C0A">
              <w:rPr>
                <w:rFonts w:ascii="Arial" w:hAnsi="Arial" w:cs="Arial"/>
                <w:sz w:val="18"/>
                <w:szCs w:val="18"/>
              </w:rPr>
              <w:t>MXN 22,020</w:t>
            </w:r>
          </w:p>
        </w:tc>
        <w:tc>
          <w:tcPr>
            <w:tcW w:w="1283" w:type="dxa"/>
            <w:shd w:val="clear" w:color="auto" w:fill="FFFFFF"/>
            <w:vAlign w:val="center"/>
          </w:tcPr>
          <w:p w14:paraId="38D04FE2" w14:textId="2D778CDB" w:rsidR="00A35C0A" w:rsidRPr="00A35C0A" w:rsidRDefault="00A35C0A" w:rsidP="00A35C0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A35C0A">
              <w:rPr>
                <w:rFonts w:ascii="Arial" w:hAnsi="Arial" w:cs="Arial"/>
                <w:sz w:val="18"/>
                <w:szCs w:val="18"/>
              </w:rPr>
              <w:t>MXN 20,720</w:t>
            </w:r>
          </w:p>
        </w:tc>
        <w:tc>
          <w:tcPr>
            <w:tcW w:w="1339" w:type="dxa"/>
            <w:shd w:val="clear" w:color="auto" w:fill="FFFFFF"/>
            <w:vAlign w:val="center"/>
          </w:tcPr>
          <w:p w14:paraId="2A955E48" w14:textId="27C4AE77" w:rsidR="00A35C0A" w:rsidRPr="00A35C0A" w:rsidRDefault="00A35C0A" w:rsidP="00A35C0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A35C0A">
              <w:rPr>
                <w:rFonts w:ascii="Arial" w:hAnsi="Arial" w:cs="Arial"/>
                <w:sz w:val="18"/>
                <w:szCs w:val="18"/>
              </w:rPr>
              <w:t>MXN 33,720</w:t>
            </w:r>
          </w:p>
        </w:tc>
        <w:tc>
          <w:tcPr>
            <w:tcW w:w="1272" w:type="dxa"/>
            <w:shd w:val="clear" w:color="auto" w:fill="FFFFFF"/>
            <w:vAlign w:val="center"/>
          </w:tcPr>
          <w:p w14:paraId="3F4EA714" w14:textId="4211E0B9" w:rsidR="00A35C0A" w:rsidRPr="00A35C0A" w:rsidRDefault="00A35C0A" w:rsidP="00A35C0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A35C0A">
              <w:rPr>
                <w:rFonts w:ascii="Arial" w:hAnsi="Arial" w:cs="Arial"/>
                <w:sz w:val="18"/>
                <w:szCs w:val="18"/>
              </w:rPr>
              <w:t>MXN 13,920</w:t>
            </w:r>
          </w:p>
        </w:tc>
      </w:tr>
    </w:tbl>
    <w:p w14:paraId="479FEF44" w14:textId="77777777" w:rsidR="009C7C11" w:rsidRDefault="009C7C11">
      <w:pPr>
        <w:spacing w:after="0" w:line="240" w:lineRule="auto"/>
        <w:jc w:val="both"/>
        <w:rPr>
          <w:rFonts w:ascii="Arial" w:eastAsia="Arial" w:hAnsi="Arial" w:cs="Arial"/>
          <w:b/>
          <w:color w:val="000000"/>
          <w:sz w:val="17"/>
          <w:szCs w:val="17"/>
        </w:rPr>
      </w:pPr>
    </w:p>
    <w:p w14:paraId="413BDC79" w14:textId="00B57E45" w:rsidR="000C0FB1" w:rsidRDefault="00772F1D">
      <w:pPr>
        <w:spacing w:after="0" w:line="240" w:lineRule="auto"/>
        <w:jc w:val="both"/>
        <w:rPr>
          <w:rFonts w:ascii="Arial" w:eastAsia="Arial" w:hAnsi="Arial" w:cs="Arial"/>
          <w:b/>
          <w:color w:val="000000"/>
          <w:sz w:val="17"/>
          <w:szCs w:val="17"/>
        </w:rPr>
      </w:pPr>
      <w:r>
        <w:rPr>
          <w:rFonts w:ascii="Arial" w:eastAsia="Arial" w:hAnsi="Arial" w:cs="Arial"/>
          <w:b/>
          <w:color w:val="000000"/>
          <w:sz w:val="17"/>
          <w:szCs w:val="17"/>
        </w:rPr>
        <w:t xml:space="preserve">Nota: se permite máximo hasta 2 </w:t>
      </w:r>
      <w:r w:rsidR="00E700BD">
        <w:rPr>
          <w:rFonts w:ascii="Arial" w:eastAsia="Arial" w:hAnsi="Arial" w:cs="Arial"/>
          <w:b/>
          <w:color w:val="000000"/>
          <w:sz w:val="17"/>
          <w:szCs w:val="17"/>
        </w:rPr>
        <w:t>menores por</w:t>
      </w:r>
      <w:r>
        <w:rPr>
          <w:rFonts w:ascii="Arial" w:eastAsia="Arial" w:hAnsi="Arial" w:cs="Arial"/>
          <w:b/>
          <w:color w:val="000000"/>
          <w:sz w:val="17"/>
          <w:szCs w:val="17"/>
        </w:rPr>
        <w:t xml:space="preserve"> habitación, compartiendo con 2 adultos, no les incluye desayuno y otros alimentos a los menores.</w:t>
      </w:r>
    </w:p>
    <w:p w14:paraId="413BDC7A" w14:textId="658158C0" w:rsidR="000C0FB1" w:rsidRPr="00E700BD" w:rsidRDefault="00E700BD">
      <w:pPr>
        <w:spacing w:after="0" w:line="240" w:lineRule="auto"/>
        <w:jc w:val="both"/>
        <w:rPr>
          <w:rFonts w:ascii="Arial" w:eastAsia="Arial" w:hAnsi="Arial" w:cs="Arial"/>
          <w:b/>
          <w:color w:val="FF0000"/>
          <w:sz w:val="17"/>
          <w:szCs w:val="17"/>
        </w:rPr>
      </w:pPr>
      <w:r>
        <w:rPr>
          <w:rFonts w:ascii="Arial" w:eastAsia="Arial" w:hAnsi="Arial" w:cs="Arial"/>
          <w:b/>
          <w:color w:val="FF0000"/>
          <w:sz w:val="17"/>
          <w:szCs w:val="17"/>
        </w:rPr>
        <w:t>***</w:t>
      </w:r>
      <w:r w:rsidRPr="00E700BD">
        <w:rPr>
          <w:rFonts w:ascii="Arial" w:eastAsia="Arial" w:hAnsi="Arial" w:cs="Arial"/>
          <w:b/>
          <w:color w:val="FF0000"/>
          <w:sz w:val="17"/>
          <w:szCs w:val="17"/>
        </w:rPr>
        <w:t>Tarifas no aplican en puentes</w:t>
      </w:r>
      <w:r>
        <w:rPr>
          <w:rFonts w:ascii="Arial" w:eastAsia="Arial" w:hAnsi="Arial" w:cs="Arial"/>
          <w:b/>
          <w:color w:val="FF0000"/>
          <w:sz w:val="17"/>
          <w:szCs w:val="17"/>
        </w:rPr>
        <w:t>,</w:t>
      </w:r>
      <w:r w:rsidRPr="00E700BD">
        <w:rPr>
          <w:rFonts w:ascii="Arial" w:eastAsia="Arial" w:hAnsi="Arial" w:cs="Arial"/>
          <w:b/>
          <w:color w:val="FF0000"/>
          <w:sz w:val="17"/>
          <w:szCs w:val="17"/>
        </w:rPr>
        <w:t xml:space="preserve"> días festivos, temporadas vacacionales </w:t>
      </w:r>
    </w:p>
    <w:p w14:paraId="413BDC7B" w14:textId="77777777" w:rsidR="000C0FB1" w:rsidRDefault="000C0FB1">
      <w:pPr>
        <w:spacing w:after="0" w:line="240" w:lineRule="auto"/>
        <w:jc w:val="both"/>
        <w:rPr>
          <w:rFonts w:ascii="Arial" w:eastAsia="Arial" w:hAnsi="Arial" w:cs="Arial"/>
          <w:b/>
          <w:color w:val="000000"/>
          <w:sz w:val="17"/>
          <w:szCs w:val="17"/>
        </w:rPr>
      </w:pPr>
    </w:p>
    <w:p w14:paraId="413BDC7C" w14:textId="77777777" w:rsidR="000C0FB1" w:rsidRDefault="00772F1D">
      <w:pPr>
        <w:spacing w:after="0" w:line="240" w:lineRule="auto"/>
        <w:jc w:val="both"/>
        <w:rPr>
          <w:rFonts w:ascii="Arial" w:eastAsia="Arial" w:hAnsi="Arial" w:cs="Arial"/>
          <w:b/>
          <w:color w:val="C00000"/>
          <w:sz w:val="17"/>
          <w:szCs w:val="17"/>
        </w:rPr>
      </w:pPr>
      <w:r>
        <w:rPr>
          <w:rFonts w:ascii="Arial" w:eastAsia="Arial" w:hAnsi="Arial" w:cs="Arial"/>
          <w:b/>
          <w:color w:val="C00000"/>
          <w:sz w:val="17"/>
          <w:szCs w:val="17"/>
        </w:rPr>
        <w:t xml:space="preserve">Nota Importante: </w:t>
      </w:r>
    </w:p>
    <w:p w14:paraId="413BDC7D" w14:textId="77777777" w:rsidR="000C0FB1" w:rsidRDefault="00772F1D">
      <w:pPr>
        <w:spacing w:after="0" w:line="240" w:lineRule="auto"/>
        <w:jc w:val="both"/>
        <w:rPr>
          <w:rFonts w:ascii="Arial" w:eastAsia="Arial" w:hAnsi="Arial" w:cs="Arial"/>
          <w:b/>
          <w:color w:val="000000"/>
          <w:sz w:val="17"/>
          <w:szCs w:val="17"/>
        </w:rPr>
      </w:pPr>
      <w:r>
        <w:rPr>
          <w:rFonts w:ascii="Arial" w:eastAsia="Arial" w:hAnsi="Arial" w:cs="Arial"/>
          <w:b/>
          <w:color w:val="000000"/>
          <w:sz w:val="17"/>
          <w:szCs w:val="17"/>
        </w:rPr>
        <w:t>Para reservar y garantizar reserva se solicita 30% de anticipo, se requiere dar abono del 20% antes de octubre, un tercer abono a mediados de noviembre y liquidar 30 días antes de la fecha de salida.</w:t>
      </w:r>
    </w:p>
    <w:p w14:paraId="413BDC7E" w14:textId="77777777" w:rsidR="000C0FB1" w:rsidRDefault="000C0FB1">
      <w:pPr>
        <w:spacing w:after="0" w:line="240" w:lineRule="auto"/>
        <w:jc w:val="both"/>
        <w:rPr>
          <w:rFonts w:ascii="Arial" w:eastAsia="Arial" w:hAnsi="Arial" w:cs="Arial"/>
          <w:b/>
          <w:color w:val="000000"/>
          <w:sz w:val="17"/>
          <w:szCs w:val="17"/>
        </w:rPr>
      </w:pPr>
    </w:p>
    <w:p w14:paraId="0028F313" w14:textId="77777777" w:rsidR="00FF4655" w:rsidRDefault="00FF4655">
      <w:pPr>
        <w:spacing w:after="0" w:line="240" w:lineRule="auto"/>
        <w:jc w:val="both"/>
        <w:rPr>
          <w:rFonts w:ascii="Arial" w:eastAsia="Arial" w:hAnsi="Arial" w:cs="Arial"/>
          <w:b/>
          <w:color w:val="000000"/>
          <w:sz w:val="17"/>
          <w:szCs w:val="17"/>
        </w:rPr>
      </w:pPr>
    </w:p>
    <w:p w14:paraId="6B7D0A06" w14:textId="77777777" w:rsidR="00AC6318" w:rsidRDefault="00AC6318">
      <w:pPr>
        <w:spacing w:after="0" w:line="240" w:lineRule="auto"/>
        <w:jc w:val="both"/>
        <w:rPr>
          <w:rFonts w:ascii="Arial" w:eastAsia="Arial" w:hAnsi="Arial" w:cs="Arial"/>
          <w:b/>
          <w:color w:val="000000"/>
          <w:sz w:val="17"/>
          <w:szCs w:val="17"/>
        </w:rPr>
      </w:pPr>
    </w:p>
    <w:p w14:paraId="27D5AC37" w14:textId="1E62EDE0" w:rsidR="00AC6318" w:rsidRDefault="00AC6318">
      <w:pPr>
        <w:spacing w:after="0" w:line="240" w:lineRule="auto"/>
        <w:jc w:val="both"/>
        <w:rPr>
          <w:rFonts w:ascii="Arial" w:eastAsia="Arial" w:hAnsi="Arial" w:cs="Arial"/>
          <w:b/>
          <w:color w:val="000000"/>
          <w:sz w:val="17"/>
          <w:szCs w:val="17"/>
        </w:rPr>
      </w:pPr>
    </w:p>
    <w:p w14:paraId="544C77B3" w14:textId="1498F941" w:rsidR="00516115" w:rsidRDefault="00516115">
      <w:pPr>
        <w:spacing w:after="0" w:line="240" w:lineRule="auto"/>
        <w:jc w:val="both"/>
        <w:rPr>
          <w:rFonts w:ascii="Arial" w:eastAsia="Arial" w:hAnsi="Arial" w:cs="Arial"/>
          <w:b/>
          <w:color w:val="000000"/>
          <w:sz w:val="17"/>
          <w:szCs w:val="17"/>
        </w:rPr>
      </w:pPr>
    </w:p>
    <w:p w14:paraId="73C50F64" w14:textId="60A92CB7" w:rsidR="00AC6318" w:rsidRDefault="00AC6318" w:rsidP="00FF4655">
      <w:pPr>
        <w:spacing w:after="0" w:line="240" w:lineRule="auto"/>
        <w:jc w:val="both"/>
        <w:rPr>
          <w:rFonts w:ascii="Arial" w:eastAsia="Arial" w:hAnsi="Arial" w:cs="Arial"/>
          <w:b/>
          <w:color w:val="0070C0"/>
          <w:sz w:val="18"/>
          <w:szCs w:val="18"/>
          <w:u w:val="single"/>
        </w:rPr>
      </w:pPr>
    </w:p>
    <w:p w14:paraId="55255A5F" w14:textId="653C23A9" w:rsidR="00516115" w:rsidRDefault="00516115" w:rsidP="00FF4655">
      <w:pPr>
        <w:spacing w:after="0" w:line="240" w:lineRule="auto"/>
        <w:jc w:val="both"/>
        <w:rPr>
          <w:rFonts w:ascii="Arial" w:eastAsia="Arial" w:hAnsi="Arial" w:cs="Arial"/>
          <w:b/>
          <w:color w:val="0070C0"/>
          <w:sz w:val="18"/>
          <w:szCs w:val="18"/>
          <w:u w:val="single"/>
        </w:rPr>
      </w:pPr>
    </w:p>
    <w:p w14:paraId="4F30E5E2" w14:textId="77777777" w:rsidR="00516115" w:rsidRDefault="00516115" w:rsidP="00FF4655">
      <w:pPr>
        <w:spacing w:after="0" w:line="240" w:lineRule="auto"/>
        <w:jc w:val="both"/>
        <w:rPr>
          <w:rFonts w:ascii="Arial" w:eastAsia="Arial" w:hAnsi="Arial" w:cs="Arial"/>
          <w:b/>
          <w:color w:val="0070C0"/>
          <w:sz w:val="18"/>
          <w:szCs w:val="18"/>
          <w:u w:val="single"/>
        </w:rPr>
      </w:pPr>
    </w:p>
    <w:p w14:paraId="3D3D6AC7" w14:textId="77777777" w:rsidR="00516115" w:rsidRDefault="00516115" w:rsidP="00FF4655">
      <w:pPr>
        <w:spacing w:after="0" w:line="240" w:lineRule="auto"/>
        <w:jc w:val="both"/>
        <w:rPr>
          <w:rFonts w:ascii="Arial" w:eastAsia="Arial" w:hAnsi="Arial" w:cs="Arial"/>
          <w:b/>
          <w:color w:val="0070C0"/>
          <w:sz w:val="18"/>
          <w:szCs w:val="18"/>
          <w:u w:val="single"/>
        </w:rPr>
      </w:pPr>
    </w:p>
    <w:p w14:paraId="38F8042F" w14:textId="64E0E3F0" w:rsidR="00FF4655" w:rsidRDefault="00FF4655" w:rsidP="00FF4655">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INCLUYE CATEGORIA </w:t>
      </w:r>
      <w:r w:rsidR="008419F5" w:rsidRPr="005C17F0">
        <w:rPr>
          <w:rFonts w:ascii="Arial" w:eastAsia="Arial" w:hAnsi="Arial" w:cs="Arial"/>
          <w:b/>
          <w:color w:val="E36C0A" w:themeColor="accent6" w:themeShade="BF"/>
          <w:sz w:val="18"/>
          <w:szCs w:val="18"/>
          <w:u w:val="single"/>
        </w:rPr>
        <w:t xml:space="preserve">TURISTA </w:t>
      </w:r>
    </w:p>
    <w:p w14:paraId="1DC53EFE" w14:textId="77777777" w:rsidR="00FF4655" w:rsidRDefault="00FF4655" w:rsidP="00FF4655">
      <w:pPr>
        <w:spacing w:after="0" w:line="240" w:lineRule="auto"/>
        <w:jc w:val="both"/>
        <w:rPr>
          <w:rFonts w:ascii="Arial" w:eastAsia="Arial" w:hAnsi="Arial" w:cs="Arial"/>
          <w:b/>
          <w:color w:val="E36C09"/>
          <w:sz w:val="18"/>
          <w:szCs w:val="18"/>
          <w:u w:val="single"/>
        </w:rPr>
      </w:pPr>
    </w:p>
    <w:p w14:paraId="38316651" w14:textId="77777777" w:rsidR="00AC6318" w:rsidRPr="00AC6318" w:rsidRDefault="00AC6318" w:rsidP="00AC6318">
      <w:pPr>
        <w:pStyle w:val="Prrafodelista"/>
        <w:numPr>
          <w:ilvl w:val="0"/>
          <w:numId w:val="17"/>
        </w:numP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 xml:space="preserve">1 noche Hotel Plaza Chihuahua o </w:t>
      </w:r>
      <w:proofErr w:type="spellStart"/>
      <w:r w:rsidRPr="00AC6318">
        <w:rPr>
          <w:rFonts w:ascii="Arial" w:eastAsia="Arial" w:hAnsi="Arial" w:cs="Arial"/>
          <w:color w:val="000000"/>
          <w:sz w:val="18"/>
          <w:szCs w:val="18"/>
        </w:rPr>
        <w:t>Best</w:t>
      </w:r>
      <w:proofErr w:type="spellEnd"/>
      <w:r w:rsidRPr="00AC6318">
        <w:rPr>
          <w:rFonts w:ascii="Arial" w:eastAsia="Arial" w:hAnsi="Arial" w:cs="Arial"/>
          <w:color w:val="000000"/>
          <w:sz w:val="18"/>
          <w:szCs w:val="18"/>
        </w:rPr>
        <w:t xml:space="preserve"> Western Mirador o similares</w:t>
      </w:r>
    </w:p>
    <w:p w14:paraId="5A2F0AE4" w14:textId="77777777" w:rsidR="00AC6318" w:rsidRPr="00AC6318" w:rsidRDefault="00AC6318" w:rsidP="00AC6318">
      <w:pPr>
        <w:pStyle w:val="Prrafodelista"/>
        <w:numPr>
          <w:ilvl w:val="0"/>
          <w:numId w:val="17"/>
        </w:numP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 xml:space="preserve">1 noche Hotel Sierra Bonita, </w:t>
      </w:r>
      <w:proofErr w:type="spellStart"/>
      <w:r w:rsidRPr="00AC6318">
        <w:rPr>
          <w:rFonts w:ascii="Arial" w:eastAsia="Arial" w:hAnsi="Arial" w:cs="Arial"/>
          <w:color w:val="000000"/>
          <w:sz w:val="18"/>
          <w:szCs w:val="18"/>
        </w:rPr>
        <w:t>Taramuri</w:t>
      </w:r>
      <w:proofErr w:type="spellEnd"/>
      <w:r w:rsidRPr="00AC6318">
        <w:rPr>
          <w:rFonts w:ascii="Arial" w:eastAsia="Arial" w:hAnsi="Arial" w:cs="Arial"/>
          <w:color w:val="000000"/>
          <w:sz w:val="18"/>
          <w:szCs w:val="18"/>
        </w:rPr>
        <w:t xml:space="preserve"> Creel o similares</w:t>
      </w:r>
    </w:p>
    <w:p w14:paraId="59C1A205" w14:textId="77777777" w:rsidR="00AC6318" w:rsidRPr="00AC6318" w:rsidRDefault="00AC6318" w:rsidP="00AC6318">
      <w:pPr>
        <w:pStyle w:val="Prrafodelista"/>
        <w:numPr>
          <w:ilvl w:val="0"/>
          <w:numId w:val="17"/>
        </w:numP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1 noche Hotel Barrancas del Cobre o Mansión Tarahumara</w:t>
      </w:r>
    </w:p>
    <w:p w14:paraId="747187CF" w14:textId="77777777" w:rsidR="00AC6318" w:rsidRPr="00AC6318" w:rsidRDefault="00AC6318" w:rsidP="00AC6318">
      <w:pPr>
        <w:pStyle w:val="Prrafodelista"/>
        <w:numPr>
          <w:ilvl w:val="0"/>
          <w:numId w:val="17"/>
        </w:numP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1 noche Hotel Mansión Serrano El Fuerte o similares</w:t>
      </w:r>
    </w:p>
    <w:p w14:paraId="427402EA" w14:textId="77777777" w:rsidR="00AC6318" w:rsidRPr="00AC6318" w:rsidRDefault="00AC6318" w:rsidP="00AC6318">
      <w:pPr>
        <w:pStyle w:val="Prrafodelista"/>
        <w:numPr>
          <w:ilvl w:val="0"/>
          <w:numId w:val="17"/>
        </w:numP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 xml:space="preserve">1 noche Hotel Los </w:t>
      </w:r>
      <w:proofErr w:type="gramStart"/>
      <w:r w:rsidRPr="00AC6318">
        <w:rPr>
          <w:rFonts w:ascii="Arial" w:eastAsia="Arial" w:hAnsi="Arial" w:cs="Arial"/>
          <w:color w:val="000000"/>
          <w:sz w:val="18"/>
          <w:szCs w:val="18"/>
        </w:rPr>
        <w:t>Mochis  Corintios</w:t>
      </w:r>
      <w:proofErr w:type="gramEnd"/>
      <w:r w:rsidRPr="00AC6318">
        <w:rPr>
          <w:rFonts w:ascii="Arial" w:eastAsia="Arial" w:hAnsi="Arial" w:cs="Arial"/>
          <w:color w:val="000000"/>
          <w:sz w:val="18"/>
          <w:szCs w:val="18"/>
        </w:rPr>
        <w:t xml:space="preserve">, City </w:t>
      </w:r>
      <w:proofErr w:type="spellStart"/>
      <w:r w:rsidRPr="00AC6318">
        <w:rPr>
          <w:rFonts w:ascii="Arial" w:eastAsia="Arial" w:hAnsi="Arial" w:cs="Arial"/>
          <w:color w:val="000000"/>
          <w:sz w:val="18"/>
          <w:szCs w:val="18"/>
        </w:rPr>
        <w:t>express</w:t>
      </w:r>
      <w:proofErr w:type="spellEnd"/>
      <w:r w:rsidRPr="00AC6318">
        <w:rPr>
          <w:rFonts w:ascii="Arial" w:eastAsia="Arial" w:hAnsi="Arial" w:cs="Arial"/>
          <w:color w:val="000000"/>
          <w:sz w:val="18"/>
          <w:szCs w:val="18"/>
        </w:rPr>
        <w:t>- o similares</w:t>
      </w:r>
    </w:p>
    <w:p w14:paraId="77A0A871" w14:textId="6F07141A" w:rsidR="00AC6318" w:rsidRPr="00AC6318" w:rsidRDefault="00AC6318" w:rsidP="00AC6318">
      <w:pPr>
        <w:pStyle w:val="Prrafodelista"/>
        <w:numPr>
          <w:ilvl w:val="0"/>
          <w:numId w:val="17"/>
        </w:numP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Tren chepe EXPRESS Divisadero – El Fuerte cat. turista</w:t>
      </w:r>
    </w:p>
    <w:p w14:paraId="696AE44B" w14:textId="197961C9" w:rsidR="00AC6318" w:rsidRPr="00AC6318" w:rsidRDefault="00AC6318" w:rsidP="00AC6318">
      <w:pPr>
        <w:pStyle w:val="Prrafodelista"/>
        <w:numPr>
          <w:ilvl w:val="0"/>
          <w:numId w:val="17"/>
        </w:numP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Traslado apto CUU- Hotel</w:t>
      </w:r>
    </w:p>
    <w:p w14:paraId="44C50B28" w14:textId="77777777" w:rsidR="00AC6318" w:rsidRPr="00AC6318" w:rsidRDefault="00AC6318" w:rsidP="00AC6318">
      <w:pPr>
        <w:pStyle w:val="Prrafodelista"/>
        <w:numPr>
          <w:ilvl w:val="0"/>
          <w:numId w:val="17"/>
        </w:numP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Traslado terrestre autobús Chihuahua- Creel</w:t>
      </w:r>
    </w:p>
    <w:p w14:paraId="5649C550" w14:textId="77777777" w:rsidR="00AC6318" w:rsidRPr="00AC6318" w:rsidRDefault="00AC6318" w:rsidP="00AC6318">
      <w:pPr>
        <w:pStyle w:val="Prrafodelista"/>
        <w:numPr>
          <w:ilvl w:val="0"/>
          <w:numId w:val="17"/>
        </w:numP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Traslado terrestre van o auto Creel- Divisadero</w:t>
      </w:r>
    </w:p>
    <w:p w14:paraId="67236859" w14:textId="77777777" w:rsidR="00AC6318" w:rsidRPr="00AC6318" w:rsidRDefault="00AC6318" w:rsidP="00AC6318">
      <w:pPr>
        <w:pStyle w:val="Prrafodelista"/>
        <w:numPr>
          <w:ilvl w:val="0"/>
          <w:numId w:val="17"/>
        </w:numP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Traslado Estación El Fuerte- Hotel</w:t>
      </w:r>
    </w:p>
    <w:p w14:paraId="546719D0" w14:textId="77777777" w:rsidR="00AC6318" w:rsidRPr="00AC6318" w:rsidRDefault="00AC6318" w:rsidP="00AC6318">
      <w:pPr>
        <w:pStyle w:val="Prrafodelista"/>
        <w:numPr>
          <w:ilvl w:val="0"/>
          <w:numId w:val="17"/>
        </w:numP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Traslado hotel El Fuerte- Los Mochis</w:t>
      </w:r>
    </w:p>
    <w:p w14:paraId="12562798" w14:textId="77777777" w:rsidR="00AC6318" w:rsidRPr="00AC6318" w:rsidRDefault="00AC6318" w:rsidP="00AC6318">
      <w:pPr>
        <w:pStyle w:val="Prrafodelista"/>
        <w:numPr>
          <w:ilvl w:val="0"/>
          <w:numId w:val="17"/>
        </w:numP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Traslado Los Mochis- aeropuerto</w:t>
      </w:r>
    </w:p>
    <w:p w14:paraId="0E399C55" w14:textId="7D9B1E41" w:rsidR="00AC6318" w:rsidRPr="00AC6318" w:rsidRDefault="00AC6318" w:rsidP="00AC6318">
      <w:pPr>
        <w:pStyle w:val="Prrafodelista"/>
        <w:numPr>
          <w:ilvl w:val="0"/>
          <w:numId w:val="17"/>
        </w:numP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Traslados en Sierra Tarahumara</w:t>
      </w:r>
    </w:p>
    <w:p w14:paraId="532F1F80" w14:textId="42E4AAB6" w:rsidR="00AC6318" w:rsidRPr="00AC6318" w:rsidRDefault="00AC6318" w:rsidP="00AC6318">
      <w:pPr>
        <w:pStyle w:val="Prrafodelista"/>
        <w:numPr>
          <w:ilvl w:val="0"/>
          <w:numId w:val="17"/>
        </w:numP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1 desayuno continental Chihuahua</w:t>
      </w:r>
    </w:p>
    <w:p w14:paraId="51D85B4C" w14:textId="5975CEC6" w:rsidR="00AC6318" w:rsidRPr="00AC6318" w:rsidRDefault="00AC6318" w:rsidP="00AC6318">
      <w:pPr>
        <w:pStyle w:val="Prrafodelista"/>
        <w:numPr>
          <w:ilvl w:val="0"/>
          <w:numId w:val="17"/>
        </w:numP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1 desayuno en Creel</w:t>
      </w:r>
    </w:p>
    <w:p w14:paraId="74335EBA" w14:textId="178A66C9" w:rsidR="00AC6318" w:rsidRPr="00AC6318" w:rsidRDefault="00AC6318" w:rsidP="00AC6318">
      <w:pPr>
        <w:pStyle w:val="Prrafodelista"/>
        <w:numPr>
          <w:ilvl w:val="0"/>
          <w:numId w:val="17"/>
        </w:numP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1 desayuno en Divisadero</w:t>
      </w:r>
    </w:p>
    <w:p w14:paraId="71C609E4" w14:textId="3395F33A" w:rsidR="00AC6318" w:rsidRPr="00AC6318" w:rsidRDefault="00AC6318" w:rsidP="00AC6318">
      <w:pPr>
        <w:pStyle w:val="Prrafodelista"/>
        <w:numPr>
          <w:ilvl w:val="0"/>
          <w:numId w:val="17"/>
        </w:numP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1 desayuno El Fuerte</w:t>
      </w:r>
    </w:p>
    <w:p w14:paraId="557667A3" w14:textId="1AA0D97B" w:rsidR="00AC6318" w:rsidRPr="00AC6318" w:rsidRDefault="00AC6318" w:rsidP="00AC6318">
      <w:pPr>
        <w:pStyle w:val="Prrafodelista"/>
        <w:numPr>
          <w:ilvl w:val="0"/>
          <w:numId w:val="17"/>
        </w:numP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 xml:space="preserve">Tour Miradores visitando Parque de aventura (no incluye entrada, teleférico, tirolesa </w:t>
      </w:r>
      <w:proofErr w:type="spellStart"/>
      <w:r w:rsidRPr="00AC6318">
        <w:rPr>
          <w:rFonts w:ascii="Arial" w:eastAsia="Arial" w:hAnsi="Arial" w:cs="Arial"/>
          <w:color w:val="000000"/>
          <w:sz w:val="18"/>
          <w:szCs w:val="18"/>
        </w:rPr>
        <w:t>etc</w:t>
      </w:r>
      <w:proofErr w:type="spellEnd"/>
      <w:r w:rsidRPr="00AC6318">
        <w:rPr>
          <w:rFonts w:ascii="Arial" w:eastAsia="Arial" w:hAnsi="Arial" w:cs="Arial"/>
          <w:color w:val="000000"/>
          <w:sz w:val="18"/>
          <w:szCs w:val="18"/>
        </w:rPr>
        <w:t>)</w:t>
      </w:r>
    </w:p>
    <w:p w14:paraId="3A72C323" w14:textId="27C3FC42" w:rsidR="00AC6318" w:rsidRPr="00AC6318" w:rsidRDefault="00AC6318" w:rsidP="00AC6318">
      <w:pPr>
        <w:pStyle w:val="Prrafodelista"/>
        <w:numPr>
          <w:ilvl w:val="0"/>
          <w:numId w:val="17"/>
        </w:numP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Caminata guida Experiencia Tarahumara Barrancas del Cobre y Cueva Tarahumara</w:t>
      </w:r>
    </w:p>
    <w:p w14:paraId="1D925F6D" w14:textId="77777777" w:rsidR="008419F5" w:rsidRDefault="008419F5">
      <w:pPr>
        <w:spacing w:after="0" w:line="240" w:lineRule="auto"/>
        <w:jc w:val="both"/>
        <w:rPr>
          <w:rFonts w:ascii="Arial" w:eastAsia="Arial" w:hAnsi="Arial" w:cs="Arial"/>
          <w:b/>
          <w:color w:val="E36C09"/>
          <w:sz w:val="18"/>
          <w:szCs w:val="18"/>
          <w:u w:val="single"/>
        </w:rPr>
      </w:pPr>
    </w:p>
    <w:p w14:paraId="212DEE2A" w14:textId="77777777" w:rsidR="00571830" w:rsidRDefault="00571830">
      <w:pPr>
        <w:spacing w:after="0" w:line="240" w:lineRule="auto"/>
        <w:jc w:val="both"/>
        <w:rPr>
          <w:rFonts w:ascii="Arial" w:eastAsia="Arial" w:hAnsi="Arial" w:cs="Arial"/>
          <w:b/>
          <w:color w:val="E36C09"/>
          <w:sz w:val="18"/>
          <w:szCs w:val="18"/>
          <w:u w:val="single"/>
        </w:rPr>
      </w:pPr>
    </w:p>
    <w:p w14:paraId="4ED8F04F" w14:textId="77777777" w:rsidR="00571830" w:rsidRDefault="00571830">
      <w:pPr>
        <w:spacing w:after="0" w:line="240" w:lineRule="auto"/>
        <w:jc w:val="both"/>
        <w:rPr>
          <w:rFonts w:ascii="Arial" w:eastAsia="Arial" w:hAnsi="Arial" w:cs="Arial"/>
          <w:b/>
          <w:color w:val="E36C09"/>
          <w:sz w:val="18"/>
          <w:szCs w:val="18"/>
          <w:u w:val="single"/>
        </w:rPr>
      </w:pPr>
    </w:p>
    <w:p w14:paraId="630D6AE2" w14:textId="77777777" w:rsidR="00313C51" w:rsidRDefault="00313C51">
      <w:pPr>
        <w:spacing w:after="0" w:line="240" w:lineRule="auto"/>
        <w:jc w:val="both"/>
        <w:rPr>
          <w:rFonts w:ascii="Arial" w:eastAsia="Arial" w:hAnsi="Arial" w:cs="Arial"/>
          <w:b/>
          <w:color w:val="E36C09"/>
          <w:sz w:val="18"/>
          <w:szCs w:val="18"/>
          <w:u w:val="single"/>
        </w:rPr>
      </w:pPr>
    </w:p>
    <w:p w14:paraId="58561E99" w14:textId="477235DA" w:rsidR="008419F5" w:rsidRDefault="008419F5" w:rsidP="008419F5">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INCLUYE CATEGORIA </w:t>
      </w:r>
      <w:r w:rsidR="005C17F0" w:rsidRPr="005C17F0">
        <w:rPr>
          <w:rFonts w:ascii="Arial" w:eastAsia="Arial" w:hAnsi="Arial" w:cs="Arial"/>
          <w:b/>
          <w:color w:val="7030A0"/>
          <w:sz w:val="18"/>
          <w:szCs w:val="18"/>
          <w:u w:val="single"/>
        </w:rPr>
        <w:t>SUPERIOR</w:t>
      </w:r>
      <w:r w:rsidR="00516115">
        <w:rPr>
          <w:rFonts w:ascii="Arial" w:eastAsia="Arial" w:hAnsi="Arial" w:cs="Arial"/>
          <w:b/>
          <w:color w:val="7030A0"/>
          <w:sz w:val="18"/>
          <w:szCs w:val="18"/>
          <w:u w:val="single"/>
        </w:rPr>
        <w:t xml:space="preserve"> EJECUTIVA</w:t>
      </w:r>
      <w:r w:rsidRPr="005C17F0">
        <w:rPr>
          <w:rFonts w:ascii="Arial" w:eastAsia="Arial" w:hAnsi="Arial" w:cs="Arial"/>
          <w:b/>
          <w:color w:val="7030A0"/>
          <w:sz w:val="18"/>
          <w:szCs w:val="18"/>
          <w:u w:val="single"/>
        </w:rPr>
        <w:t xml:space="preserve"> </w:t>
      </w:r>
    </w:p>
    <w:p w14:paraId="7AE0C7F1" w14:textId="77777777" w:rsidR="008419F5" w:rsidRDefault="008419F5" w:rsidP="008419F5">
      <w:pPr>
        <w:spacing w:after="0" w:line="240" w:lineRule="auto"/>
        <w:jc w:val="both"/>
        <w:rPr>
          <w:rFonts w:ascii="Arial" w:eastAsia="Arial" w:hAnsi="Arial" w:cs="Arial"/>
          <w:b/>
          <w:color w:val="E36C09"/>
          <w:sz w:val="18"/>
          <w:szCs w:val="18"/>
          <w:u w:val="single"/>
        </w:rPr>
      </w:pPr>
    </w:p>
    <w:p w14:paraId="776DAF85" w14:textId="4C3FF58E" w:rsidR="00AC6318" w:rsidRPr="00AC6318" w:rsidRDefault="00AC6318" w:rsidP="00AC6318">
      <w:pPr>
        <w:pStyle w:val="Prrafodelista"/>
        <w:numPr>
          <w:ilvl w:val="0"/>
          <w:numId w:val="18"/>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 xml:space="preserve">1 noche Hotel </w:t>
      </w:r>
      <w:r w:rsidR="00516115">
        <w:rPr>
          <w:rFonts w:ascii="Arial" w:eastAsia="Arial" w:hAnsi="Arial" w:cs="Arial"/>
          <w:color w:val="000000"/>
          <w:sz w:val="18"/>
          <w:szCs w:val="18"/>
          <w:lang w:val="es-MX"/>
        </w:rPr>
        <w:t xml:space="preserve">Hampton </w:t>
      </w:r>
      <w:proofErr w:type="spellStart"/>
      <w:r w:rsidRPr="00AC6318">
        <w:rPr>
          <w:rFonts w:ascii="Arial" w:eastAsia="Arial" w:hAnsi="Arial" w:cs="Arial"/>
          <w:color w:val="000000"/>
          <w:sz w:val="18"/>
          <w:szCs w:val="18"/>
          <w:lang w:val="es-MX"/>
        </w:rPr>
        <w:t>Inn</w:t>
      </w:r>
      <w:proofErr w:type="spellEnd"/>
      <w:r w:rsidRPr="00AC6318">
        <w:rPr>
          <w:rFonts w:ascii="Arial" w:eastAsia="Arial" w:hAnsi="Arial" w:cs="Arial"/>
          <w:color w:val="000000"/>
          <w:sz w:val="18"/>
          <w:szCs w:val="18"/>
          <w:lang w:val="es-MX"/>
        </w:rPr>
        <w:t xml:space="preserve"> o similares en Chihuahua</w:t>
      </w:r>
    </w:p>
    <w:p w14:paraId="45F387F6" w14:textId="77777777" w:rsidR="00AC6318" w:rsidRPr="00AC6318" w:rsidRDefault="00AC6318" w:rsidP="00AC6318">
      <w:pPr>
        <w:pStyle w:val="Prrafodelista"/>
        <w:numPr>
          <w:ilvl w:val="0"/>
          <w:numId w:val="18"/>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1 noche Hotel Villa Mexicana en Creel o similares</w:t>
      </w:r>
    </w:p>
    <w:p w14:paraId="2AB3D1F1" w14:textId="77777777" w:rsidR="00AC6318" w:rsidRPr="00AC6318" w:rsidRDefault="00AC6318" w:rsidP="00AC6318">
      <w:pPr>
        <w:pStyle w:val="Prrafodelista"/>
        <w:numPr>
          <w:ilvl w:val="0"/>
          <w:numId w:val="18"/>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1 noche Hotel Divisadero</w:t>
      </w:r>
    </w:p>
    <w:p w14:paraId="4F89E1C4" w14:textId="77777777" w:rsidR="00AC6318" w:rsidRPr="00AC6318" w:rsidRDefault="00AC6318" w:rsidP="00AC6318">
      <w:pPr>
        <w:pStyle w:val="Prrafodelista"/>
        <w:numPr>
          <w:ilvl w:val="0"/>
          <w:numId w:val="18"/>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1 noche hotel La Choza El Fuerte o similares</w:t>
      </w:r>
    </w:p>
    <w:p w14:paraId="77A70686" w14:textId="77777777" w:rsidR="00AC6318" w:rsidRPr="00AC6318" w:rsidRDefault="00AC6318" w:rsidP="00AC6318">
      <w:pPr>
        <w:pStyle w:val="Prrafodelista"/>
        <w:numPr>
          <w:ilvl w:val="0"/>
          <w:numId w:val="18"/>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1 noche hotel Los Mochis SANTA ANITA, Plaza INN o similares</w:t>
      </w:r>
    </w:p>
    <w:p w14:paraId="5DB23937" w14:textId="7AC1FB76" w:rsidR="00AC6318" w:rsidRPr="00AC6318" w:rsidRDefault="00AC6318" w:rsidP="00AC6318">
      <w:pPr>
        <w:pStyle w:val="Prrafodelista"/>
        <w:numPr>
          <w:ilvl w:val="0"/>
          <w:numId w:val="18"/>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Tren chepe EXPRESS Divisadero – El Fuerte cat. EJECUTIVA</w:t>
      </w:r>
    </w:p>
    <w:p w14:paraId="48043A44" w14:textId="77777777" w:rsidR="00516115" w:rsidRDefault="00AC6318" w:rsidP="00AC6318">
      <w:pPr>
        <w:pStyle w:val="Prrafodelista"/>
        <w:numPr>
          <w:ilvl w:val="0"/>
          <w:numId w:val="18"/>
        </w:numPr>
        <w:spacing w:after="0" w:line="240" w:lineRule="auto"/>
        <w:jc w:val="both"/>
        <w:rPr>
          <w:rFonts w:ascii="Arial" w:eastAsia="Arial" w:hAnsi="Arial" w:cs="Arial"/>
          <w:color w:val="000000"/>
          <w:sz w:val="18"/>
          <w:szCs w:val="18"/>
          <w:lang w:val="es-MX"/>
        </w:rPr>
      </w:pPr>
      <w:r w:rsidRPr="00516115">
        <w:rPr>
          <w:rFonts w:ascii="Arial" w:eastAsia="Arial" w:hAnsi="Arial" w:cs="Arial"/>
          <w:color w:val="000000"/>
          <w:sz w:val="18"/>
          <w:szCs w:val="18"/>
          <w:lang w:val="es-MX"/>
        </w:rPr>
        <w:t>Traslado apto CUU-Hotel</w:t>
      </w:r>
      <w:r w:rsidR="00516115">
        <w:rPr>
          <w:rFonts w:ascii="Arial" w:eastAsia="Arial" w:hAnsi="Arial" w:cs="Arial"/>
          <w:color w:val="000000"/>
          <w:sz w:val="18"/>
          <w:szCs w:val="18"/>
          <w:lang w:val="es-MX"/>
        </w:rPr>
        <w:t xml:space="preserve"> </w:t>
      </w:r>
    </w:p>
    <w:p w14:paraId="41544E2A" w14:textId="33365FC1" w:rsidR="00AC6318" w:rsidRPr="00516115" w:rsidRDefault="00516115" w:rsidP="00AC6318">
      <w:pPr>
        <w:pStyle w:val="Prrafodelista"/>
        <w:numPr>
          <w:ilvl w:val="0"/>
          <w:numId w:val="18"/>
        </w:numPr>
        <w:spacing w:after="0" w:line="240" w:lineRule="auto"/>
        <w:jc w:val="both"/>
        <w:rPr>
          <w:rFonts w:ascii="Arial" w:eastAsia="Arial" w:hAnsi="Arial" w:cs="Arial"/>
          <w:color w:val="000000"/>
          <w:sz w:val="18"/>
          <w:szCs w:val="18"/>
          <w:lang w:val="es-MX"/>
        </w:rPr>
      </w:pPr>
      <w:r>
        <w:rPr>
          <w:rFonts w:ascii="Arial" w:eastAsia="Arial" w:hAnsi="Arial" w:cs="Arial"/>
          <w:color w:val="000000"/>
          <w:sz w:val="18"/>
          <w:szCs w:val="18"/>
          <w:lang w:val="es-MX"/>
        </w:rPr>
        <w:t>Trasl</w:t>
      </w:r>
      <w:r w:rsidR="00AC6318" w:rsidRPr="00516115">
        <w:rPr>
          <w:rFonts w:ascii="Arial" w:eastAsia="Arial" w:hAnsi="Arial" w:cs="Arial"/>
          <w:color w:val="000000"/>
          <w:sz w:val="18"/>
          <w:szCs w:val="18"/>
          <w:lang w:val="es-MX"/>
        </w:rPr>
        <w:t>ado terrestre van o auto Chihuahua- Creel (aplica a partir de 2 personas)</w:t>
      </w:r>
    </w:p>
    <w:p w14:paraId="5A4783A3" w14:textId="77777777" w:rsidR="00AC6318" w:rsidRPr="00AC6318" w:rsidRDefault="00AC6318" w:rsidP="00AC6318">
      <w:pPr>
        <w:pStyle w:val="Prrafodelista"/>
        <w:numPr>
          <w:ilvl w:val="0"/>
          <w:numId w:val="18"/>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Traslado terrestre van o auto Creel- Divisadero</w:t>
      </w:r>
    </w:p>
    <w:p w14:paraId="0491F104" w14:textId="77777777" w:rsidR="00AC6318" w:rsidRPr="00AC6318" w:rsidRDefault="00AC6318" w:rsidP="00AC6318">
      <w:pPr>
        <w:pStyle w:val="Prrafodelista"/>
        <w:numPr>
          <w:ilvl w:val="0"/>
          <w:numId w:val="18"/>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Traslado estación El Fuerte- Hotel</w:t>
      </w:r>
    </w:p>
    <w:p w14:paraId="6DD7D009" w14:textId="77777777" w:rsidR="00AC6318" w:rsidRPr="00AC6318" w:rsidRDefault="00AC6318" w:rsidP="00AC6318">
      <w:pPr>
        <w:pStyle w:val="Prrafodelista"/>
        <w:numPr>
          <w:ilvl w:val="0"/>
          <w:numId w:val="18"/>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Traslado hotel El Fuerte- Los Mochis</w:t>
      </w:r>
    </w:p>
    <w:p w14:paraId="0B54E235" w14:textId="77777777" w:rsidR="00AC6318" w:rsidRPr="00AC6318" w:rsidRDefault="00AC6318" w:rsidP="00AC6318">
      <w:pPr>
        <w:pStyle w:val="Prrafodelista"/>
        <w:numPr>
          <w:ilvl w:val="0"/>
          <w:numId w:val="18"/>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Traslado Los Mochis- aeropuerto</w:t>
      </w:r>
    </w:p>
    <w:p w14:paraId="5276C553" w14:textId="7ED8E329" w:rsidR="00AC6318" w:rsidRPr="00AC6318" w:rsidRDefault="00AC6318" w:rsidP="00AC6318">
      <w:pPr>
        <w:pStyle w:val="Prrafodelista"/>
        <w:numPr>
          <w:ilvl w:val="0"/>
          <w:numId w:val="18"/>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Traslados en Sierra Tarahumara</w:t>
      </w:r>
    </w:p>
    <w:p w14:paraId="317CD23A" w14:textId="618FA17D" w:rsidR="00AC6318" w:rsidRPr="00AC6318" w:rsidRDefault="00AC6318" w:rsidP="00AC6318">
      <w:pPr>
        <w:pStyle w:val="Prrafodelista"/>
        <w:numPr>
          <w:ilvl w:val="0"/>
          <w:numId w:val="18"/>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1 desayuno en Chihuahua</w:t>
      </w:r>
    </w:p>
    <w:p w14:paraId="1C99C314" w14:textId="5E333384" w:rsidR="00AC6318" w:rsidRPr="00AC6318" w:rsidRDefault="00AC6318" w:rsidP="00AC6318">
      <w:pPr>
        <w:pStyle w:val="Prrafodelista"/>
        <w:numPr>
          <w:ilvl w:val="0"/>
          <w:numId w:val="18"/>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1 desayuno en Creel</w:t>
      </w:r>
    </w:p>
    <w:p w14:paraId="51DD9F18" w14:textId="6D4C3980" w:rsidR="00AC6318" w:rsidRPr="00AC6318" w:rsidRDefault="00AC6318" w:rsidP="00AC6318">
      <w:pPr>
        <w:pStyle w:val="Prrafodelista"/>
        <w:numPr>
          <w:ilvl w:val="0"/>
          <w:numId w:val="18"/>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 xml:space="preserve">1 </w:t>
      </w:r>
      <w:proofErr w:type="gramStart"/>
      <w:r w:rsidRPr="00AC6318">
        <w:rPr>
          <w:rFonts w:ascii="Arial" w:eastAsia="Arial" w:hAnsi="Arial" w:cs="Arial"/>
          <w:color w:val="000000"/>
          <w:sz w:val="18"/>
          <w:szCs w:val="18"/>
          <w:lang w:val="es-MX"/>
        </w:rPr>
        <w:t>Cena</w:t>
      </w:r>
      <w:proofErr w:type="gramEnd"/>
      <w:r w:rsidRPr="00AC6318">
        <w:rPr>
          <w:rFonts w:ascii="Arial" w:eastAsia="Arial" w:hAnsi="Arial" w:cs="Arial"/>
          <w:color w:val="000000"/>
          <w:sz w:val="18"/>
          <w:szCs w:val="18"/>
          <w:lang w:val="es-MX"/>
        </w:rPr>
        <w:t xml:space="preserve"> en Divisadero (no incluye bebidas)</w:t>
      </w:r>
    </w:p>
    <w:p w14:paraId="3E2D4AD6" w14:textId="2046C895" w:rsidR="00AC6318" w:rsidRPr="00AC6318" w:rsidRDefault="00AC6318" w:rsidP="00AC6318">
      <w:pPr>
        <w:pStyle w:val="Prrafodelista"/>
        <w:numPr>
          <w:ilvl w:val="0"/>
          <w:numId w:val="18"/>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1 desayuno en Divisadero</w:t>
      </w:r>
    </w:p>
    <w:p w14:paraId="6A9CDBE4" w14:textId="5689B0F4" w:rsidR="00AC6318" w:rsidRPr="00AC6318" w:rsidRDefault="00AC6318" w:rsidP="00AC6318">
      <w:pPr>
        <w:pStyle w:val="Prrafodelista"/>
        <w:numPr>
          <w:ilvl w:val="0"/>
          <w:numId w:val="18"/>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1 desayuno El Fuerte</w:t>
      </w:r>
    </w:p>
    <w:p w14:paraId="1EACA61A" w14:textId="7B565CA6" w:rsidR="00AC6318" w:rsidRPr="00AC6318" w:rsidRDefault="00AC6318" w:rsidP="00AC6318">
      <w:pPr>
        <w:pStyle w:val="Prrafodelista"/>
        <w:numPr>
          <w:ilvl w:val="0"/>
          <w:numId w:val="18"/>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 xml:space="preserve">TOUR campos MENONITAS (panorámico) (no incluye entrada al museo del queso) </w:t>
      </w:r>
    </w:p>
    <w:p w14:paraId="606CF8FA" w14:textId="3B2D4E9B" w:rsidR="00AC6318" w:rsidRPr="00AC6318" w:rsidRDefault="00AC6318" w:rsidP="00AC6318">
      <w:pPr>
        <w:pStyle w:val="Prrafodelista"/>
        <w:numPr>
          <w:ilvl w:val="0"/>
          <w:numId w:val="18"/>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 xml:space="preserve">TOUR CREEL básico visitando Lago de </w:t>
      </w:r>
      <w:proofErr w:type="spellStart"/>
      <w:r w:rsidRPr="00AC6318">
        <w:rPr>
          <w:rFonts w:ascii="Arial" w:eastAsia="Arial" w:hAnsi="Arial" w:cs="Arial"/>
          <w:color w:val="000000"/>
          <w:sz w:val="18"/>
          <w:szCs w:val="18"/>
          <w:lang w:val="es-MX"/>
        </w:rPr>
        <w:t>Arareko</w:t>
      </w:r>
      <w:proofErr w:type="spellEnd"/>
      <w:r w:rsidRPr="00AC6318">
        <w:rPr>
          <w:rFonts w:ascii="Arial" w:eastAsia="Arial" w:hAnsi="Arial" w:cs="Arial"/>
          <w:color w:val="000000"/>
          <w:sz w:val="18"/>
          <w:szCs w:val="18"/>
          <w:lang w:val="es-MX"/>
        </w:rPr>
        <w:t>, Valle de los hongos y ranas, Misión Jesuita, Cueva Tarahumara</w:t>
      </w:r>
    </w:p>
    <w:p w14:paraId="4F987E3D" w14:textId="542D655A" w:rsidR="00AC6318" w:rsidRPr="00AC6318" w:rsidRDefault="00AC6318" w:rsidP="00AC6318">
      <w:pPr>
        <w:pStyle w:val="Prrafodelista"/>
        <w:numPr>
          <w:ilvl w:val="0"/>
          <w:numId w:val="18"/>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 xml:space="preserve">Tour Miradores visitando Parque de aventura (no incluye entrada, teleférico, tirolesa </w:t>
      </w:r>
      <w:proofErr w:type="spellStart"/>
      <w:r w:rsidRPr="00AC6318">
        <w:rPr>
          <w:rFonts w:ascii="Arial" w:eastAsia="Arial" w:hAnsi="Arial" w:cs="Arial"/>
          <w:color w:val="000000"/>
          <w:sz w:val="18"/>
          <w:szCs w:val="18"/>
          <w:lang w:val="es-MX"/>
        </w:rPr>
        <w:t>etc</w:t>
      </w:r>
      <w:proofErr w:type="spellEnd"/>
      <w:r w:rsidRPr="00AC6318">
        <w:rPr>
          <w:rFonts w:ascii="Arial" w:eastAsia="Arial" w:hAnsi="Arial" w:cs="Arial"/>
          <w:color w:val="000000"/>
          <w:sz w:val="18"/>
          <w:szCs w:val="18"/>
          <w:lang w:val="es-MX"/>
        </w:rPr>
        <w:t>)</w:t>
      </w:r>
    </w:p>
    <w:p w14:paraId="3D4270E0" w14:textId="6C960DC0" w:rsidR="00571830" w:rsidRPr="00AC6318" w:rsidRDefault="00AC6318" w:rsidP="00AC6318">
      <w:pPr>
        <w:pStyle w:val="Prrafodelista"/>
        <w:numPr>
          <w:ilvl w:val="0"/>
          <w:numId w:val="18"/>
        </w:numPr>
        <w:spacing w:after="0" w:line="240" w:lineRule="auto"/>
        <w:jc w:val="both"/>
        <w:rPr>
          <w:rFonts w:ascii="Arial" w:eastAsia="Arial" w:hAnsi="Arial" w:cs="Arial"/>
          <w:b/>
          <w:color w:val="E36C09"/>
          <w:sz w:val="18"/>
          <w:szCs w:val="18"/>
          <w:u w:val="single"/>
        </w:rPr>
      </w:pPr>
      <w:r w:rsidRPr="00AC6318">
        <w:rPr>
          <w:rFonts w:ascii="Arial" w:eastAsia="Arial" w:hAnsi="Arial" w:cs="Arial"/>
          <w:color w:val="000000"/>
          <w:sz w:val="18"/>
          <w:szCs w:val="18"/>
          <w:lang w:val="es-MX"/>
        </w:rPr>
        <w:t>Caminata guiada en Barrancas del Cobre y Cueva Tarahumara</w:t>
      </w:r>
    </w:p>
    <w:p w14:paraId="15AAD346" w14:textId="77777777" w:rsidR="00571830" w:rsidRDefault="00571830">
      <w:pPr>
        <w:spacing w:after="0" w:line="240" w:lineRule="auto"/>
        <w:jc w:val="both"/>
        <w:rPr>
          <w:rFonts w:ascii="Arial" w:eastAsia="Arial" w:hAnsi="Arial" w:cs="Arial"/>
          <w:b/>
          <w:color w:val="E36C09"/>
          <w:sz w:val="18"/>
          <w:szCs w:val="18"/>
          <w:u w:val="single"/>
        </w:rPr>
      </w:pPr>
    </w:p>
    <w:p w14:paraId="74B64D84" w14:textId="77777777" w:rsidR="00571830" w:rsidRDefault="00571830">
      <w:pPr>
        <w:spacing w:after="0" w:line="240" w:lineRule="auto"/>
        <w:jc w:val="both"/>
        <w:rPr>
          <w:rFonts w:ascii="Arial" w:eastAsia="Arial" w:hAnsi="Arial" w:cs="Arial"/>
          <w:b/>
          <w:color w:val="E36C09"/>
          <w:sz w:val="18"/>
          <w:szCs w:val="18"/>
          <w:u w:val="single"/>
        </w:rPr>
      </w:pPr>
    </w:p>
    <w:p w14:paraId="7E178AC3" w14:textId="77777777" w:rsidR="00571830" w:rsidRDefault="00571830">
      <w:pPr>
        <w:spacing w:after="0" w:line="240" w:lineRule="auto"/>
        <w:jc w:val="both"/>
        <w:rPr>
          <w:rFonts w:ascii="Arial" w:eastAsia="Arial" w:hAnsi="Arial" w:cs="Arial"/>
          <w:b/>
          <w:color w:val="E36C09"/>
          <w:sz w:val="18"/>
          <w:szCs w:val="18"/>
          <w:u w:val="single"/>
        </w:rPr>
      </w:pPr>
    </w:p>
    <w:p w14:paraId="13473D32" w14:textId="77777777" w:rsidR="00571830" w:rsidRDefault="00571830">
      <w:pPr>
        <w:spacing w:after="0" w:line="240" w:lineRule="auto"/>
        <w:jc w:val="both"/>
        <w:rPr>
          <w:rFonts w:ascii="Arial" w:eastAsia="Arial" w:hAnsi="Arial" w:cs="Arial"/>
          <w:b/>
          <w:color w:val="E36C09"/>
          <w:sz w:val="18"/>
          <w:szCs w:val="18"/>
          <w:u w:val="single"/>
        </w:rPr>
      </w:pPr>
    </w:p>
    <w:p w14:paraId="2E5A3B85" w14:textId="77777777" w:rsidR="00571830" w:rsidRDefault="00571830">
      <w:pPr>
        <w:spacing w:after="0" w:line="240" w:lineRule="auto"/>
        <w:jc w:val="both"/>
        <w:rPr>
          <w:rFonts w:ascii="Arial" w:eastAsia="Arial" w:hAnsi="Arial" w:cs="Arial"/>
          <w:b/>
          <w:color w:val="E36C09"/>
          <w:sz w:val="18"/>
          <w:szCs w:val="18"/>
          <w:u w:val="single"/>
        </w:rPr>
      </w:pPr>
    </w:p>
    <w:p w14:paraId="5863CA1C" w14:textId="77777777" w:rsidR="00571830" w:rsidRDefault="00571830">
      <w:pPr>
        <w:spacing w:after="0" w:line="240" w:lineRule="auto"/>
        <w:jc w:val="both"/>
        <w:rPr>
          <w:rFonts w:ascii="Arial" w:eastAsia="Arial" w:hAnsi="Arial" w:cs="Arial"/>
          <w:b/>
          <w:color w:val="E36C09"/>
          <w:sz w:val="18"/>
          <w:szCs w:val="18"/>
          <w:u w:val="single"/>
        </w:rPr>
      </w:pPr>
    </w:p>
    <w:p w14:paraId="4450AEEC" w14:textId="77777777" w:rsidR="00571830" w:rsidRDefault="00571830">
      <w:pPr>
        <w:spacing w:after="0" w:line="240" w:lineRule="auto"/>
        <w:jc w:val="both"/>
        <w:rPr>
          <w:rFonts w:ascii="Arial" w:eastAsia="Arial" w:hAnsi="Arial" w:cs="Arial"/>
          <w:b/>
          <w:color w:val="E36C09"/>
          <w:sz w:val="18"/>
          <w:szCs w:val="18"/>
          <w:u w:val="single"/>
        </w:rPr>
      </w:pPr>
    </w:p>
    <w:p w14:paraId="2729EE66" w14:textId="77777777" w:rsidR="00571830" w:rsidRDefault="00571830">
      <w:pPr>
        <w:spacing w:after="0" w:line="240" w:lineRule="auto"/>
        <w:jc w:val="both"/>
        <w:rPr>
          <w:rFonts w:ascii="Arial" w:eastAsia="Arial" w:hAnsi="Arial" w:cs="Arial"/>
          <w:b/>
          <w:color w:val="E36C09"/>
          <w:sz w:val="18"/>
          <w:szCs w:val="18"/>
          <w:u w:val="single"/>
        </w:rPr>
      </w:pPr>
    </w:p>
    <w:p w14:paraId="2A803432" w14:textId="77777777" w:rsidR="00AC6318" w:rsidRDefault="00AC6318">
      <w:pPr>
        <w:spacing w:after="0" w:line="240" w:lineRule="auto"/>
        <w:jc w:val="both"/>
        <w:rPr>
          <w:rFonts w:ascii="Arial" w:eastAsia="Arial" w:hAnsi="Arial" w:cs="Arial"/>
          <w:b/>
          <w:color w:val="E36C09"/>
          <w:sz w:val="18"/>
          <w:szCs w:val="18"/>
          <w:u w:val="single"/>
        </w:rPr>
      </w:pPr>
    </w:p>
    <w:p w14:paraId="442C8AF6" w14:textId="77777777" w:rsidR="00AC6318" w:rsidRDefault="00AC6318">
      <w:pPr>
        <w:spacing w:after="0" w:line="240" w:lineRule="auto"/>
        <w:jc w:val="both"/>
        <w:rPr>
          <w:rFonts w:ascii="Arial" w:eastAsia="Arial" w:hAnsi="Arial" w:cs="Arial"/>
          <w:b/>
          <w:color w:val="E36C09"/>
          <w:sz w:val="18"/>
          <w:szCs w:val="18"/>
          <w:u w:val="single"/>
        </w:rPr>
      </w:pPr>
    </w:p>
    <w:p w14:paraId="3E02E296" w14:textId="77777777" w:rsidR="00AC6318" w:rsidRDefault="00AC6318">
      <w:pPr>
        <w:spacing w:after="0" w:line="240" w:lineRule="auto"/>
        <w:jc w:val="both"/>
        <w:rPr>
          <w:rFonts w:ascii="Arial" w:eastAsia="Arial" w:hAnsi="Arial" w:cs="Arial"/>
          <w:b/>
          <w:color w:val="E36C09"/>
          <w:sz w:val="18"/>
          <w:szCs w:val="18"/>
          <w:u w:val="single"/>
        </w:rPr>
      </w:pPr>
    </w:p>
    <w:p w14:paraId="260B72F7" w14:textId="77777777" w:rsidR="00AC6318" w:rsidRDefault="00AC6318">
      <w:pPr>
        <w:spacing w:after="0" w:line="240" w:lineRule="auto"/>
        <w:jc w:val="both"/>
        <w:rPr>
          <w:rFonts w:ascii="Arial" w:eastAsia="Arial" w:hAnsi="Arial" w:cs="Arial"/>
          <w:b/>
          <w:color w:val="E36C09"/>
          <w:sz w:val="18"/>
          <w:szCs w:val="18"/>
          <w:u w:val="single"/>
        </w:rPr>
      </w:pPr>
    </w:p>
    <w:p w14:paraId="51F0CA5F" w14:textId="1CBA46A3" w:rsidR="009D65E9" w:rsidRDefault="009D65E9" w:rsidP="009D65E9">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INCLUYE CATEGORIA </w:t>
      </w:r>
      <w:r w:rsidR="005C17F0" w:rsidRPr="005C17F0">
        <w:rPr>
          <w:rFonts w:ascii="Arial" w:eastAsia="Arial" w:hAnsi="Arial" w:cs="Arial"/>
          <w:b/>
          <w:color w:val="002060"/>
          <w:sz w:val="18"/>
          <w:szCs w:val="18"/>
          <w:u w:val="single"/>
        </w:rPr>
        <w:t>SUPERIOR P</w:t>
      </w:r>
      <w:r w:rsidR="00516115">
        <w:rPr>
          <w:rFonts w:ascii="Arial" w:eastAsia="Arial" w:hAnsi="Arial" w:cs="Arial"/>
          <w:b/>
          <w:color w:val="002060"/>
          <w:sz w:val="18"/>
          <w:szCs w:val="18"/>
          <w:u w:val="single"/>
        </w:rPr>
        <w:t>RIMERA</w:t>
      </w:r>
    </w:p>
    <w:p w14:paraId="1D9081F2" w14:textId="77777777" w:rsidR="009D65E9" w:rsidRDefault="009D65E9" w:rsidP="009D65E9">
      <w:pPr>
        <w:spacing w:after="0" w:line="240" w:lineRule="auto"/>
        <w:jc w:val="both"/>
        <w:rPr>
          <w:rFonts w:ascii="Arial" w:eastAsia="Arial" w:hAnsi="Arial" w:cs="Arial"/>
          <w:b/>
          <w:color w:val="E36C09"/>
          <w:sz w:val="18"/>
          <w:szCs w:val="18"/>
          <w:u w:val="single"/>
        </w:rPr>
      </w:pPr>
    </w:p>
    <w:p w14:paraId="20D9AAAA" w14:textId="2CE1D6F8"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 xml:space="preserve">1 noche Hotel </w:t>
      </w:r>
      <w:r w:rsidR="00830520" w:rsidRPr="00830520">
        <w:rPr>
          <w:rFonts w:ascii="Arial" w:eastAsia="Arial" w:hAnsi="Arial" w:cs="Arial"/>
          <w:color w:val="000000"/>
          <w:sz w:val="18"/>
          <w:szCs w:val="18"/>
          <w:lang w:val="es-MX"/>
        </w:rPr>
        <w:t>MARIA BONITA</w:t>
      </w:r>
      <w:r w:rsidR="00830520">
        <w:rPr>
          <w:rFonts w:ascii="Arial" w:eastAsia="Arial" w:hAnsi="Arial" w:cs="Arial"/>
          <w:color w:val="000000"/>
          <w:sz w:val="18"/>
          <w:szCs w:val="18"/>
          <w:lang w:val="es-MX"/>
        </w:rPr>
        <w:t xml:space="preserve"> o</w:t>
      </w:r>
      <w:r w:rsidR="00830520" w:rsidRPr="00830520">
        <w:rPr>
          <w:rFonts w:ascii="Arial" w:eastAsia="Arial" w:hAnsi="Arial" w:cs="Arial"/>
          <w:color w:val="000000"/>
          <w:sz w:val="18"/>
          <w:szCs w:val="18"/>
          <w:lang w:val="es-MX"/>
        </w:rPr>
        <w:t xml:space="preserve"> QUALITY INN</w:t>
      </w:r>
      <w:r w:rsidRPr="00AC6318">
        <w:rPr>
          <w:rFonts w:ascii="Arial" w:eastAsia="Arial" w:hAnsi="Arial" w:cs="Arial"/>
          <w:color w:val="000000"/>
          <w:sz w:val="18"/>
          <w:szCs w:val="18"/>
          <w:lang w:val="es-MX"/>
        </w:rPr>
        <w:t xml:space="preserve"> en Chihuahua</w:t>
      </w:r>
    </w:p>
    <w:p w14:paraId="597512C0" w14:textId="77777777"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1 noche Hotel THE LODGE AT CREEL o QUINTA MISIÓN</w:t>
      </w:r>
    </w:p>
    <w:p w14:paraId="7B5D252A" w14:textId="77777777"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1 noche Hotel MIRADOR en Posada Barrancas</w:t>
      </w:r>
    </w:p>
    <w:p w14:paraId="3F67BF28" w14:textId="77777777"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1 noche hotel POSADA DEL HIDALGO en EL Fuerte</w:t>
      </w:r>
    </w:p>
    <w:p w14:paraId="0A1D47F6" w14:textId="77777777"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 xml:space="preserve">1 noche hotel Los Mochis </w:t>
      </w:r>
      <w:proofErr w:type="spellStart"/>
      <w:r w:rsidRPr="00AC6318">
        <w:rPr>
          <w:rFonts w:ascii="Arial" w:eastAsia="Arial" w:hAnsi="Arial" w:cs="Arial"/>
          <w:color w:val="000000"/>
          <w:sz w:val="18"/>
          <w:szCs w:val="18"/>
          <w:lang w:val="es-MX"/>
        </w:rPr>
        <w:t>Best</w:t>
      </w:r>
      <w:proofErr w:type="spellEnd"/>
      <w:r w:rsidRPr="00AC6318">
        <w:rPr>
          <w:rFonts w:ascii="Arial" w:eastAsia="Arial" w:hAnsi="Arial" w:cs="Arial"/>
          <w:color w:val="000000"/>
          <w:sz w:val="18"/>
          <w:szCs w:val="18"/>
          <w:lang w:val="es-MX"/>
        </w:rPr>
        <w:t xml:space="preserve"> Western Plus o FIESTA INN o similares</w:t>
      </w:r>
    </w:p>
    <w:p w14:paraId="205E6776" w14:textId="2B803B3D"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Tren chepe EXPRESS Divisadero – El Fuerte cat. PRIMERA CLASE</w:t>
      </w:r>
    </w:p>
    <w:p w14:paraId="6C833E85" w14:textId="0D4372F4"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ACCESO A TERRAZA de CRISTAL en vagón CHEPE y segundo piso DOMO</w:t>
      </w:r>
    </w:p>
    <w:p w14:paraId="02025640" w14:textId="6FF179C3"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Traslado apto CUU-Hotel</w:t>
      </w:r>
    </w:p>
    <w:p w14:paraId="2EB39850" w14:textId="77777777"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Traslado terrestre van o auto Chihuahua- Creel (aplica a partir de 2 personas)</w:t>
      </w:r>
    </w:p>
    <w:p w14:paraId="3AE6FE58" w14:textId="77777777"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Traslado terrestre van o auto Creel- Divisadero</w:t>
      </w:r>
    </w:p>
    <w:p w14:paraId="4AB8592C" w14:textId="77777777"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Traslado estación El Fuerte- Hotel</w:t>
      </w:r>
    </w:p>
    <w:p w14:paraId="1D41D9B5" w14:textId="77777777"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Traslado hotel El Fuerte- Los Mochis</w:t>
      </w:r>
    </w:p>
    <w:p w14:paraId="0249BDBD" w14:textId="77777777"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Traslado Los Mochis- aeropuerto</w:t>
      </w:r>
    </w:p>
    <w:p w14:paraId="6200ABFD" w14:textId="6F9DA905"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Traslados en Sierra Tarahumara</w:t>
      </w:r>
    </w:p>
    <w:p w14:paraId="4ED2E8D2" w14:textId="0E6A0F5E"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1 desayuno en Chihuahua</w:t>
      </w:r>
    </w:p>
    <w:p w14:paraId="0C3A9DF4" w14:textId="15DC4804"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1 desayuno en Creel</w:t>
      </w:r>
    </w:p>
    <w:p w14:paraId="3FCA4F11" w14:textId="3EC38424"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 xml:space="preserve">1 </w:t>
      </w:r>
      <w:proofErr w:type="gramStart"/>
      <w:r w:rsidRPr="00AC6318">
        <w:rPr>
          <w:rFonts w:ascii="Arial" w:eastAsia="Arial" w:hAnsi="Arial" w:cs="Arial"/>
          <w:color w:val="000000"/>
          <w:sz w:val="18"/>
          <w:szCs w:val="18"/>
          <w:lang w:val="es-MX"/>
        </w:rPr>
        <w:t>Cena</w:t>
      </w:r>
      <w:proofErr w:type="gramEnd"/>
      <w:r w:rsidRPr="00AC6318">
        <w:rPr>
          <w:rFonts w:ascii="Arial" w:eastAsia="Arial" w:hAnsi="Arial" w:cs="Arial"/>
          <w:color w:val="000000"/>
          <w:sz w:val="18"/>
          <w:szCs w:val="18"/>
          <w:lang w:val="es-MX"/>
        </w:rPr>
        <w:t xml:space="preserve"> en Divisadero (no incluye bebidas)</w:t>
      </w:r>
    </w:p>
    <w:p w14:paraId="4F480635" w14:textId="6DB125E1"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1 desayuno en Divisadero</w:t>
      </w:r>
    </w:p>
    <w:p w14:paraId="19230097" w14:textId="4007098C"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1 desayuno El Fuerte</w:t>
      </w:r>
    </w:p>
    <w:p w14:paraId="6EDA5275" w14:textId="69060D68"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 xml:space="preserve">TOUR campos MENONITAS (panorámico) (no incluye entrada al museo del queso) </w:t>
      </w:r>
    </w:p>
    <w:p w14:paraId="489A35C9" w14:textId="283D4EE9"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 xml:space="preserve">TOUR CREEL COMPLETO visitando Lago de </w:t>
      </w:r>
      <w:proofErr w:type="spellStart"/>
      <w:r w:rsidRPr="00AC6318">
        <w:rPr>
          <w:rFonts w:ascii="Arial" w:eastAsia="Arial" w:hAnsi="Arial" w:cs="Arial"/>
          <w:color w:val="000000"/>
          <w:sz w:val="18"/>
          <w:szCs w:val="18"/>
          <w:lang w:val="es-MX"/>
        </w:rPr>
        <w:t>Arareko</w:t>
      </w:r>
      <w:proofErr w:type="spellEnd"/>
      <w:r w:rsidRPr="00AC6318">
        <w:rPr>
          <w:rFonts w:ascii="Arial" w:eastAsia="Arial" w:hAnsi="Arial" w:cs="Arial"/>
          <w:color w:val="000000"/>
          <w:sz w:val="18"/>
          <w:szCs w:val="18"/>
          <w:lang w:val="es-MX"/>
        </w:rPr>
        <w:t xml:space="preserve">, Valle de los hongos y ranas, Misión Jesuita, Cueva </w:t>
      </w:r>
      <w:proofErr w:type="gramStart"/>
      <w:r w:rsidRPr="00AC6318">
        <w:rPr>
          <w:rFonts w:ascii="Arial" w:eastAsia="Arial" w:hAnsi="Arial" w:cs="Arial"/>
          <w:color w:val="000000"/>
          <w:sz w:val="18"/>
          <w:szCs w:val="18"/>
          <w:lang w:val="es-MX"/>
        </w:rPr>
        <w:t>Tarahumara  y</w:t>
      </w:r>
      <w:proofErr w:type="gramEnd"/>
      <w:r w:rsidRPr="00AC6318">
        <w:rPr>
          <w:rFonts w:ascii="Arial" w:eastAsia="Arial" w:hAnsi="Arial" w:cs="Arial"/>
          <w:color w:val="000000"/>
          <w:sz w:val="18"/>
          <w:szCs w:val="18"/>
          <w:lang w:val="es-MX"/>
        </w:rPr>
        <w:t xml:space="preserve"> CASCADA CUSARARE</w:t>
      </w:r>
    </w:p>
    <w:p w14:paraId="5F0E2D6B" w14:textId="53090B59" w:rsidR="00AC6318"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 xml:space="preserve">Tour MIRADORES visitando Parque de aventura (no incluye entrada, teleférico, tirolesa </w:t>
      </w:r>
      <w:proofErr w:type="spellStart"/>
      <w:r w:rsidRPr="00AC6318">
        <w:rPr>
          <w:rFonts w:ascii="Arial" w:eastAsia="Arial" w:hAnsi="Arial" w:cs="Arial"/>
          <w:color w:val="000000"/>
          <w:sz w:val="18"/>
          <w:szCs w:val="18"/>
          <w:lang w:val="es-MX"/>
        </w:rPr>
        <w:t>etc</w:t>
      </w:r>
      <w:proofErr w:type="spellEnd"/>
      <w:r w:rsidRPr="00AC6318">
        <w:rPr>
          <w:rFonts w:ascii="Arial" w:eastAsia="Arial" w:hAnsi="Arial" w:cs="Arial"/>
          <w:color w:val="000000"/>
          <w:sz w:val="18"/>
          <w:szCs w:val="18"/>
          <w:lang w:val="es-MX"/>
        </w:rPr>
        <w:t>)</w:t>
      </w:r>
    </w:p>
    <w:p w14:paraId="4D2DFD39" w14:textId="1D0532D8" w:rsidR="005C17F0" w:rsidRPr="00AC6318" w:rsidRDefault="00AC6318" w:rsidP="00AC6318">
      <w:pPr>
        <w:pStyle w:val="Prrafodelista"/>
        <w:numPr>
          <w:ilvl w:val="0"/>
          <w:numId w:val="19"/>
        </w:numPr>
        <w:spacing w:after="0" w:line="240" w:lineRule="auto"/>
        <w:jc w:val="both"/>
        <w:rPr>
          <w:rFonts w:ascii="Arial" w:eastAsia="Arial" w:hAnsi="Arial" w:cs="Arial"/>
          <w:color w:val="000000"/>
          <w:sz w:val="18"/>
          <w:szCs w:val="18"/>
          <w:lang w:val="es-MX"/>
        </w:rPr>
      </w:pPr>
      <w:r w:rsidRPr="00AC6318">
        <w:rPr>
          <w:rFonts w:ascii="Arial" w:eastAsia="Arial" w:hAnsi="Arial" w:cs="Arial"/>
          <w:color w:val="000000"/>
          <w:sz w:val="18"/>
          <w:szCs w:val="18"/>
          <w:lang w:val="es-MX"/>
        </w:rPr>
        <w:t>Caminata guiada en Barrancas del Cobre y Cueva Tarahumara “Experiencia Tarahumara”</w:t>
      </w:r>
    </w:p>
    <w:p w14:paraId="71726532" w14:textId="77777777" w:rsidR="005C17F0" w:rsidRDefault="005C17F0" w:rsidP="005C17F0">
      <w:pPr>
        <w:spacing w:after="0" w:line="240" w:lineRule="auto"/>
        <w:jc w:val="both"/>
        <w:rPr>
          <w:rFonts w:ascii="Arial" w:eastAsia="Arial" w:hAnsi="Arial" w:cs="Arial"/>
          <w:color w:val="000000"/>
          <w:sz w:val="18"/>
          <w:szCs w:val="18"/>
          <w:lang w:val="es-MX"/>
        </w:rPr>
      </w:pPr>
    </w:p>
    <w:p w14:paraId="7F0F53E7" w14:textId="77777777" w:rsidR="005C17F0" w:rsidRPr="005C17F0" w:rsidRDefault="005C17F0" w:rsidP="005C17F0">
      <w:pPr>
        <w:spacing w:after="0" w:line="240" w:lineRule="auto"/>
        <w:jc w:val="both"/>
        <w:rPr>
          <w:rFonts w:ascii="Arial" w:eastAsia="Arial" w:hAnsi="Arial" w:cs="Arial"/>
          <w:b/>
          <w:color w:val="E36C09"/>
          <w:sz w:val="18"/>
          <w:szCs w:val="18"/>
          <w:u w:val="single"/>
          <w:lang w:val="es-MX"/>
        </w:rPr>
      </w:pPr>
    </w:p>
    <w:p w14:paraId="413BDC8C" w14:textId="77777777"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413BDC8D" w14:textId="77777777" w:rsidR="000C0FB1" w:rsidRDefault="000C0FB1">
      <w:pPr>
        <w:spacing w:after="0" w:line="240" w:lineRule="auto"/>
        <w:jc w:val="both"/>
        <w:rPr>
          <w:rFonts w:ascii="Arial" w:eastAsia="Arial" w:hAnsi="Arial" w:cs="Arial"/>
          <w:b/>
          <w:color w:val="E36C09"/>
          <w:sz w:val="18"/>
          <w:szCs w:val="18"/>
          <w:u w:val="single"/>
        </w:rPr>
      </w:pPr>
    </w:p>
    <w:p w14:paraId="413BDC8E"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Boleto de avión México – Chihuahua / Los Mochis – México </w:t>
      </w:r>
    </w:p>
    <w:p w14:paraId="413BDC8F"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Gastos personales</w:t>
      </w:r>
    </w:p>
    <w:p w14:paraId="413BDC90"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No incluye bebidas en alimentos mencionados</w:t>
      </w:r>
    </w:p>
    <w:p w14:paraId="413BDC91"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Entradas NO incluidas según indica en Itinerario.</w:t>
      </w:r>
    </w:p>
    <w:p w14:paraId="413BDC92"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Ningún servicio no especificado.</w:t>
      </w:r>
    </w:p>
    <w:p w14:paraId="413BDC93"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Propinas </w:t>
      </w:r>
    </w:p>
    <w:p w14:paraId="413BDC95" w14:textId="77777777" w:rsidR="000C0FB1" w:rsidRDefault="000C0FB1">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7D51DDCB" w14:textId="77777777" w:rsidR="000849E2" w:rsidRDefault="000849E2">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225D1611" w14:textId="77777777" w:rsidR="000849E2" w:rsidRDefault="000849E2">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413BDCAC" w14:textId="77777777"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413BDCAD" w14:textId="77777777" w:rsidR="000C0FB1" w:rsidRDefault="000C0FB1">
      <w:pPr>
        <w:widowControl w:val="0"/>
        <w:pBdr>
          <w:top w:val="nil"/>
          <w:left w:val="nil"/>
          <w:bottom w:val="nil"/>
          <w:right w:val="nil"/>
          <w:between w:val="nil"/>
        </w:pBdr>
        <w:spacing w:after="0" w:line="240" w:lineRule="auto"/>
        <w:jc w:val="both"/>
        <w:rPr>
          <w:rFonts w:ascii="Arial" w:eastAsia="Arial" w:hAnsi="Arial" w:cs="Arial"/>
          <w:color w:val="0070C0"/>
          <w:sz w:val="10"/>
          <w:szCs w:val="10"/>
        </w:rPr>
      </w:pPr>
    </w:p>
    <w:p w14:paraId="413BDCAE"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Precios por persona expresados en moneda nacional, sujetos a cambios sin previo aviso y a disponibilidad al momento de reservar.</w:t>
      </w:r>
    </w:p>
    <w:p w14:paraId="413BDCAF"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Tarifas </w:t>
      </w:r>
      <w:r>
        <w:rPr>
          <w:rFonts w:ascii="Arial" w:eastAsia="Arial" w:hAnsi="Arial" w:cs="Arial"/>
          <w:b/>
          <w:color w:val="000000"/>
          <w:sz w:val="18"/>
          <w:szCs w:val="18"/>
          <w:u w:val="single"/>
        </w:rPr>
        <w:t>NO válidas</w:t>
      </w:r>
      <w:r>
        <w:rPr>
          <w:rFonts w:ascii="Arial" w:eastAsia="Arial" w:hAnsi="Arial" w:cs="Arial"/>
          <w:color w:val="000000"/>
          <w:sz w:val="18"/>
          <w:szCs w:val="18"/>
        </w:rPr>
        <w:t xml:space="preserve"> durante Semema Santa, Yom Kipur </w:t>
      </w:r>
      <w:proofErr w:type="gramStart"/>
      <w:r>
        <w:rPr>
          <w:rFonts w:ascii="Arial" w:eastAsia="Arial" w:hAnsi="Arial" w:cs="Arial"/>
          <w:color w:val="000000"/>
          <w:sz w:val="18"/>
          <w:szCs w:val="18"/>
        </w:rPr>
        <w:t>Septiembre</w:t>
      </w:r>
      <w:proofErr w:type="gramEnd"/>
      <w:r>
        <w:rPr>
          <w:rFonts w:ascii="Arial" w:eastAsia="Arial" w:hAnsi="Arial" w:cs="Arial"/>
          <w:color w:val="000000"/>
          <w:sz w:val="18"/>
          <w:szCs w:val="18"/>
        </w:rPr>
        <w:t xml:space="preserve"> 17 al 25, Fiestas, navidad, Año Nuevo y fechas de congresos especiales para esas fechas favor de consultar.</w:t>
      </w:r>
    </w:p>
    <w:p w14:paraId="413BDCB0"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3883AD1B" w14:textId="50CDE0FE" w:rsidR="00C424F6" w:rsidRPr="00AC6318" w:rsidRDefault="00772F1D" w:rsidP="00C424F6">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Los horarios de registro de entrada (</w:t>
      </w:r>
      <w:proofErr w:type="spellStart"/>
      <w:r w:rsidRPr="00AC6318">
        <w:rPr>
          <w:rFonts w:ascii="Arial" w:eastAsia="Arial" w:hAnsi="Arial" w:cs="Arial"/>
          <w:color w:val="000000"/>
          <w:sz w:val="18"/>
          <w:szCs w:val="18"/>
        </w:rPr>
        <w:t>Check</w:t>
      </w:r>
      <w:proofErr w:type="spellEnd"/>
      <w:r w:rsidRPr="00AC6318">
        <w:rPr>
          <w:rFonts w:ascii="Arial" w:eastAsia="Arial" w:hAnsi="Arial" w:cs="Arial"/>
          <w:color w:val="000000"/>
          <w:sz w:val="18"/>
          <w:szCs w:val="18"/>
        </w:rPr>
        <w:t>-In) y salida (</w:t>
      </w:r>
      <w:proofErr w:type="spellStart"/>
      <w:r w:rsidRPr="00AC6318">
        <w:rPr>
          <w:rFonts w:ascii="Arial" w:eastAsia="Arial" w:hAnsi="Arial" w:cs="Arial"/>
          <w:color w:val="000000"/>
          <w:sz w:val="18"/>
          <w:szCs w:val="18"/>
        </w:rPr>
        <w:t>Check</w:t>
      </w:r>
      <w:proofErr w:type="spellEnd"/>
      <w:r w:rsidRPr="00AC6318">
        <w:rPr>
          <w:rFonts w:ascii="Arial" w:eastAsia="Arial" w:hAnsi="Arial" w:cs="Arial"/>
          <w:color w:val="000000"/>
          <w:sz w:val="18"/>
          <w:szCs w:val="18"/>
        </w:rPr>
        <w:t xml:space="preserve"> </w:t>
      </w:r>
      <w:proofErr w:type="spellStart"/>
      <w:r w:rsidRPr="00AC6318">
        <w:rPr>
          <w:rFonts w:ascii="Arial" w:eastAsia="Arial" w:hAnsi="Arial" w:cs="Arial"/>
          <w:color w:val="000000"/>
          <w:sz w:val="18"/>
          <w:szCs w:val="18"/>
        </w:rPr>
        <w:t>Out</w:t>
      </w:r>
      <w:proofErr w:type="spellEnd"/>
      <w:r w:rsidRPr="00AC6318">
        <w:rPr>
          <w:rFonts w:ascii="Arial" w:eastAsia="Arial" w:hAnsi="Arial" w:cs="Arial"/>
          <w:color w:val="000000"/>
          <w:sz w:val="18"/>
          <w:szCs w:val="18"/>
        </w:rPr>
        <w:t xml:space="preserve">) de los hoteles están sujetos a las formalidades de cada hotel, pudiendo tener los siguientes horarios: </w:t>
      </w:r>
      <w:proofErr w:type="spellStart"/>
      <w:r w:rsidRPr="00AC6318">
        <w:rPr>
          <w:rFonts w:ascii="Arial" w:eastAsia="Arial" w:hAnsi="Arial" w:cs="Arial"/>
          <w:color w:val="000000"/>
          <w:sz w:val="18"/>
          <w:szCs w:val="18"/>
        </w:rPr>
        <w:t>Check</w:t>
      </w:r>
      <w:proofErr w:type="spellEnd"/>
      <w:r w:rsidRPr="00AC6318">
        <w:rPr>
          <w:rFonts w:ascii="Arial" w:eastAsia="Arial" w:hAnsi="Arial" w:cs="Arial"/>
          <w:color w:val="000000"/>
          <w:sz w:val="18"/>
          <w:szCs w:val="18"/>
        </w:rPr>
        <w:t xml:space="preserve"> In 15:00 </w:t>
      </w:r>
      <w:proofErr w:type="spellStart"/>
      <w:r w:rsidRPr="00AC6318">
        <w:rPr>
          <w:rFonts w:ascii="Arial" w:eastAsia="Arial" w:hAnsi="Arial" w:cs="Arial"/>
          <w:color w:val="000000"/>
          <w:sz w:val="18"/>
          <w:szCs w:val="18"/>
        </w:rPr>
        <w:t>Hrs</w:t>
      </w:r>
      <w:proofErr w:type="spellEnd"/>
      <w:r w:rsidRPr="00AC6318">
        <w:rPr>
          <w:rFonts w:ascii="Arial" w:eastAsia="Arial" w:hAnsi="Arial" w:cs="Arial"/>
          <w:color w:val="000000"/>
          <w:sz w:val="18"/>
          <w:szCs w:val="18"/>
        </w:rPr>
        <w:t xml:space="preserve">. y </w:t>
      </w:r>
      <w:proofErr w:type="spellStart"/>
      <w:r w:rsidRPr="00AC6318">
        <w:rPr>
          <w:rFonts w:ascii="Arial" w:eastAsia="Arial" w:hAnsi="Arial" w:cs="Arial"/>
          <w:color w:val="000000"/>
          <w:sz w:val="18"/>
          <w:szCs w:val="18"/>
        </w:rPr>
        <w:t>Check</w:t>
      </w:r>
      <w:proofErr w:type="spellEnd"/>
      <w:r w:rsidRPr="00AC6318">
        <w:rPr>
          <w:rFonts w:ascii="Arial" w:eastAsia="Arial" w:hAnsi="Arial" w:cs="Arial"/>
          <w:color w:val="000000"/>
          <w:sz w:val="18"/>
          <w:szCs w:val="18"/>
        </w:rPr>
        <w:t xml:space="preserve"> </w:t>
      </w:r>
      <w:proofErr w:type="spellStart"/>
      <w:r w:rsidRPr="00AC6318">
        <w:rPr>
          <w:rFonts w:ascii="Arial" w:eastAsia="Arial" w:hAnsi="Arial" w:cs="Arial"/>
          <w:color w:val="000000"/>
          <w:sz w:val="18"/>
          <w:szCs w:val="18"/>
        </w:rPr>
        <w:t>Out</w:t>
      </w:r>
      <w:proofErr w:type="spellEnd"/>
      <w:r w:rsidRPr="00AC6318">
        <w:rPr>
          <w:rFonts w:ascii="Arial" w:eastAsia="Arial" w:hAnsi="Arial" w:cs="Arial"/>
          <w:color w:val="000000"/>
          <w:sz w:val="18"/>
          <w:szCs w:val="18"/>
        </w:rPr>
        <w:t xml:space="preserve"> 12:00 </w:t>
      </w:r>
      <w:proofErr w:type="spellStart"/>
      <w:r w:rsidRPr="00AC6318">
        <w:rPr>
          <w:rFonts w:ascii="Arial" w:eastAsia="Arial" w:hAnsi="Arial" w:cs="Arial"/>
          <w:color w:val="000000"/>
          <w:sz w:val="18"/>
          <w:szCs w:val="18"/>
        </w:rPr>
        <w:t>Hrs</w:t>
      </w:r>
      <w:proofErr w:type="spellEnd"/>
      <w:r w:rsidRPr="00AC6318">
        <w:rPr>
          <w:rFonts w:ascii="Arial" w:eastAsia="Arial" w:hAnsi="Arial" w:cs="Arial"/>
          <w:color w:val="000000"/>
          <w:sz w:val="18"/>
          <w:szCs w:val="18"/>
        </w:rPr>
        <w:t>. (Mañana). En caso de que la llegada fuese antes del horario establecido, existe la posibilidad de que la habitación no sea facilitada hasta el horario correspondiente. Si su avión regresa por la tarde, el hotel podrá mantener sus pertenencias.</w:t>
      </w:r>
    </w:p>
    <w:p w14:paraId="413BDCB2"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Los servicios de traslados y excursiones en esta cotización son otorgados como servicios regulares, estos servicios están sujetos a horarios </w:t>
      </w:r>
      <w:proofErr w:type="spellStart"/>
      <w:r>
        <w:rPr>
          <w:rFonts w:ascii="Arial" w:eastAsia="Arial" w:hAnsi="Arial" w:cs="Arial"/>
          <w:color w:val="000000"/>
          <w:sz w:val="18"/>
          <w:szCs w:val="18"/>
        </w:rPr>
        <w:t>pre-establecidos</w:t>
      </w:r>
      <w:proofErr w:type="spellEnd"/>
      <w:r>
        <w:rPr>
          <w:rFonts w:ascii="Arial" w:eastAsia="Arial" w:hAnsi="Arial" w:cs="Arial"/>
          <w:color w:val="000000"/>
          <w:sz w:val="18"/>
          <w:szCs w:val="18"/>
        </w:rPr>
        <w:t xml:space="preserve"> y se brindan junto a otros pasajeros. Consulte los precios en servicio privado.</w:t>
      </w:r>
    </w:p>
    <w:p w14:paraId="413BDCB3"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Precios sujetos a cambio debido a fluctuaciones en la tarifa del tren</w:t>
      </w:r>
    </w:p>
    <w:p w14:paraId="1E92A6B4" w14:textId="77777777" w:rsidR="00AC6318" w:rsidRDefault="00AC6318" w:rsidP="00AC6318">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p>
    <w:p w14:paraId="00A030F9" w14:textId="77777777" w:rsidR="00AC6318" w:rsidRDefault="00AC6318" w:rsidP="00AC6318">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p>
    <w:p w14:paraId="7A1A6876" w14:textId="77777777" w:rsidR="00AC6318" w:rsidRDefault="00AC6318" w:rsidP="00AC6318">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p>
    <w:p w14:paraId="413BDCB4"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FF0000"/>
          <w:sz w:val="18"/>
          <w:szCs w:val="18"/>
        </w:rPr>
      </w:pPr>
      <w:r>
        <w:rPr>
          <w:rFonts w:ascii="Arial" w:eastAsia="Arial" w:hAnsi="Arial" w:cs="Arial"/>
          <w:color w:val="000000"/>
          <w:sz w:val="18"/>
          <w:szCs w:val="18"/>
        </w:rPr>
        <w:t xml:space="preserve">La Tarifa para niños es aplicable entre 4 y 11 años acompañados por dos adultos. </w:t>
      </w:r>
    </w:p>
    <w:p w14:paraId="413BDCB5"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color w:val="000000"/>
          <w:sz w:val="18"/>
          <w:szCs w:val="18"/>
        </w:rPr>
        <w:t xml:space="preserve">Los servicios no utilizados son NO REEMBOLSABLES. </w:t>
      </w:r>
    </w:p>
    <w:p w14:paraId="413BDCB6"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no se hace responsable de objetos olvidados en las unidades, ya que primeramente es responsabilidad de los clientes cuidar sus pertenencias, así como de equipaje que no llegue en el vuelo; se les dará apoyo para recuperarlo, pero no se tiene obligación alguna de remunerar al pasajero.</w:t>
      </w:r>
    </w:p>
    <w:p w14:paraId="413BDCB7"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 xml:space="preserve">Para pasajero con alguna discapacidad es importante que viajen con algún acompañante que pueda ayudarlo en el recorrido (subir, bajar o caminar). Se les pide indiquen esta situación al momento de reservar para tomar precauciones. </w:t>
      </w:r>
    </w:p>
    <w:p w14:paraId="413BDCB8"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Paquete operable con un mínimo de 2 personas.</w:t>
      </w:r>
    </w:p>
    <w:p w14:paraId="413BDCB9"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Consulte suplemento para traslados desde y/o hasta el aeropuerto en horario nocturno.</w:t>
      </w:r>
    </w:p>
    <w:p w14:paraId="413BDCBA" w14:textId="77777777" w:rsidR="000C0FB1" w:rsidRDefault="000C0FB1">
      <w:pPr>
        <w:spacing w:after="0" w:line="240" w:lineRule="auto"/>
        <w:jc w:val="center"/>
        <w:rPr>
          <w:rFonts w:ascii="Arial" w:eastAsia="Arial" w:hAnsi="Arial" w:cs="Arial"/>
          <w:b/>
          <w:color w:val="E36C09"/>
          <w:sz w:val="18"/>
          <w:szCs w:val="18"/>
          <w:u w:val="single"/>
        </w:rPr>
      </w:pPr>
    </w:p>
    <w:p w14:paraId="73CE605B" w14:textId="77777777" w:rsidR="000849E2" w:rsidRDefault="000849E2">
      <w:pPr>
        <w:spacing w:after="0" w:line="240" w:lineRule="auto"/>
        <w:jc w:val="center"/>
        <w:rPr>
          <w:rFonts w:ascii="Arial" w:eastAsia="Arial" w:hAnsi="Arial" w:cs="Arial"/>
          <w:b/>
          <w:color w:val="E36C09"/>
          <w:sz w:val="18"/>
          <w:szCs w:val="18"/>
          <w:u w:val="single"/>
        </w:rPr>
      </w:pPr>
    </w:p>
    <w:p w14:paraId="51F0B24F" w14:textId="77777777" w:rsidR="000849E2" w:rsidRDefault="000849E2">
      <w:pPr>
        <w:spacing w:after="0" w:line="240" w:lineRule="auto"/>
        <w:jc w:val="center"/>
        <w:rPr>
          <w:rFonts w:ascii="Arial" w:eastAsia="Arial" w:hAnsi="Arial" w:cs="Arial"/>
          <w:b/>
          <w:color w:val="E36C09"/>
          <w:sz w:val="18"/>
          <w:szCs w:val="18"/>
          <w:u w:val="single"/>
        </w:rPr>
      </w:pPr>
    </w:p>
    <w:p w14:paraId="413BDCBB" w14:textId="77777777" w:rsidR="000C0FB1" w:rsidRDefault="00772F1D">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413BDCBC" w14:textId="77777777" w:rsidR="000C0FB1" w:rsidRDefault="000C0FB1">
      <w:pPr>
        <w:spacing w:after="0" w:line="240" w:lineRule="auto"/>
        <w:jc w:val="both"/>
        <w:rPr>
          <w:rFonts w:ascii="Arial" w:eastAsia="Arial" w:hAnsi="Arial" w:cs="Arial"/>
          <w:b/>
          <w:sz w:val="18"/>
          <w:szCs w:val="18"/>
          <w:u w:val="single"/>
        </w:rPr>
      </w:pPr>
    </w:p>
    <w:p w14:paraId="413BDCBD" w14:textId="77777777" w:rsidR="000C0FB1" w:rsidRDefault="00772F1D">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w:t>
      </w:r>
      <w:proofErr w:type="gramStart"/>
      <w:r>
        <w:rPr>
          <w:rFonts w:ascii="Arial" w:eastAsia="Arial" w:hAnsi="Arial" w:cs="Arial"/>
          <w:color w:val="000000"/>
          <w:sz w:val="18"/>
          <w:szCs w:val="18"/>
        </w:rPr>
        <w:t>que  sus</w:t>
      </w:r>
      <w:proofErr w:type="gramEnd"/>
      <w:r>
        <w:rPr>
          <w:rFonts w:ascii="Arial" w:eastAsia="Arial" w:hAnsi="Arial" w:cs="Arial"/>
          <w:color w:val="000000"/>
          <w:sz w:val="18"/>
          <w:szCs w:val="18"/>
        </w:rPr>
        <w:t xml:space="preserve"> datos personales que llegase a proporcionar de manera libre y voluntaria a través de este o cualquier otro medio estarán sujetos a las disposiciones del Aviso de Privacidad de Entorno CIT el cual puede ser consultado en el sitio web: </w:t>
      </w:r>
      <w:hyperlink r:id="rId15">
        <w:r>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413BDCBE"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BF"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C4"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C5" w14:textId="46A22C3C" w:rsidR="000C0FB1" w:rsidRDefault="00772F1D">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w:t>
      </w:r>
      <w:r w:rsidR="000849E2">
        <w:rPr>
          <w:rFonts w:ascii="Arial" w:eastAsia="Arial" w:hAnsi="Arial" w:cs="Arial"/>
          <w:b/>
          <w:color w:val="0070C0"/>
          <w:u w:val="single"/>
        </w:rPr>
        <w:t xml:space="preserve">DEL </w:t>
      </w:r>
      <w:r w:rsidR="00830520">
        <w:rPr>
          <w:rFonts w:ascii="Arial" w:eastAsia="Arial" w:hAnsi="Arial" w:cs="Arial"/>
          <w:b/>
          <w:color w:val="0070C0"/>
          <w:u w:val="single"/>
        </w:rPr>
        <w:t>10 DE FEBRERO</w:t>
      </w:r>
      <w:r w:rsidR="000849E2">
        <w:rPr>
          <w:rFonts w:ascii="Arial" w:eastAsia="Arial" w:hAnsi="Arial" w:cs="Arial"/>
          <w:b/>
          <w:color w:val="0070C0"/>
          <w:u w:val="single"/>
        </w:rPr>
        <w:t xml:space="preserve"> AL 12 DE DICIEMBRE DE 202</w:t>
      </w:r>
      <w:r w:rsidR="00830520">
        <w:rPr>
          <w:rFonts w:ascii="Arial" w:eastAsia="Arial" w:hAnsi="Arial" w:cs="Arial"/>
          <w:b/>
          <w:color w:val="0070C0"/>
          <w:u w:val="single"/>
        </w:rPr>
        <w:t>6</w:t>
      </w:r>
      <w:r>
        <w:rPr>
          <w:rFonts w:ascii="Arial" w:eastAsia="Arial" w:hAnsi="Arial" w:cs="Arial"/>
          <w:b/>
          <w:color w:val="0070C0"/>
          <w:u w:val="single"/>
        </w:rPr>
        <w:t>.</w:t>
      </w:r>
      <w:r w:rsidR="00830520">
        <w:rPr>
          <w:rFonts w:ascii="Arial" w:eastAsia="Arial" w:hAnsi="Arial" w:cs="Arial"/>
          <w:b/>
          <w:color w:val="0070C0"/>
          <w:u w:val="single"/>
        </w:rPr>
        <w:t xml:space="preserve">  </w:t>
      </w:r>
    </w:p>
    <w:p w14:paraId="413BDCC6" w14:textId="77777777" w:rsidR="000C0FB1" w:rsidRDefault="00772F1D">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413BDCC7"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p w14:paraId="413BDCC8"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tbl>
      <w:tblPr>
        <w:tblStyle w:val="a3"/>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0C0FB1" w14:paraId="413BDCCA" w14:textId="77777777" w:rsidTr="000C0FB1">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00B050"/>
          </w:tcPr>
          <w:p w14:paraId="413BDCC9" w14:textId="77777777" w:rsidR="000C0FB1" w:rsidRDefault="00772F1D">
            <w:pPr>
              <w:widowControl w:val="0"/>
              <w:pBdr>
                <w:top w:val="nil"/>
                <w:left w:val="nil"/>
                <w:bottom w:val="nil"/>
                <w:right w:val="nil"/>
                <w:between w:val="nil"/>
              </w:pBdr>
              <w:jc w:val="center"/>
              <w:rPr>
                <w:rFonts w:ascii="Arial" w:eastAsia="Arial" w:hAnsi="Arial" w:cs="Arial"/>
                <w:sz w:val="18"/>
                <w:szCs w:val="18"/>
                <w:u w:val="single"/>
              </w:rPr>
            </w:pPr>
            <w:r>
              <w:rPr>
                <w:rFonts w:ascii="Arial" w:eastAsia="Arial" w:hAnsi="Arial" w:cs="Arial"/>
                <w:b w:val="0"/>
                <w:color w:val="000000"/>
                <w:sz w:val="18"/>
                <w:szCs w:val="18"/>
                <w:u w:val="single"/>
              </w:rPr>
              <w:t>POLÍTICAS DE CANCELACIÓN</w:t>
            </w:r>
          </w:p>
        </w:tc>
      </w:tr>
      <w:tr w:rsidR="000C0FB1" w14:paraId="413BDCD2" w14:textId="77777777" w:rsidTr="000C0FB1">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EBF1DD"/>
          </w:tcPr>
          <w:p w14:paraId="413BDCCB" w14:textId="77777777" w:rsidR="000C0FB1" w:rsidRDefault="000C0FB1">
            <w:pPr>
              <w:widowControl w:val="0"/>
              <w:pBdr>
                <w:top w:val="nil"/>
                <w:left w:val="nil"/>
                <w:bottom w:val="nil"/>
                <w:right w:val="nil"/>
                <w:between w:val="nil"/>
              </w:pBdr>
              <w:ind w:left="720"/>
              <w:rPr>
                <w:rFonts w:ascii="Arial" w:eastAsia="Arial" w:hAnsi="Arial" w:cs="Arial"/>
                <w:sz w:val="18"/>
                <w:szCs w:val="18"/>
              </w:rPr>
            </w:pPr>
          </w:p>
          <w:p w14:paraId="413BDCCC"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 el caso de los Tours las cancelaciones anticipos no reembolsables, tendrán un cargo del 15% excepto el costo del TREN CHEPE el cual no es reembolsable, ni acepta cancelaciones. </w:t>
            </w:r>
          </w:p>
          <w:p w14:paraId="413BDCCD"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Entre 50 y 34 días se cobrarán 50% de cargo por persona. </w:t>
            </w:r>
          </w:p>
          <w:p w14:paraId="413BDCCE"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Entre 33 y 25 días se cobrarán cargos del 80%. </w:t>
            </w:r>
          </w:p>
          <w:p w14:paraId="413BDCCF"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Dentro de los 24 días antes de la salida lo cargos serán la totalidad 100%, del importe del viaje. </w:t>
            </w:r>
          </w:p>
          <w:p w14:paraId="413BDCD0"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Se puede realizar transferir viaje o realizar cambio de nombre hasta 8 días antes (aplica cargos) </w:t>
            </w:r>
          </w:p>
          <w:p w14:paraId="413BDCD1"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Los boletos de tren no son rembolsables en ningún caso. Tarifas vigentes hasta AGOSTO 2023 y sujetas a cambios </w:t>
            </w:r>
          </w:p>
        </w:tc>
      </w:tr>
    </w:tbl>
    <w:p w14:paraId="413BDCD3"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000000"/>
          <w:sz w:val="10"/>
          <w:szCs w:val="10"/>
          <w:u w:val="single"/>
        </w:rPr>
      </w:pPr>
    </w:p>
    <w:p w14:paraId="413BDCD4" w14:textId="77777777" w:rsidR="000C0FB1" w:rsidRDefault="00772F1D">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413BDCD5"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p>
    <w:sectPr w:rsidR="000C0FB1">
      <w:headerReference w:type="default" r:id="rId16"/>
      <w:footerReference w:type="default" r:id="rId17"/>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71166" w14:textId="77777777" w:rsidR="0007518B" w:rsidRDefault="0007518B">
      <w:pPr>
        <w:spacing w:after="0" w:line="240" w:lineRule="auto"/>
      </w:pPr>
      <w:r>
        <w:separator/>
      </w:r>
    </w:p>
  </w:endnote>
  <w:endnote w:type="continuationSeparator" w:id="0">
    <w:p w14:paraId="5481B1A7" w14:textId="77777777" w:rsidR="0007518B" w:rsidRDefault="00075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B" w14:textId="77777777" w:rsidR="000C0FB1" w:rsidRDefault="00772F1D">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413BDCDC" w14:textId="77777777" w:rsidR="000C0FB1" w:rsidRDefault="00772F1D">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cit.reservas@gmail.com</w:t>
      </w:r>
    </w:hyperlink>
  </w:p>
  <w:p w14:paraId="413BDCDD" w14:textId="77777777" w:rsidR="000C0FB1" w:rsidRDefault="000C0FB1">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66A81" w14:textId="77777777" w:rsidR="0007518B" w:rsidRDefault="0007518B">
      <w:pPr>
        <w:spacing w:after="0" w:line="240" w:lineRule="auto"/>
      </w:pPr>
      <w:r>
        <w:separator/>
      </w:r>
    </w:p>
  </w:footnote>
  <w:footnote w:type="continuationSeparator" w:id="0">
    <w:p w14:paraId="5FA18B3E" w14:textId="77777777" w:rsidR="0007518B" w:rsidRDefault="000751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A" w14:textId="77777777" w:rsidR="000C0FB1" w:rsidRDefault="00772F1D">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413BDCDE" wp14:editId="413BDCDF">
              <wp:simplePos x="0" y="0"/>
              <wp:positionH relativeFrom="column">
                <wp:posOffset>-1320799</wp:posOffset>
              </wp:positionH>
              <wp:positionV relativeFrom="paragraph">
                <wp:posOffset>-444499</wp:posOffset>
              </wp:positionV>
              <wp:extent cx="7648575" cy="1552575"/>
              <wp:effectExtent l="0" t="0" r="0" b="0"/>
              <wp:wrapNone/>
              <wp:docPr id="7" name="Rectángulo 7"/>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413BDCE6" w14:textId="77777777" w:rsidR="000C0FB1" w:rsidRDefault="000C0FB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oel="http://schemas.microsoft.com/office/2019/extlst">
          <w:pict>
            <v:rect w14:anchorId="413BDCDE" id="Rectángulo 7"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" fillcolor="#c5d8f1" stroked="f">
              <v:textbox inset="2.53958mm,2.53958mm,2.53958mm,2.53958mm">
                <w:txbxContent>
                  <w:p w14:paraId="413BDCE6" w14:textId="77777777" w:rsidR="000C0FB1" w:rsidRDefault="000C0FB1">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413BDCE0" wp14:editId="413BDCE1">
          <wp:simplePos x="0" y="0"/>
          <wp:positionH relativeFrom="column">
            <wp:posOffset>-155574</wp:posOffset>
          </wp:positionH>
          <wp:positionV relativeFrom="paragraph">
            <wp:posOffset>-316864</wp:posOffset>
          </wp:positionV>
          <wp:extent cx="1257935" cy="1323975"/>
          <wp:effectExtent l="0" t="0" r="0" b="0"/>
          <wp:wrapNone/>
          <wp:docPr id="9" name="image4.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4.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4666"/>
    <w:multiLevelType w:val="hybridMultilevel"/>
    <w:tmpl w:val="DE3EA08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754908"/>
    <w:multiLevelType w:val="hybridMultilevel"/>
    <w:tmpl w:val="F368A17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933F9C"/>
    <w:multiLevelType w:val="multilevel"/>
    <w:tmpl w:val="E5B88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9505195"/>
    <w:multiLevelType w:val="hybridMultilevel"/>
    <w:tmpl w:val="3278A6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DD93A03"/>
    <w:multiLevelType w:val="hybridMultilevel"/>
    <w:tmpl w:val="8716BF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24F7B5C"/>
    <w:multiLevelType w:val="hybridMultilevel"/>
    <w:tmpl w:val="93B0523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A292500"/>
    <w:multiLevelType w:val="multilevel"/>
    <w:tmpl w:val="778A6CA2"/>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0038C3"/>
    <w:multiLevelType w:val="hybridMultilevel"/>
    <w:tmpl w:val="87AA20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F4237F6"/>
    <w:multiLevelType w:val="hybridMultilevel"/>
    <w:tmpl w:val="1BCCE6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077073E"/>
    <w:multiLevelType w:val="multilevel"/>
    <w:tmpl w:val="F6BC4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3BB4D48"/>
    <w:multiLevelType w:val="hybridMultilevel"/>
    <w:tmpl w:val="240AEE6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1EE7F5E"/>
    <w:multiLevelType w:val="hybridMultilevel"/>
    <w:tmpl w:val="3E5CB0A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89B1EC4"/>
    <w:multiLevelType w:val="hybridMultilevel"/>
    <w:tmpl w:val="E162222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DA750A9"/>
    <w:multiLevelType w:val="hybridMultilevel"/>
    <w:tmpl w:val="559A5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7EA02F8"/>
    <w:multiLevelType w:val="multilevel"/>
    <w:tmpl w:val="0D62A32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B54784B"/>
    <w:multiLevelType w:val="hybridMultilevel"/>
    <w:tmpl w:val="6630A9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DA67A30"/>
    <w:multiLevelType w:val="hybridMultilevel"/>
    <w:tmpl w:val="8D4885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E4D6DC8"/>
    <w:multiLevelType w:val="hybridMultilevel"/>
    <w:tmpl w:val="E70EB86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DC209DA"/>
    <w:multiLevelType w:val="hybridMultilevel"/>
    <w:tmpl w:val="5F6C0A5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4"/>
  </w:num>
  <w:num w:numId="4">
    <w:abstractNumId w:val="6"/>
  </w:num>
  <w:num w:numId="5">
    <w:abstractNumId w:val="18"/>
  </w:num>
  <w:num w:numId="6">
    <w:abstractNumId w:val="8"/>
  </w:num>
  <w:num w:numId="7">
    <w:abstractNumId w:val="15"/>
  </w:num>
  <w:num w:numId="8">
    <w:abstractNumId w:val="17"/>
  </w:num>
  <w:num w:numId="9">
    <w:abstractNumId w:val="4"/>
  </w:num>
  <w:num w:numId="10">
    <w:abstractNumId w:val="1"/>
  </w:num>
  <w:num w:numId="11">
    <w:abstractNumId w:val="7"/>
  </w:num>
  <w:num w:numId="12">
    <w:abstractNumId w:val="13"/>
  </w:num>
  <w:num w:numId="13">
    <w:abstractNumId w:val="5"/>
  </w:num>
  <w:num w:numId="14">
    <w:abstractNumId w:val="12"/>
  </w:num>
  <w:num w:numId="15">
    <w:abstractNumId w:val="0"/>
  </w:num>
  <w:num w:numId="16">
    <w:abstractNumId w:val="10"/>
  </w:num>
  <w:num w:numId="17">
    <w:abstractNumId w:val="16"/>
  </w:num>
  <w:num w:numId="18">
    <w:abstractNumId w:val="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FB1"/>
    <w:rsid w:val="0007518B"/>
    <w:rsid w:val="00075907"/>
    <w:rsid w:val="000849E2"/>
    <w:rsid w:val="000A5BCA"/>
    <w:rsid w:val="000C0FB1"/>
    <w:rsid w:val="000F135A"/>
    <w:rsid w:val="000F2F24"/>
    <w:rsid w:val="000F5295"/>
    <w:rsid w:val="00141C60"/>
    <w:rsid w:val="00185C33"/>
    <w:rsid w:val="001A7324"/>
    <w:rsid w:val="001C2B4D"/>
    <w:rsid w:val="001D1154"/>
    <w:rsid w:val="001D6AFF"/>
    <w:rsid w:val="001F66A1"/>
    <w:rsid w:val="00224B92"/>
    <w:rsid w:val="002A0E91"/>
    <w:rsid w:val="00313C51"/>
    <w:rsid w:val="00345501"/>
    <w:rsid w:val="0041711F"/>
    <w:rsid w:val="00417A43"/>
    <w:rsid w:val="004A10C7"/>
    <w:rsid w:val="00516115"/>
    <w:rsid w:val="00551C16"/>
    <w:rsid w:val="00571830"/>
    <w:rsid w:val="00581108"/>
    <w:rsid w:val="005C17F0"/>
    <w:rsid w:val="005E46D1"/>
    <w:rsid w:val="006525A1"/>
    <w:rsid w:val="00657492"/>
    <w:rsid w:val="006657D7"/>
    <w:rsid w:val="00674B04"/>
    <w:rsid w:val="00681F86"/>
    <w:rsid w:val="006D0570"/>
    <w:rsid w:val="007036B5"/>
    <w:rsid w:val="0071482B"/>
    <w:rsid w:val="0074154B"/>
    <w:rsid w:val="00772F1D"/>
    <w:rsid w:val="007D089B"/>
    <w:rsid w:val="007F6352"/>
    <w:rsid w:val="0080095E"/>
    <w:rsid w:val="00815B02"/>
    <w:rsid w:val="00830520"/>
    <w:rsid w:val="008419F5"/>
    <w:rsid w:val="0086047F"/>
    <w:rsid w:val="00881388"/>
    <w:rsid w:val="008A62FE"/>
    <w:rsid w:val="00934AA7"/>
    <w:rsid w:val="009610BB"/>
    <w:rsid w:val="009728AE"/>
    <w:rsid w:val="00990E0A"/>
    <w:rsid w:val="009C7C11"/>
    <w:rsid w:val="009D4D6D"/>
    <w:rsid w:val="009D65E9"/>
    <w:rsid w:val="009F2A3A"/>
    <w:rsid w:val="00A25F5A"/>
    <w:rsid w:val="00A27B7D"/>
    <w:rsid w:val="00A30AEE"/>
    <w:rsid w:val="00A35C0A"/>
    <w:rsid w:val="00A55751"/>
    <w:rsid w:val="00A74374"/>
    <w:rsid w:val="00A90218"/>
    <w:rsid w:val="00AC6318"/>
    <w:rsid w:val="00AE118A"/>
    <w:rsid w:val="00B06515"/>
    <w:rsid w:val="00BA3F77"/>
    <w:rsid w:val="00BB571F"/>
    <w:rsid w:val="00BB7CB7"/>
    <w:rsid w:val="00C12C0B"/>
    <w:rsid w:val="00C33B40"/>
    <w:rsid w:val="00C424F6"/>
    <w:rsid w:val="00C471D2"/>
    <w:rsid w:val="00C702CE"/>
    <w:rsid w:val="00CD35E0"/>
    <w:rsid w:val="00D40D7A"/>
    <w:rsid w:val="00D6200F"/>
    <w:rsid w:val="00D80A11"/>
    <w:rsid w:val="00D86796"/>
    <w:rsid w:val="00E310A2"/>
    <w:rsid w:val="00E700BD"/>
    <w:rsid w:val="00E83302"/>
    <w:rsid w:val="00E93759"/>
    <w:rsid w:val="00E93CCC"/>
    <w:rsid w:val="00F9530B"/>
    <w:rsid w:val="00FC64CE"/>
    <w:rsid w:val="00FF03FD"/>
    <w:rsid w:val="00FF46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DC1C"/>
  <w15:docId w15:val="{36322BCE-F742-452C-9F62-6151DCB6E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ogle.com.mx/url?sa=i&amp;url=https://www.informabtl.com/lugares-visitar-fuerte-sinaloa/&amp;psig=AOvVaw1biFqJLDXz9z59WgEujWI2&amp;ust=1581453035905000&amp;source=images&amp;cd=vfe&amp;ved=0CAIQjRxqFwoTCMC19-rpx-cCFQAAAAAdAAAAABA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entonocit."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BsP2O1o5BMNYAMU3oGoPMJucw==">CgMxLjA4AHIhMXloZzdLcmh1dmd3dFkzRzFhajJLMGdRT2tsbXdRczlr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1608</Words>
  <Characters>8847</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10</cp:revision>
  <dcterms:created xsi:type="dcterms:W3CDTF">2024-03-21T19:00:00Z</dcterms:created>
  <dcterms:modified xsi:type="dcterms:W3CDTF">2026-07-21T23:31:00Z</dcterms:modified>
</cp:coreProperties>
</file>