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2436" w:val="left" w:leader="none"/>
        </w:tabs>
        <w:rPr>
          <w:u w:val="none"/>
        </w:rPr>
      </w:pPr>
      <w:r>
        <w:rPr>
          <w:color w:val="006FC0"/>
          <w:u w:val="single" w:color="006FC0"/>
        </w:rPr>
        <w:tab/>
        <w:t>TRADICIONES</w:t>
      </w:r>
      <w:r>
        <w:rPr>
          <w:color w:val="006FC0"/>
          <w:spacing w:val="-2"/>
          <w:u w:val="single" w:color="006FC0"/>
        </w:rPr>
        <w:t> </w:t>
      </w:r>
      <w:r>
        <w:rPr>
          <w:color w:val="006FC0"/>
          <w:u w:val="single" w:color="006FC0"/>
        </w:rPr>
        <w:t>DE</w:t>
      </w:r>
      <w:r>
        <w:rPr>
          <w:color w:val="006FC0"/>
          <w:spacing w:val="-1"/>
          <w:u w:val="single" w:color="006FC0"/>
        </w:rPr>
        <w:t> </w:t>
      </w:r>
      <w:r>
        <w:rPr>
          <w:color w:val="006FC0"/>
          <w:spacing w:val="-2"/>
          <w:u w:val="single" w:color="006FC0"/>
        </w:rPr>
        <w:t>JALISCO</w:t>
      </w:r>
      <w:r>
        <w:rPr>
          <w:color w:val="006FC0"/>
          <w:spacing w:val="40"/>
          <w:u w:val="single" w:color="006FC0"/>
        </w:rPr>
        <w:t> </w:t>
      </w:r>
    </w:p>
    <w:p>
      <w:pPr>
        <w:pStyle w:val="BodyText"/>
        <w:spacing w:before="4"/>
        <w:rPr>
          <w:rFonts w:ascii="Arial"/>
          <w:b/>
          <w:sz w:val="10"/>
        </w:rPr>
      </w:pPr>
      <w:r>
        <w:rPr>
          <w:rFonts w:ascii="Arial"/>
          <w:b/>
          <w:sz w:val="10"/>
        </w:rPr>
        <mc:AlternateContent>
          <mc:Choice Requires="wps">
            <w:drawing>
              <wp:anchor distT="0" distB="0" distL="0" distR="0" allowOverlap="1" layoutInCell="1" locked="0" behindDoc="1" simplePos="0" relativeHeight="487587840">
                <wp:simplePos x="0" y="0"/>
                <wp:positionH relativeFrom="page">
                  <wp:posOffset>1256385</wp:posOffset>
                </wp:positionH>
                <wp:positionV relativeFrom="paragraph">
                  <wp:posOffset>90961</wp:posOffset>
                </wp:positionV>
                <wp:extent cx="5122545" cy="814069"/>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6765"/>
                          </a:xfrm>
                          <a:custGeom>
                            <a:avLst/>
                            <a:gdLst/>
                            <a:ahLst/>
                            <a:cxnLst/>
                            <a:rect l="l" t="t" r="r" b="b"/>
                            <a:pathLst>
                              <a:path w="5098415" h="786765">
                                <a:moveTo>
                                  <a:pt x="5098033" y="0"/>
                                </a:moveTo>
                                <a:lnTo>
                                  <a:pt x="0" y="0"/>
                                </a:lnTo>
                                <a:lnTo>
                                  <a:pt x="0" y="786688"/>
                                </a:lnTo>
                                <a:lnTo>
                                  <a:pt x="5098033" y="786688"/>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79" y="801890"/>
                                </a:moveTo>
                                <a:lnTo>
                                  <a:pt x="0" y="801890"/>
                                </a:lnTo>
                                <a:lnTo>
                                  <a:pt x="0" y="814070"/>
                                </a:lnTo>
                                <a:lnTo>
                                  <a:pt x="12179" y="814070"/>
                                </a:lnTo>
                                <a:lnTo>
                                  <a:pt x="12179" y="801890"/>
                                </a:lnTo>
                                <a:close/>
                              </a:path>
                              <a:path w="5122545" h="814069">
                                <a:moveTo>
                                  <a:pt x="12179" y="0"/>
                                </a:moveTo>
                                <a:lnTo>
                                  <a:pt x="0" y="0"/>
                                </a:lnTo>
                                <a:lnTo>
                                  <a:pt x="0" y="12141"/>
                                </a:lnTo>
                                <a:lnTo>
                                  <a:pt x="0" y="801878"/>
                                </a:lnTo>
                                <a:lnTo>
                                  <a:pt x="12179" y="801878"/>
                                </a:lnTo>
                                <a:lnTo>
                                  <a:pt x="12179" y="12192"/>
                                </a:lnTo>
                                <a:lnTo>
                                  <a:pt x="12179" y="0"/>
                                </a:lnTo>
                                <a:close/>
                              </a:path>
                              <a:path w="5122545" h="814069">
                                <a:moveTo>
                                  <a:pt x="5110226" y="801890"/>
                                </a:moveTo>
                                <a:lnTo>
                                  <a:pt x="12192" y="801890"/>
                                </a:lnTo>
                                <a:lnTo>
                                  <a:pt x="12192" y="814070"/>
                                </a:lnTo>
                                <a:lnTo>
                                  <a:pt x="5110226" y="814070"/>
                                </a:lnTo>
                                <a:lnTo>
                                  <a:pt x="5110226" y="801890"/>
                                </a:lnTo>
                                <a:close/>
                              </a:path>
                              <a:path w="5122545" h="814069">
                                <a:moveTo>
                                  <a:pt x="5110226" y="0"/>
                                </a:moveTo>
                                <a:lnTo>
                                  <a:pt x="12192" y="0"/>
                                </a:lnTo>
                                <a:lnTo>
                                  <a:pt x="12192" y="12192"/>
                                </a:lnTo>
                                <a:lnTo>
                                  <a:pt x="5110226" y="12192"/>
                                </a:lnTo>
                                <a:lnTo>
                                  <a:pt x="5110226" y="0"/>
                                </a:lnTo>
                                <a:close/>
                              </a:path>
                              <a:path w="5122545" h="814069">
                                <a:moveTo>
                                  <a:pt x="5122430" y="801890"/>
                                </a:moveTo>
                                <a:lnTo>
                                  <a:pt x="5110251" y="801890"/>
                                </a:lnTo>
                                <a:lnTo>
                                  <a:pt x="5110251" y="814070"/>
                                </a:lnTo>
                                <a:lnTo>
                                  <a:pt x="5122430" y="814070"/>
                                </a:lnTo>
                                <a:lnTo>
                                  <a:pt x="5122430" y="801890"/>
                                </a:lnTo>
                                <a:close/>
                              </a:path>
                              <a:path w="5122545" h="814069">
                                <a:moveTo>
                                  <a:pt x="5122430" y="0"/>
                                </a:moveTo>
                                <a:lnTo>
                                  <a:pt x="5110251" y="0"/>
                                </a:lnTo>
                                <a:lnTo>
                                  <a:pt x="5110251" y="12141"/>
                                </a:lnTo>
                                <a:lnTo>
                                  <a:pt x="5110251" y="801878"/>
                                </a:lnTo>
                                <a:lnTo>
                                  <a:pt x="5122430" y="801878"/>
                                </a:lnTo>
                                <a:lnTo>
                                  <a:pt x="5122430" y="12192"/>
                                </a:lnTo>
                                <a:lnTo>
                                  <a:pt x="5122430"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77" y="10971"/>
                            <a:ext cx="566420" cy="260985"/>
                          </a:xfrm>
                          <a:prstGeom prst="rect">
                            <a:avLst/>
                          </a:prstGeom>
                        </wps:spPr>
                        <wps:txbx>
                          <w:txbxContent>
                            <w:p>
                              <w:pPr>
                                <w:spacing w:line="240" w:lineRule="auto" w:before="0"/>
                                <w:ind w:left="0" w:right="18" w:firstLine="0"/>
                                <w:jc w:val="left"/>
                                <w:rPr>
                                  <w:rFonts w:ascii="Arial"/>
                                  <w:b/>
                                  <w:sz w:val="18"/>
                                </w:rPr>
                              </w:pPr>
                              <w:r>
                                <w:rPr>
                                  <w:rFonts w:ascii="Arial"/>
                                  <w:b/>
                                  <w:color w:val="00AF50"/>
                                  <w:spacing w:val="-2"/>
                                  <w:sz w:val="18"/>
                                </w:rPr>
                                <w:t>Visitando: Salidas:</w:t>
                              </w:r>
                            </w:p>
                          </w:txbxContent>
                        </wps:txbx>
                        <wps:bodyPr wrap="square" lIns="0" tIns="0" rIns="0" bIns="0" rtlCol="0">
                          <a:noAutofit/>
                        </wps:bodyPr>
                      </wps:wsp>
                      <wps:wsp>
                        <wps:cNvPr id="9" name="Textbox 9"/>
                        <wps:cNvSpPr txBox="1"/>
                        <wps:spPr>
                          <a:xfrm>
                            <a:off x="969543" y="10971"/>
                            <a:ext cx="3632200" cy="260985"/>
                          </a:xfrm>
                          <a:prstGeom prst="rect">
                            <a:avLst/>
                          </a:prstGeom>
                        </wps:spPr>
                        <wps:txbx>
                          <w:txbxContent>
                            <w:p>
                              <w:pPr>
                                <w:spacing w:line="240" w:lineRule="auto" w:before="0"/>
                                <w:ind w:left="4" w:right="18" w:hanging="5"/>
                                <w:jc w:val="left"/>
                                <w:rPr>
                                  <w:rFonts w:ascii="Arial" w:hAnsi="Arial"/>
                                  <w:b/>
                                  <w:sz w:val="18"/>
                                </w:rPr>
                              </w:pPr>
                              <w:r>
                                <w:rPr>
                                  <w:rFonts w:ascii="Arial" w:hAnsi="Arial"/>
                                  <w:b/>
                                  <w:sz w:val="18"/>
                                </w:rPr>
                                <w:t>Guadalajara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Chapala</w:t>
                              </w:r>
                              <w:r>
                                <w:rPr>
                                  <w:rFonts w:ascii="Arial" w:hAnsi="Arial"/>
                                  <w:b/>
                                  <w:spacing w:val="-4"/>
                                  <w:sz w:val="18"/>
                                </w:rPr>
                                <w:t> </w:t>
                              </w:r>
                              <w:r>
                                <w:rPr>
                                  <w:rFonts w:ascii="Arial" w:hAnsi="Arial"/>
                                  <w:b/>
                                  <w:sz w:val="18"/>
                                </w:rPr>
                                <w:t>– Ajijic Pueblo</w:t>
                              </w:r>
                              <w:r>
                                <w:rPr>
                                  <w:rFonts w:ascii="Arial" w:hAnsi="Arial"/>
                                  <w:b/>
                                  <w:spacing w:val="-9"/>
                                  <w:sz w:val="18"/>
                                </w:rPr>
                                <w:t> </w:t>
                              </w:r>
                              <w:r>
                                <w:rPr>
                                  <w:rFonts w:ascii="Arial" w:hAnsi="Arial"/>
                                  <w:b/>
                                  <w:sz w:val="18"/>
                                </w:rPr>
                                <w:t>mágico</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Amatitán</w:t>
                              </w:r>
                              <w:r>
                                <w:rPr>
                                  <w:rFonts w:ascii="Arial" w:hAnsi="Arial"/>
                                  <w:b/>
                                  <w:spacing w:val="-8"/>
                                  <w:sz w:val="18"/>
                                </w:rPr>
                                <w:t> </w:t>
                              </w:r>
                              <w:r>
                                <w:rPr>
                                  <w:rFonts w:ascii="Arial" w:hAnsi="Arial"/>
                                  <w:b/>
                                  <w:sz w:val="18"/>
                                </w:rPr>
                                <w:t>– Tequila </w:t>
                              </w:r>
                              <w:r>
                                <w:rPr>
                                  <w:rFonts w:ascii="Arial" w:hAnsi="Arial"/>
                                  <w:b/>
                                  <w:color w:val="C00000"/>
                                  <w:sz w:val="18"/>
                                </w:rPr>
                                <w:t>Diarias del 26 de enero al 10 de diciembre de 2026</w:t>
                              </w:r>
                              <w:r>
                                <w:rPr>
                                  <w:rFonts w:ascii="Arial" w:hAnsi="Arial"/>
                                  <w:b/>
                                  <w:sz w:val="18"/>
                                </w:rPr>
                                <w:t>.</w:t>
                              </w:r>
                            </w:p>
                          </w:txbxContent>
                        </wps:txbx>
                        <wps:bodyPr wrap="square" lIns="0" tIns="0" rIns="0" bIns="0" rtlCol="0">
                          <a:noAutofit/>
                        </wps:bodyPr>
                      </wps:wsp>
                      <wps:wsp>
                        <wps:cNvPr id="10" name="Textbox 10"/>
                        <wps:cNvSpPr txBox="1"/>
                        <wps:spPr>
                          <a:xfrm>
                            <a:off x="73177" y="273099"/>
                            <a:ext cx="4507865" cy="523240"/>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 con</w:t>
                              </w:r>
                              <w:r>
                                <w:rPr>
                                  <w:rFonts w:ascii="Arial" w:hAnsi="Arial"/>
                                  <w:b/>
                                  <w:color w:val="C00000"/>
                                  <w:spacing w:val="-2"/>
                                  <w:sz w:val="18"/>
                                </w:rPr>
                                <w:t> </w:t>
                              </w:r>
                              <w:r>
                                <w:rPr>
                                  <w:rFonts w:ascii="Arial" w:hAnsi="Arial"/>
                                  <w:b/>
                                  <w:color w:val="C00000"/>
                                  <w:sz w:val="18"/>
                                </w:rPr>
                                <w:t>2</w:t>
                              </w:r>
                              <w:r>
                                <w:rPr>
                                  <w:rFonts w:ascii="Arial" w:hAnsi="Arial"/>
                                  <w:b/>
                                  <w:color w:val="C00000"/>
                                  <w:spacing w:val="-6"/>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w:t>
                              </w:r>
                              <w:r>
                                <w:rPr>
                                  <w:rFonts w:ascii="Arial" w:hAnsi="Arial"/>
                                  <w:b/>
                                  <w:color w:val="C00000"/>
                                  <w:spacing w:val="-7"/>
                                  <w:sz w:val="18"/>
                                </w:rPr>
                                <w:t> </w:t>
                              </w:r>
                              <w:r>
                                <w:rPr>
                                  <w:rFonts w:ascii="Arial" w:hAnsi="Arial"/>
                                  <w:b/>
                                  <w:color w:val="C00000"/>
                                  <w:sz w:val="18"/>
                                </w:rPr>
                                <w:t>Viajando</w:t>
                              </w:r>
                              <w:r>
                                <w:rPr>
                                  <w:rFonts w:ascii="Arial" w:hAnsi="Arial"/>
                                  <w:b/>
                                  <w:color w:val="C00000"/>
                                  <w:spacing w:val="-2"/>
                                  <w:sz w:val="18"/>
                                </w:rPr>
                                <w:t> </w:t>
                              </w:r>
                              <w:r>
                                <w:rPr>
                                  <w:rFonts w:ascii="Arial" w:hAnsi="Arial"/>
                                  <w:b/>
                                  <w:color w:val="C00000"/>
                                  <w:sz w:val="18"/>
                                </w:rPr>
                                <w:t>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3</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98.928001pt;margin-top:7.162334pt;width:403.35pt;height:64.1pt;mso-position-horizontal-relative:page;mso-position-vertical-relative:paragraph;z-index:-15728640;mso-wrap-distance-left:0;mso-wrap-distance-right:0" id="docshapegroup5" coordorigin="1979,143" coordsize="8067,1282">
                <v:rect style="position:absolute;left:1997;top:162;width:8029;height:1239" id="docshape6" filled="true" fillcolor="#f1f1f1" stroked="false">
                  <v:fill type="solid"/>
                </v:rect>
                <v:shape style="position:absolute;left:1978;top:143;width:8067;height:1282" id="docshape7" coordorigin="1979,143" coordsize="8067,1282" path="m1998,1406l1979,1406,1979,1425,1998,1425,1998,1406xm1998,143l1979,143,1979,162,1979,162,1979,1406,1998,1406,1998,162,1998,162,1998,143xm10026,1406l1998,1406,1998,1425,10026,1425,10026,1406xm10026,143l1998,143,1998,162,10026,162,10026,143xm10045,1406l10026,1406,10026,1425,10045,1425,10045,1406xm10045,143l10026,143,10026,162,10026,162,10026,1406,10045,1406,10045,162,10045,162,10045,143xe" filled="true" fillcolor="#00af50" stroked="false">
                  <v:path arrowok="t"/>
                  <v:fill type="solid"/>
                </v:shape>
                <v:shape style="position:absolute;left:2093;top:160;width:892;height:411" type="#_x0000_t202" id="docshape8" filled="false" stroked="false">
                  <v:textbox inset="0,0,0,0">
                    <w:txbxContent>
                      <w:p>
                        <w:pPr>
                          <w:spacing w:line="240" w:lineRule="auto" w:before="0"/>
                          <w:ind w:left="0" w:right="18" w:firstLine="0"/>
                          <w:jc w:val="left"/>
                          <w:rPr>
                            <w:rFonts w:ascii="Arial"/>
                            <w:b/>
                            <w:sz w:val="18"/>
                          </w:rPr>
                        </w:pPr>
                        <w:r>
                          <w:rPr>
                            <w:rFonts w:ascii="Arial"/>
                            <w:b/>
                            <w:color w:val="00AF50"/>
                            <w:spacing w:val="-2"/>
                            <w:sz w:val="18"/>
                          </w:rPr>
                          <w:t>Visitando: Salidas:</w:t>
                        </w:r>
                      </w:p>
                    </w:txbxContent>
                  </v:textbox>
                  <w10:wrap type="none"/>
                </v:shape>
                <v:shape style="position:absolute;left:3505;top:160;width:5720;height:411" type="#_x0000_t202" id="docshape9" filled="false" stroked="false">
                  <v:textbox inset="0,0,0,0">
                    <w:txbxContent>
                      <w:p>
                        <w:pPr>
                          <w:spacing w:line="240" w:lineRule="auto" w:before="0"/>
                          <w:ind w:left="4" w:right="18" w:hanging="5"/>
                          <w:jc w:val="left"/>
                          <w:rPr>
                            <w:rFonts w:ascii="Arial" w:hAnsi="Arial"/>
                            <w:b/>
                            <w:sz w:val="18"/>
                          </w:rPr>
                        </w:pPr>
                        <w:r>
                          <w:rPr>
                            <w:rFonts w:ascii="Arial" w:hAnsi="Arial"/>
                            <w:b/>
                            <w:sz w:val="18"/>
                          </w:rPr>
                          <w:t>Guadalajara</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Chapala</w:t>
                        </w:r>
                        <w:r>
                          <w:rPr>
                            <w:rFonts w:ascii="Arial" w:hAnsi="Arial"/>
                            <w:b/>
                            <w:spacing w:val="-4"/>
                            <w:sz w:val="18"/>
                          </w:rPr>
                          <w:t> </w:t>
                        </w:r>
                        <w:r>
                          <w:rPr>
                            <w:rFonts w:ascii="Arial" w:hAnsi="Arial"/>
                            <w:b/>
                            <w:sz w:val="18"/>
                          </w:rPr>
                          <w:t>– Ajijic Pueblo</w:t>
                        </w:r>
                        <w:r>
                          <w:rPr>
                            <w:rFonts w:ascii="Arial" w:hAnsi="Arial"/>
                            <w:b/>
                            <w:spacing w:val="-9"/>
                            <w:sz w:val="18"/>
                          </w:rPr>
                          <w:t> </w:t>
                        </w:r>
                        <w:r>
                          <w:rPr>
                            <w:rFonts w:ascii="Arial" w:hAnsi="Arial"/>
                            <w:b/>
                            <w:sz w:val="18"/>
                          </w:rPr>
                          <w:t>mágico</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Amatitán</w:t>
                        </w:r>
                        <w:r>
                          <w:rPr>
                            <w:rFonts w:ascii="Arial" w:hAnsi="Arial"/>
                            <w:b/>
                            <w:spacing w:val="-8"/>
                            <w:sz w:val="18"/>
                          </w:rPr>
                          <w:t> </w:t>
                        </w:r>
                        <w:r>
                          <w:rPr>
                            <w:rFonts w:ascii="Arial" w:hAnsi="Arial"/>
                            <w:b/>
                            <w:sz w:val="18"/>
                          </w:rPr>
                          <w:t>– Tequila </w:t>
                        </w:r>
                        <w:r>
                          <w:rPr>
                            <w:rFonts w:ascii="Arial" w:hAnsi="Arial"/>
                            <w:b/>
                            <w:color w:val="C00000"/>
                            <w:sz w:val="18"/>
                          </w:rPr>
                          <w:t>Diarias del 26 de enero al 10 de diciembre de 2026</w:t>
                        </w:r>
                        <w:r>
                          <w:rPr>
                            <w:rFonts w:ascii="Arial" w:hAnsi="Arial"/>
                            <w:b/>
                            <w:sz w:val="18"/>
                          </w:rPr>
                          <w:t>.</w:t>
                        </w:r>
                      </w:p>
                    </w:txbxContent>
                  </v:textbox>
                  <w10:wrap type="none"/>
                </v:shape>
                <v:shape style="position:absolute;left:2093;top:573;width:7099;height:824" type="#_x0000_t202" id="docshape10"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 con</w:t>
                        </w:r>
                        <w:r>
                          <w:rPr>
                            <w:rFonts w:ascii="Arial" w:hAnsi="Arial"/>
                            <w:b/>
                            <w:color w:val="C00000"/>
                            <w:spacing w:val="-2"/>
                            <w:sz w:val="18"/>
                          </w:rPr>
                          <w:t> </w:t>
                        </w:r>
                        <w:r>
                          <w:rPr>
                            <w:rFonts w:ascii="Arial" w:hAnsi="Arial"/>
                            <w:b/>
                            <w:color w:val="C00000"/>
                            <w:sz w:val="18"/>
                          </w:rPr>
                          <w:t>2</w:t>
                        </w:r>
                        <w:r>
                          <w:rPr>
                            <w:rFonts w:ascii="Arial" w:hAnsi="Arial"/>
                            <w:b/>
                            <w:color w:val="C00000"/>
                            <w:spacing w:val="-6"/>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w:t>
                        </w:r>
                        <w:r>
                          <w:rPr>
                            <w:rFonts w:ascii="Arial" w:hAnsi="Arial"/>
                            <w:b/>
                            <w:color w:val="C00000"/>
                            <w:spacing w:val="-7"/>
                            <w:sz w:val="18"/>
                          </w:rPr>
                          <w:t> </w:t>
                        </w:r>
                        <w:r>
                          <w:rPr>
                            <w:rFonts w:ascii="Arial" w:hAnsi="Arial"/>
                            <w:b/>
                            <w:color w:val="C00000"/>
                            <w:sz w:val="18"/>
                          </w:rPr>
                          <w:t>Viajando</w:t>
                        </w:r>
                        <w:r>
                          <w:rPr>
                            <w:rFonts w:ascii="Arial" w:hAnsi="Arial"/>
                            <w:b/>
                            <w:color w:val="C00000"/>
                            <w:spacing w:val="-2"/>
                            <w:sz w:val="18"/>
                          </w:rPr>
                          <w:t> </w:t>
                        </w:r>
                        <w:r>
                          <w:rPr>
                            <w:rFonts w:ascii="Arial" w:hAnsi="Arial"/>
                            <w:b/>
                            <w:color w:val="C00000"/>
                            <w:sz w:val="18"/>
                          </w:rPr>
                          <w:t>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3</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3"/>
                            <w:sz w:val="18"/>
                          </w:rPr>
                          <w:t> </w:t>
                        </w:r>
                        <w:r>
                          <w:rPr>
                            <w:rFonts w:ascii="Arial"/>
                            <w:b/>
                            <w:spacing w:val="-2"/>
                            <w:sz w:val="18"/>
                          </w:rPr>
                          <w:t>desayunos</w:t>
                        </w:r>
                      </w:p>
                    </w:txbxContent>
                  </v:textbox>
                  <w10:wrap type="none"/>
                </v:shape>
                <w10:wrap type="topAndBottom"/>
              </v:group>
            </w:pict>
          </mc:Fallback>
        </mc:AlternateContent>
      </w:r>
    </w:p>
    <w:p>
      <w:pPr>
        <w:pStyle w:val="Heading1"/>
        <w:spacing w:before="176"/>
        <w:ind w:left="17" w:right="2"/>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2"/>
        </w:rPr>
      </w:pPr>
      <w:r>
        <w:rPr>
          <w:rFonts w:ascii="Arial"/>
          <w:b/>
          <w:sz w:val="12"/>
        </w:rPr>
        <w:drawing>
          <wp:anchor distT="0" distB="0" distL="0" distR="0" allowOverlap="1" layoutInCell="1" locked="0" behindDoc="1" simplePos="0" relativeHeight="487588352">
            <wp:simplePos x="0" y="0"/>
            <wp:positionH relativeFrom="page">
              <wp:posOffset>1260475</wp:posOffset>
            </wp:positionH>
            <wp:positionV relativeFrom="paragraph">
              <wp:posOffset>106437</wp:posOffset>
            </wp:positionV>
            <wp:extent cx="5032956" cy="1332738"/>
            <wp:effectExtent l="0" t="0" r="0" b="0"/>
            <wp:wrapTopAndBottom/>
            <wp:docPr id="11" name="Image 11" descr="Área Metropolitana de Guadalajara | Gobierno de Jalisco"/>
            <wp:cNvGraphicFramePr>
              <a:graphicFrameLocks/>
            </wp:cNvGraphicFramePr>
            <a:graphic>
              <a:graphicData uri="http://schemas.openxmlformats.org/drawingml/2006/picture">
                <pic:pic>
                  <pic:nvPicPr>
                    <pic:cNvPr id="11" name="Image 11" descr="Área Metropolitana de Guadalajara | Gobierno de Jalisco"/>
                    <pic:cNvPicPr/>
                  </pic:nvPicPr>
                  <pic:blipFill>
                    <a:blip r:embed="rId7" cstate="print"/>
                    <a:stretch>
                      <a:fillRect/>
                    </a:stretch>
                  </pic:blipFill>
                  <pic:spPr>
                    <a:xfrm>
                      <a:off x="0" y="0"/>
                      <a:ext cx="5032956" cy="1332738"/>
                    </a:xfrm>
                    <a:prstGeom prst="rect">
                      <a:avLst/>
                    </a:prstGeom>
                  </pic:spPr>
                </pic:pic>
              </a:graphicData>
            </a:graphic>
          </wp:anchor>
        </w:drawing>
      </w:r>
    </w:p>
    <w:p>
      <w:pPr>
        <w:pStyle w:val="Heading2"/>
        <w:tabs>
          <w:tab w:pos="1418" w:val="left" w:leader="none"/>
        </w:tabs>
      </w:pPr>
      <w:r>
        <w:rPr>
          <w:color w:val="006FC0"/>
        </w:rPr>
        <w:t>Día</w:t>
      </w:r>
      <w:r>
        <w:rPr>
          <w:color w:val="006FC0"/>
          <w:spacing w:val="2"/>
        </w:rPr>
        <w:t> </w:t>
      </w:r>
      <w:r>
        <w:rPr>
          <w:color w:val="006FC0"/>
          <w:spacing w:val="-10"/>
        </w:rPr>
        <w:t>1</w:t>
      </w:r>
      <w:r>
        <w:rPr>
          <w:color w:val="006FC0"/>
        </w:rPr>
        <w:tab/>
      </w:r>
      <w:r>
        <w:rPr>
          <w:color w:val="006FC0"/>
          <w:spacing w:val="-2"/>
        </w:rPr>
        <w:t>Guadalajara</w:t>
      </w:r>
    </w:p>
    <w:p>
      <w:pPr>
        <w:pStyle w:val="BodyText"/>
        <w:ind w:left="713" w:right="700"/>
        <w:jc w:val="both"/>
      </w:pPr>
      <w:r>
        <w:rPr/>
        <w:t>Recepción en el</w:t>
      </w:r>
      <w:r>
        <w:rPr>
          <w:spacing w:val="22"/>
        </w:rPr>
        <w:t> </w:t>
      </w:r>
      <w:r>
        <w:rPr/>
        <w:t>aeropuerto o estación de autobuses, y traslado privado al hotel. Check in, resto</w:t>
      </w:r>
      <w:r>
        <w:rPr>
          <w:spacing w:val="40"/>
        </w:rPr>
        <w:t> </w:t>
      </w:r>
      <w:r>
        <w:rPr/>
        <w:t>del día libre. Alojamiento</w:t>
      </w:r>
    </w:p>
    <w:p>
      <w:pPr>
        <w:pStyle w:val="Heading2"/>
        <w:tabs>
          <w:tab w:pos="1418" w:val="left" w:leader="none"/>
        </w:tabs>
        <w:spacing w:line="240" w:lineRule="auto" w:before="205"/>
      </w:pPr>
      <w:r>
        <w:rPr>
          <w:color w:val="006FC0"/>
        </w:rPr>
        <w:t>Dia</w:t>
      </w:r>
      <w:r>
        <w:rPr>
          <w:color w:val="006FC0"/>
          <w:spacing w:val="2"/>
        </w:rPr>
        <w:t> </w:t>
      </w:r>
      <w:r>
        <w:rPr>
          <w:color w:val="006FC0"/>
          <w:spacing w:val="-10"/>
        </w:rPr>
        <w:t>2</w:t>
      </w:r>
      <w:r>
        <w:rPr>
          <w:color w:val="006FC0"/>
        </w:rPr>
        <w:tab/>
        <w:t>Chapala</w:t>
      </w:r>
      <w:r>
        <w:rPr>
          <w:color w:val="006FC0"/>
          <w:spacing w:val="-5"/>
        </w:rPr>
        <w:t> </w:t>
      </w:r>
      <w:r>
        <w:rPr>
          <w:color w:val="006FC0"/>
        </w:rPr>
        <w:t>– Ajijic</w:t>
      </w:r>
      <w:r>
        <w:rPr>
          <w:color w:val="006FC0"/>
          <w:spacing w:val="-1"/>
        </w:rPr>
        <w:t> </w:t>
      </w:r>
      <w:r>
        <w:rPr>
          <w:color w:val="006FC0"/>
        </w:rPr>
        <w:t>Pueblo</w:t>
      </w:r>
      <w:r>
        <w:rPr>
          <w:color w:val="006FC0"/>
          <w:spacing w:val="-10"/>
        </w:rPr>
        <w:t> </w:t>
      </w:r>
      <w:r>
        <w:rPr>
          <w:color w:val="006FC0"/>
        </w:rPr>
        <w:t>mágico</w:t>
      </w:r>
      <w:r>
        <w:rPr>
          <w:color w:val="006FC0"/>
          <w:spacing w:val="-2"/>
        </w:rPr>
        <w:t> </w:t>
      </w:r>
      <w:r>
        <w:rPr>
          <w:color w:val="006FC0"/>
        </w:rPr>
        <w:t>-</w:t>
      </w:r>
      <w:r>
        <w:rPr>
          <w:color w:val="006FC0"/>
          <w:spacing w:val="-3"/>
        </w:rPr>
        <w:t> </w:t>
      </w:r>
      <w:r>
        <w:rPr>
          <w:color w:val="006FC0"/>
          <w:spacing w:val="-2"/>
        </w:rPr>
        <w:t>Guadalajara</w:t>
      </w:r>
    </w:p>
    <w:p>
      <w:pPr>
        <w:pStyle w:val="BodyText"/>
        <w:spacing w:before="4"/>
        <w:ind w:left="4434" w:right="696"/>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72873</wp:posOffset>
            </wp:positionV>
            <wp:extent cx="2269489" cy="1333500"/>
            <wp:effectExtent l="0" t="0" r="0" b="0"/>
            <wp:wrapNone/>
            <wp:docPr id="12" name="Image 12" descr="Lago de Chapala Ajijic - Syctravel"/>
            <wp:cNvGraphicFramePr>
              <a:graphicFrameLocks/>
            </wp:cNvGraphicFramePr>
            <a:graphic>
              <a:graphicData uri="http://schemas.openxmlformats.org/drawingml/2006/picture">
                <pic:pic>
                  <pic:nvPicPr>
                    <pic:cNvPr id="12" name="Image 12" descr="Lago de Chapala Ajijic - Syctravel"/>
                    <pic:cNvPicPr/>
                  </pic:nvPicPr>
                  <pic:blipFill>
                    <a:blip r:embed="rId8" cstate="print"/>
                    <a:stretch>
                      <a:fillRect/>
                    </a:stretch>
                  </pic:blipFill>
                  <pic:spPr>
                    <a:xfrm>
                      <a:off x="0" y="0"/>
                      <a:ext cx="2269489" cy="1333500"/>
                    </a:xfrm>
                    <a:prstGeom prst="rect">
                      <a:avLst/>
                    </a:prstGeom>
                  </pic:spPr>
                </pic:pic>
              </a:graphicData>
            </a:graphic>
          </wp:anchor>
        </w:drawing>
      </w:r>
      <w:r>
        <w:rPr/>
        <w:t>Desayuno en el Hotel, cita en el lobby a la hora acordada. Prepárate para una emocionante</w:t>
      </w:r>
      <w:r>
        <w:rPr>
          <w:spacing w:val="40"/>
        </w:rPr>
        <w:t> </w:t>
      </w:r>
      <w:r>
        <w:rPr/>
        <w:t>aventura hacia la ribera de Chapala, donde iniciaremos</w:t>
      </w:r>
      <w:r>
        <w:rPr>
          <w:spacing w:val="-6"/>
        </w:rPr>
        <w:t> </w:t>
      </w:r>
      <w:r>
        <w:rPr/>
        <w:t>nuestro</w:t>
      </w:r>
      <w:r>
        <w:rPr>
          <w:spacing w:val="-6"/>
        </w:rPr>
        <w:t> </w:t>
      </w:r>
      <w:r>
        <w:rPr/>
        <w:t>recorrido</w:t>
      </w:r>
      <w:r>
        <w:rPr>
          <w:spacing w:val="-6"/>
        </w:rPr>
        <w:t> </w:t>
      </w:r>
      <w:r>
        <w:rPr/>
        <w:t>pasando</w:t>
      </w:r>
      <w:r>
        <w:rPr>
          <w:spacing w:val="-3"/>
        </w:rPr>
        <w:t> </w:t>
      </w:r>
      <w:r>
        <w:rPr/>
        <w:t>por</w:t>
      </w:r>
      <w:r>
        <w:rPr>
          <w:spacing w:val="-5"/>
        </w:rPr>
        <w:t> </w:t>
      </w:r>
      <w:r>
        <w:rPr/>
        <w:t>el exterior del famoso rancho de Vicente Fernández. Tendremos la oportunidad de visitar la tienda vaquera más grande de México, un paraíso para los aficionados de la moda western. Al llegar al pintoresco poblado de Chapala, conocido como el 'rinconcito de amor', haremos una parada en su hermoso</w:t>
      </w:r>
      <w:r>
        <w:rPr>
          <w:spacing w:val="2"/>
        </w:rPr>
        <w:t> </w:t>
      </w:r>
      <w:r>
        <w:rPr/>
        <w:t>malecón.</w:t>
      </w:r>
      <w:r>
        <w:rPr>
          <w:spacing w:val="6"/>
        </w:rPr>
        <w:t> </w:t>
      </w:r>
      <w:r>
        <w:rPr/>
        <w:t>Aquí,</w:t>
      </w:r>
      <w:r>
        <w:rPr>
          <w:spacing w:val="5"/>
        </w:rPr>
        <w:t> </w:t>
      </w:r>
      <w:r>
        <w:rPr/>
        <w:t>conoceremos</w:t>
      </w:r>
      <w:r>
        <w:rPr>
          <w:spacing w:val="4"/>
        </w:rPr>
        <w:t> </w:t>
      </w:r>
      <w:r>
        <w:rPr/>
        <w:t>la</w:t>
      </w:r>
      <w:r>
        <w:rPr>
          <w:spacing w:val="7"/>
        </w:rPr>
        <w:t> </w:t>
      </w:r>
      <w:r>
        <w:rPr/>
        <w:t>historia</w:t>
      </w:r>
      <w:r>
        <w:rPr>
          <w:spacing w:val="3"/>
        </w:rPr>
        <w:t> </w:t>
      </w:r>
      <w:r>
        <w:rPr>
          <w:spacing w:val="-5"/>
        </w:rPr>
        <w:t>de</w:t>
      </w:r>
    </w:p>
    <w:p>
      <w:pPr>
        <w:pStyle w:val="BodyText"/>
        <w:ind w:left="713" w:right="700"/>
        <w:jc w:val="both"/>
      </w:pPr>
      <w:r>
        <w:rPr/>
        <w:t>la isla de Mezcala, una isla con un papel crucial durante la guerra de independencia de México. Tendremos</w:t>
      </w:r>
      <w:r>
        <w:rPr>
          <w:spacing w:val="-5"/>
        </w:rPr>
        <w:t> </w:t>
      </w:r>
      <w:r>
        <w:rPr/>
        <w:t>tiempo</w:t>
      </w:r>
      <w:r>
        <w:rPr>
          <w:spacing w:val="-1"/>
        </w:rPr>
        <w:t> </w:t>
      </w:r>
      <w:r>
        <w:rPr/>
        <w:t>para</w:t>
      </w:r>
      <w:r>
        <w:rPr>
          <w:spacing w:val="-1"/>
        </w:rPr>
        <w:t> </w:t>
      </w:r>
      <w:r>
        <w:rPr/>
        <w:t>explorar el</w:t>
      </w:r>
      <w:r>
        <w:rPr>
          <w:spacing w:val="-2"/>
        </w:rPr>
        <w:t> </w:t>
      </w:r>
      <w:r>
        <w:rPr/>
        <w:t>mercado</w:t>
      </w:r>
      <w:r>
        <w:rPr>
          <w:spacing w:val="-1"/>
        </w:rPr>
        <w:t> </w:t>
      </w:r>
      <w:r>
        <w:rPr/>
        <w:t>artesanal y hacer algunas</w:t>
      </w:r>
      <w:r>
        <w:rPr>
          <w:spacing w:val="-5"/>
        </w:rPr>
        <w:t> </w:t>
      </w:r>
      <w:r>
        <w:rPr/>
        <w:t>compras. Nuestra</w:t>
      </w:r>
      <w:r>
        <w:rPr>
          <w:spacing w:val="-1"/>
        </w:rPr>
        <w:t> </w:t>
      </w:r>
      <w:r>
        <w:rPr/>
        <w:t>siguiente parada será en Ajijic, un pueblo mágico con calles empedradas y coloridas casas de adobe. Disfrutaremos de un recorrido peatonal visitando el malecón, galerías de arte y el famoso muro de los muertos. Luego, habrá tiempo libre para disfrutar de la gastronomía local antes de regresar a Guadalajara. Alojamiento Guadalajara</w:t>
      </w:r>
    </w:p>
    <w:p>
      <w:pPr>
        <w:pStyle w:val="BodyText"/>
      </w:pPr>
    </w:p>
    <w:p>
      <w:pPr>
        <w:pStyle w:val="BodyText"/>
      </w:pPr>
    </w:p>
    <w:p>
      <w:pPr>
        <w:pStyle w:val="Heading2"/>
        <w:tabs>
          <w:tab w:pos="1418" w:val="left" w:leader="none"/>
          <w:tab w:pos="2618" w:val="left" w:leader="none"/>
          <w:tab w:pos="3093" w:val="left" w:leader="none"/>
          <w:tab w:pos="4098" w:val="left" w:leader="none"/>
        </w:tabs>
        <w:spacing w:line="240" w:lineRule="auto"/>
        <w:ind w:right="5152"/>
      </w:pPr>
      <w:r>
        <w:rPr/>
        <w:drawing>
          <wp:anchor distT="0" distB="0" distL="0" distR="0" allowOverlap="1" layoutInCell="1" locked="0" behindDoc="0" simplePos="0" relativeHeight="15729664">
            <wp:simplePos x="0" y="0"/>
            <wp:positionH relativeFrom="page">
              <wp:posOffset>3585845</wp:posOffset>
            </wp:positionH>
            <wp:positionV relativeFrom="paragraph">
              <wp:posOffset>42605</wp:posOffset>
            </wp:positionV>
            <wp:extent cx="2659379" cy="1773555"/>
            <wp:effectExtent l="0" t="0" r="0" b="0"/>
            <wp:wrapNone/>
            <wp:docPr id="13" name="Image 13" descr="Matices Hotel de Barricas, Tequila (precios actualizados 2026)"/>
            <wp:cNvGraphicFramePr>
              <a:graphicFrameLocks/>
            </wp:cNvGraphicFramePr>
            <a:graphic>
              <a:graphicData uri="http://schemas.openxmlformats.org/drawingml/2006/picture">
                <pic:pic>
                  <pic:nvPicPr>
                    <pic:cNvPr id="13" name="Image 13" descr="Matices Hotel de Barricas, Tequila (precios actualizados 2026)"/>
                    <pic:cNvPicPr/>
                  </pic:nvPicPr>
                  <pic:blipFill>
                    <a:blip r:embed="rId9" cstate="print"/>
                    <a:stretch>
                      <a:fillRect/>
                    </a:stretch>
                  </pic:blipFill>
                  <pic:spPr>
                    <a:xfrm>
                      <a:off x="0" y="0"/>
                      <a:ext cx="2659379" cy="1773555"/>
                    </a:xfrm>
                    <a:prstGeom prst="rect">
                      <a:avLst/>
                    </a:prstGeom>
                  </pic:spPr>
                </pic:pic>
              </a:graphicData>
            </a:graphic>
          </wp:anchor>
        </w:drawing>
      </w:r>
      <w:r>
        <w:rPr>
          <w:color w:val="006FC0"/>
        </w:rPr>
        <w:t>Día 3</w:t>
        <w:tab/>
      </w:r>
      <w:r>
        <w:rPr>
          <w:color w:val="006FC0"/>
          <w:spacing w:val="-2"/>
        </w:rPr>
        <w:t>Amatitlán</w:t>
      </w:r>
      <w:r>
        <w:rPr>
          <w:color w:val="006FC0"/>
        </w:rPr>
        <w:tab/>
      </w:r>
      <w:r>
        <w:rPr>
          <w:color w:val="006FC0"/>
          <w:spacing w:val="-10"/>
        </w:rPr>
        <w:t>y</w:t>
      </w:r>
      <w:r>
        <w:rPr>
          <w:color w:val="006FC0"/>
        </w:rPr>
        <w:tab/>
      </w:r>
      <w:r>
        <w:rPr>
          <w:color w:val="006FC0"/>
          <w:spacing w:val="-2"/>
        </w:rPr>
        <w:t>Tequila</w:t>
      </w:r>
      <w:r>
        <w:rPr>
          <w:color w:val="006FC0"/>
        </w:rPr>
        <w:tab/>
      </w:r>
      <w:r>
        <w:rPr>
          <w:color w:val="006FC0"/>
          <w:spacing w:val="-10"/>
        </w:rPr>
        <w:t>–</w:t>
      </w:r>
      <w:r>
        <w:rPr>
          <w:color w:val="006FC0"/>
          <w:spacing w:val="-2"/>
        </w:rPr>
        <w:t> Guadalajara</w:t>
      </w:r>
    </w:p>
    <w:p>
      <w:pPr>
        <w:pStyle w:val="BodyText"/>
        <w:ind w:left="713" w:right="5156"/>
        <w:jc w:val="both"/>
      </w:pPr>
      <w:r>
        <w:rPr/>
        <w:t>Desayuno en el hotel, cita en el lobby del hotel a la hora acordada. Por la mañana nos</w:t>
      </w:r>
      <w:r>
        <w:rPr>
          <w:spacing w:val="-1"/>
        </w:rPr>
        <w:t> </w:t>
      </w:r>
      <w:r>
        <w:rPr/>
        <w:t>trasladaremos</w:t>
      </w:r>
      <w:r>
        <w:rPr>
          <w:spacing w:val="-1"/>
        </w:rPr>
        <w:t> </w:t>
      </w:r>
      <w:r>
        <w:rPr/>
        <w:t>a</w:t>
      </w:r>
      <w:r>
        <w:rPr>
          <w:spacing w:val="-6"/>
        </w:rPr>
        <w:t> </w:t>
      </w:r>
      <w:r>
        <w:rPr/>
        <w:t>la</w:t>
      </w:r>
      <w:r>
        <w:rPr>
          <w:spacing w:val="-2"/>
        </w:rPr>
        <w:t> </w:t>
      </w:r>
      <w:r>
        <w:rPr/>
        <w:t>ruta</w:t>
      </w:r>
      <w:r>
        <w:rPr>
          <w:spacing w:val="-2"/>
        </w:rPr>
        <w:t> </w:t>
      </w:r>
      <w:r>
        <w:rPr/>
        <w:t>del</w:t>
      </w:r>
      <w:r>
        <w:rPr>
          <w:spacing w:val="-3"/>
        </w:rPr>
        <w:t> </w:t>
      </w:r>
      <w:r>
        <w:rPr/>
        <w:t>tequila</w:t>
      </w:r>
      <w:r>
        <w:rPr>
          <w:spacing w:val="-2"/>
        </w:rPr>
        <w:t> </w:t>
      </w:r>
      <w:r>
        <w:rPr/>
        <w:t>para conocer más de la historia y origen de nuestra bebida tradicional mexicana. Nuestro</w:t>
      </w:r>
      <w:r>
        <w:rPr>
          <w:spacing w:val="-1"/>
        </w:rPr>
        <w:t> </w:t>
      </w:r>
      <w:r>
        <w:rPr/>
        <w:t>primer punto</w:t>
      </w:r>
      <w:r>
        <w:rPr>
          <w:spacing w:val="-5"/>
        </w:rPr>
        <w:t> </w:t>
      </w:r>
      <w:r>
        <w:rPr/>
        <w:t>será</w:t>
      </w:r>
      <w:r>
        <w:rPr>
          <w:spacing w:val="-1"/>
        </w:rPr>
        <w:t> </w:t>
      </w:r>
      <w:r>
        <w:rPr/>
        <w:t>Amatitán, donde visitaremos el mirador del paisaje agavero. Nuestro guía nos dará una completa explicación sobre el agave azul tequilana Weber. Luego, tendremos una cata organoléptica profesional con maridaje de tequilas producidos en la región.</w:t>
      </w:r>
    </w:p>
    <w:p>
      <w:pPr>
        <w:pStyle w:val="BodyText"/>
        <w:spacing w:after="0"/>
        <w:jc w:val="both"/>
        <w:sectPr>
          <w:headerReference w:type="default" r:id="rId5"/>
          <w:footerReference w:type="default" r:id="rId6"/>
          <w:type w:val="continuous"/>
          <w:pgSz w:w="11910" w:h="16840"/>
          <w:pgMar w:header="0" w:footer="998" w:top="2420" w:bottom="1180" w:left="1275" w:right="1275"/>
          <w:pgNumType w:start="1"/>
        </w:sectPr>
      </w:pPr>
    </w:p>
    <w:p>
      <w:pPr>
        <w:pStyle w:val="BodyText"/>
        <w:spacing w:before="156"/>
      </w:pPr>
    </w:p>
    <w:p>
      <w:pPr>
        <w:pStyle w:val="BodyText"/>
        <w:ind w:left="713" w:right="532"/>
      </w:pPr>
      <w:r>
        <w:rPr/>
        <w:t>Posteriormente,</w:t>
      </w:r>
      <w:r>
        <w:rPr>
          <w:spacing w:val="37"/>
        </w:rPr>
        <w:t> </w:t>
      </w:r>
      <w:r>
        <w:rPr/>
        <w:t>nos</w:t>
      </w:r>
      <w:r>
        <w:rPr>
          <w:spacing w:val="30"/>
        </w:rPr>
        <w:t> </w:t>
      </w:r>
      <w:r>
        <w:rPr/>
        <w:t>trasladaremos</w:t>
      </w:r>
      <w:r>
        <w:rPr>
          <w:spacing w:val="30"/>
        </w:rPr>
        <w:t> </w:t>
      </w:r>
      <w:r>
        <w:rPr/>
        <w:t>a</w:t>
      </w:r>
      <w:r>
        <w:rPr>
          <w:spacing w:val="29"/>
        </w:rPr>
        <w:t> </w:t>
      </w:r>
      <w:r>
        <w:rPr/>
        <w:t>la</w:t>
      </w:r>
      <w:r>
        <w:rPr>
          <w:spacing w:val="29"/>
        </w:rPr>
        <w:t> </w:t>
      </w:r>
      <w:r>
        <w:rPr/>
        <w:t>destilería</w:t>
      </w:r>
      <w:r>
        <w:rPr>
          <w:spacing w:val="34"/>
        </w:rPr>
        <w:t> </w:t>
      </w:r>
      <w:r>
        <w:rPr/>
        <w:t>Hacienda</w:t>
      </w:r>
      <w:r>
        <w:rPr>
          <w:spacing w:val="34"/>
        </w:rPr>
        <w:t> </w:t>
      </w:r>
      <w:r>
        <w:rPr/>
        <w:t>de</w:t>
      </w:r>
      <w:r>
        <w:rPr>
          <w:spacing w:val="29"/>
        </w:rPr>
        <w:t> </w:t>
      </w:r>
      <w:r>
        <w:rPr/>
        <w:t>Oro</w:t>
      </w:r>
      <w:r>
        <w:rPr>
          <w:spacing w:val="34"/>
        </w:rPr>
        <w:t> </w:t>
      </w:r>
      <w:r>
        <w:rPr/>
        <w:t>de</w:t>
      </w:r>
      <w:r>
        <w:rPr>
          <w:spacing w:val="29"/>
        </w:rPr>
        <w:t> </w:t>
      </w:r>
      <w:r>
        <w:rPr/>
        <w:t>Don</w:t>
      </w:r>
      <w:r>
        <w:rPr>
          <w:spacing w:val="29"/>
        </w:rPr>
        <w:t> </w:t>
      </w:r>
      <w:r>
        <w:rPr/>
        <w:t>David</w:t>
      </w:r>
      <w:r>
        <w:rPr>
          <w:spacing w:val="34"/>
        </w:rPr>
        <w:t> </w:t>
      </w:r>
      <w:r>
        <w:rPr/>
        <w:t>Partida,</w:t>
      </w:r>
      <w:r>
        <w:rPr>
          <w:spacing w:val="32"/>
        </w:rPr>
        <w:t> </w:t>
      </w:r>
      <w:r>
        <w:rPr/>
        <w:t>una fábrica</w:t>
      </w:r>
      <w:r>
        <w:rPr>
          <w:spacing w:val="39"/>
        </w:rPr>
        <w:t> </w:t>
      </w:r>
      <w:r>
        <w:rPr/>
        <w:t>familiar</w:t>
      </w:r>
      <w:r>
        <w:rPr>
          <w:spacing w:val="40"/>
        </w:rPr>
        <w:t> </w:t>
      </w:r>
      <w:r>
        <w:rPr/>
        <w:t>con</w:t>
      </w:r>
      <w:r>
        <w:rPr>
          <w:spacing w:val="40"/>
        </w:rPr>
        <w:t> </w:t>
      </w:r>
      <w:r>
        <w:rPr/>
        <w:t>varios</w:t>
      </w:r>
      <w:r>
        <w:rPr>
          <w:spacing w:val="40"/>
        </w:rPr>
        <w:t> </w:t>
      </w:r>
      <w:r>
        <w:rPr/>
        <w:t>reconocimientos</w:t>
      </w:r>
      <w:r>
        <w:rPr>
          <w:spacing w:val="40"/>
        </w:rPr>
        <w:t> </w:t>
      </w:r>
      <w:r>
        <w:rPr/>
        <w:t>internacionales.</w:t>
      </w:r>
      <w:r>
        <w:rPr>
          <w:spacing w:val="40"/>
        </w:rPr>
        <w:t> </w:t>
      </w:r>
      <w:r>
        <w:rPr/>
        <w:t>Aquí,</w:t>
      </w:r>
      <w:r>
        <w:rPr>
          <w:spacing w:val="40"/>
        </w:rPr>
        <w:t> </w:t>
      </w:r>
      <w:r>
        <w:rPr/>
        <w:t>haremos</w:t>
      </w:r>
      <w:r>
        <w:rPr>
          <w:spacing w:val="40"/>
        </w:rPr>
        <w:t> </w:t>
      </w:r>
      <w:r>
        <w:rPr/>
        <w:t>un</w:t>
      </w:r>
      <w:r>
        <w:rPr>
          <w:spacing w:val="39"/>
        </w:rPr>
        <w:t> </w:t>
      </w:r>
      <w:r>
        <w:rPr/>
        <w:t>recorrido</w:t>
      </w:r>
      <w:r>
        <w:rPr>
          <w:spacing w:val="39"/>
        </w:rPr>
        <w:t> </w:t>
      </w:r>
      <w:r>
        <w:rPr/>
        <w:t>por</w:t>
      </w:r>
      <w:r>
        <w:rPr>
          <w:spacing w:val="40"/>
        </w:rPr>
        <w:t> </w:t>
      </w:r>
      <w:r>
        <w:rPr/>
        <w:t>la destilería y degustaremos tequila y licores de agave. Continuaremos al pueblo de Tequila para un recorrido peatonal por las principales zonas, incluyendo el kiosco, letras</w:t>
      </w:r>
      <w:r>
        <w:rPr>
          <w:spacing w:val="-1"/>
        </w:rPr>
        <w:t> </w:t>
      </w:r>
      <w:r>
        <w:rPr/>
        <w:t>monumentales, templo de Santiago Apóstol y tiendas de José Cuervo. Finalizamos en Matices Hotel de Barricas, famoso por sus</w:t>
      </w:r>
      <w:r>
        <w:rPr>
          <w:spacing w:val="40"/>
        </w:rPr>
        <w:t> </w:t>
      </w:r>
      <w:r>
        <w:rPr/>
        <w:t>habitaciones</w:t>
      </w:r>
      <w:r>
        <w:rPr>
          <w:spacing w:val="40"/>
        </w:rPr>
        <w:t> </w:t>
      </w:r>
      <w:r>
        <w:rPr/>
        <w:t>en</w:t>
      </w:r>
      <w:r>
        <w:rPr>
          <w:spacing w:val="39"/>
        </w:rPr>
        <w:t> </w:t>
      </w:r>
      <w:r>
        <w:rPr/>
        <w:t>forma</w:t>
      </w:r>
      <w:r>
        <w:rPr>
          <w:spacing w:val="39"/>
        </w:rPr>
        <w:t> </w:t>
      </w:r>
      <w:r>
        <w:rPr/>
        <w:t>de</w:t>
      </w:r>
      <w:r>
        <w:rPr>
          <w:spacing w:val="39"/>
        </w:rPr>
        <w:t> </w:t>
      </w:r>
      <w:r>
        <w:rPr/>
        <w:t>barrica</w:t>
      </w:r>
      <w:r>
        <w:rPr>
          <w:spacing w:val="39"/>
        </w:rPr>
        <w:t> </w:t>
      </w:r>
      <w:r>
        <w:rPr/>
        <w:t>y</w:t>
      </w:r>
      <w:r>
        <w:rPr>
          <w:spacing w:val="40"/>
        </w:rPr>
        <w:t> </w:t>
      </w:r>
      <w:r>
        <w:rPr/>
        <w:t>su</w:t>
      </w:r>
      <w:r>
        <w:rPr>
          <w:spacing w:val="39"/>
        </w:rPr>
        <w:t> </w:t>
      </w:r>
      <w:r>
        <w:rPr/>
        <w:t>restaurante</w:t>
      </w:r>
      <w:r>
        <w:rPr>
          <w:spacing w:val="39"/>
        </w:rPr>
        <w:t> </w:t>
      </w:r>
      <w:r>
        <w:rPr/>
        <w:t>subterráneo</w:t>
      </w:r>
      <w:r>
        <w:rPr>
          <w:spacing w:val="40"/>
        </w:rPr>
        <w:t> </w:t>
      </w:r>
      <w:r>
        <w:rPr/>
        <w:t>'La</w:t>
      </w:r>
      <w:r>
        <w:rPr>
          <w:spacing w:val="39"/>
        </w:rPr>
        <w:t> </w:t>
      </w:r>
      <w:r>
        <w:rPr/>
        <w:t>Taberna</w:t>
      </w:r>
      <w:r>
        <w:rPr>
          <w:spacing w:val="39"/>
        </w:rPr>
        <w:t> </w:t>
      </w:r>
      <w:r>
        <w:rPr/>
        <w:t>del</w:t>
      </w:r>
      <w:r>
        <w:rPr>
          <w:spacing w:val="40"/>
        </w:rPr>
        <w:t> </w:t>
      </w:r>
      <w:r>
        <w:rPr/>
        <w:t>Cofrade'. Terminamos</w:t>
      </w:r>
      <w:r>
        <w:rPr>
          <w:spacing w:val="40"/>
        </w:rPr>
        <w:t> </w:t>
      </w:r>
      <w:r>
        <w:rPr/>
        <w:t>nuestro</w:t>
      </w:r>
      <w:r>
        <w:rPr>
          <w:spacing w:val="40"/>
        </w:rPr>
        <w:t> </w:t>
      </w:r>
      <w:r>
        <w:rPr/>
        <w:t>viaje</w:t>
      </w:r>
      <w:r>
        <w:rPr>
          <w:spacing w:val="40"/>
        </w:rPr>
        <w:t> </w:t>
      </w:r>
      <w:r>
        <w:rPr/>
        <w:t>con</w:t>
      </w:r>
      <w:r>
        <w:rPr>
          <w:spacing w:val="40"/>
        </w:rPr>
        <w:t> </w:t>
      </w:r>
      <w:r>
        <w:rPr/>
        <w:t>un</w:t>
      </w:r>
      <w:r>
        <w:rPr>
          <w:spacing w:val="40"/>
        </w:rPr>
        <w:t> </w:t>
      </w:r>
      <w:r>
        <w:rPr/>
        <w:t>almuerzo</w:t>
      </w:r>
      <w:r>
        <w:rPr>
          <w:spacing w:val="40"/>
        </w:rPr>
        <w:t> </w:t>
      </w:r>
      <w:r>
        <w:rPr/>
        <w:t>preestablecido</w:t>
      </w:r>
      <w:r>
        <w:rPr>
          <w:spacing w:val="40"/>
        </w:rPr>
        <w:t> </w:t>
      </w:r>
      <w:r>
        <w:rPr/>
        <w:t>antes</w:t>
      </w:r>
      <w:r>
        <w:rPr>
          <w:spacing w:val="40"/>
        </w:rPr>
        <w:t> </w:t>
      </w:r>
      <w:r>
        <w:rPr/>
        <w:t>de</w:t>
      </w:r>
      <w:r>
        <w:rPr>
          <w:spacing w:val="40"/>
        </w:rPr>
        <w:t> </w:t>
      </w:r>
      <w:r>
        <w:rPr/>
        <w:t>regresar</w:t>
      </w:r>
      <w:r>
        <w:rPr>
          <w:spacing w:val="40"/>
        </w:rPr>
        <w:t> </w:t>
      </w:r>
      <w:r>
        <w:rPr/>
        <w:t>a</w:t>
      </w:r>
      <w:r>
        <w:rPr>
          <w:spacing w:val="40"/>
        </w:rPr>
        <w:t> </w:t>
      </w:r>
      <w:r>
        <w:rPr/>
        <w:t>Guadalajara. Alojamiento</w:t>
      </w:r>
      <w:r>
        <w:rPr>
          <w:spacing w:val="-7"/>
        </w:rPr>
        <w:t> </w:t>
      </w:r>
      <w:r>
        <w:rPr/>
        <w:t>Guadalajara</w:t>
      </w:r>
    </w:p>
    <w:p>
      <w:pPr>
        <w:pStyle w:val="BodyText"/>
      </w:pPr>
    </w:p>
    <w:p>
      <w:pPr>
        <w:pStyle w:val="Heading2"/>
        <w:tabs>
          <w:tab w:pos="1418" w:val="left" w:leader="none"/>
        </w:tabs>
      </w:pPr>
      <w:r>
        <w:rPr>
          <w:color w:val="006FC0"/>
        </w:rPr>
        <w:t>Día</w:t>
      </w:r>
      <w:r>
        <w:rPr>
          <w:color w:val="006FC0"/>
          <w:spacing w:val="2"/>
        </w:rPr>
        <w:t> </w:t>
      </w:r>
      <w:r>
        <w:rPr>
          <w:color w:val="006FC0"/>
          <w:spacing w:val="-10"/>
        </w:rPr>
        <w:t>4</w:t>
      </w:r>
      <w:r>
        <w:rPr>
          <w:color w:val="006FC0"/>
        </w:rPr>
        <w:tab/>
      </w:r>
      <w:r>
        <w:rPr>
          <w:color w:val="006FC0"/>
          <w:spacing w:val="-2"/>
        </w:rPr>
        <w:t>Guadalajara</w:t>
      </w:r>
    </w:p>
    <w:p>
      <w:pPr>
        <w:pStyle w:val="BodyText"/>
        <w:spacing w:line="206" w:lineRule="exact"/>
        <w:ind w:left="713"/>
      </w:pPr>
      <w:r>
        <w:rPr/>
        <w:t>Desayuno</w:t>
      </w:r>
      <w:r>
        <w:rPr>
          <w:spacing w:val="-2"/>
        </w:rPr>
        <w:t> </w:t>
      </w:r>
      <w:r>
        <w:rPr/>
        <w:t>en</w:t>
      </w:r>
      <w:r>
        <w:rPr>
          <w:spacing w:val="-1"/>
        </w:rPr>
        <w:t> </w:t>
      </w:r>
      <w:r>
        <w:rPr/>
        <w:t>el</w:t>
      </w:r>
      <w:r>
        <w:rPr>
          <w:spacing w:val="3"/>
        </w:rPr>
        <w:t> </w:t>
      </w:r>
      <w:r>
        <w:rPr/>
        <w:t>hotel.</w:t>
      </w:r>
      <w:r>
        <w:rPr>
          <w:spacing w:val="50"/>
        </w:rPr>
        <w:t> </w:t>
      </w:r>
      <w:r>
        <w:rPr/>
        <w:t>A</w:t>
      </w:r>
      <w:r>
        <w:rPr>
          <w:spacing w:val="-11"/>
        </w:rPr>
        <w:t> </w:t>
      </w:r>
      <w:r>
        <w:rPr/>
        <w:t>la</w:t>
      </w:r>
      <w:r>
        <w:rPr>
          <w:spacing w:val="-4"/>
        </w:rPr>
        <w:t> </w:t>
      </w:r>
      <w:r>
        <w:rPr/>
        <w:t>hora</w:t>
      </w:r>
      <w:r>
        <w:rPr>
          <w:spacing w:val="-5"/>
        </w:rPr>
        <w:t> </w:t>
      </w:r>
      <w:r>
        <w:rPr/>
        <w:t>acordada</w:t>
      </w:r>
      <w:r>
        <w:rPr>
          <w:spacing w:val="-5"/>
        </w:rPr>
        <w:t> </w:t>
      </w:r>
      <w:r>
        <w:rPr/>
        <w:t>traslado</w:t>
      </w:r>
      <w:r>
        <w:rPr>
          <w:spacing w:val="-5"/>
        </w:rPr>
        <w:t> </w:t>
      </w:r>
      <w:r>
        <w:rPr/>
        <w:t>al</w:t>
      </w:r>
      <w:r>
        <w:rPr>
          <w:spacing w:val="-2"/>
        </w:rPr>
        <w:t> aeropuerto.</w:t>
      </w:r>
    </w:p>
    <w:p>
      <w:pPr>
        <w:spacing w:line="207" w:lineRule="exact" w:before="0"/>
        <w:ind w:left="0" w:right="696"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8"/>
        <w:rPr>
          <w:rFonts w:ascii="Arial"/>
          <w:b/>
        </w:rPr>
      </w:pPr>
    </w:p>
    <w:p>
      <w:pPr>
        <w:spacing w:before="0"/>
        <w:ind w:left="713" w:right="703"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spacing w:before="7"/>
        <w:rPr>
          <w:rFonts w:ascii="Arial"/>
          <w:b/>
          <w:i/>
        </w:rPr>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10"/>
        <w:rPr>
          <w:rFonts w:ascii="Arial"/>
          <w:b/>
          <w:sz w:val="10"/>
        </w:rPr>
      </w:pPr>
    </w:p>
    <w:tbl>
      <w:tblPr>
        <w:tblW w:w="0" w:type="auto"/>
        <w:jc w:val="left"/>
        <w:tblInd w:w="11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748"/>
        <w:gridCol w:w="1277"/>
        <w:gridCol w:w="1262"/>
        <w:gridCol w:w="1248"/>
        <w:gridCol w:w="1272"/>
        <w:gridCol w:w="1137"/>
        <w:gridCol w:w="1214"/>
      </w:tblGrid>
      <w:tr>
        <w:trPr>
          <w:trHeight w:val="206" w:hRule="atLeast"/>
        </w:trPr>
        <w:tc>
          <w:tcPr>
            <w:tcW w:w="9158" w:type="dxa"/>
            <w:gridSpan w:val="7"/>
            <w:tcBorders>
              <w:bottom w:val="nil"/>
            </w:tcBorders>
            <w:shd w:val="clear" w:color="auto" w:fill="E26C09"/>
          </w:tcPr>
          <w:p>
            <w:pPr>
              <w:pStyle w:val="TableParagraph"/>
              <w:spacing w:line="186" w:lineRule="exact" w:before="0"/>
              <w:ind w:left="20"/>
              <w:rPr>
                <w:b/>
                <w:sz w:val="18"/>
              </w:rPr>
            </w:pPr>
            <w:r>
              <w:rPr>
                <w:b/>
                <w:color w:val="FFFFFF"/>
                <w:sz w:val="18"/>
              </w:rPr>
              <w:t>TEMPORADA</w:t>
            </w:r>
            <w:r>
              <w:rPr>
                <w:b/>
                <w:color w:val="FFFFFF"/>
                <w:spacing w:val="-4"/>
                <w:sz w:val="18"/>
              </w:rPr>
              <w:t> BAJA</w:t>
            </w:r>
          </w:p>
        </w:tc>
      </w:tr>
      <w:tr>
        <w:trPr>
          <w:trHeight w:val="451" w:hRule="atLeast"/>
        </w:trPr>
        <w:tc>
          <w:tcPr>
            <w:tcW w:w="1748" w:type="dxa"/>
            <w:tcBorders>
              <w:top w:val="nil"/>
              <w:bottom w:val="nil"/>
            </w:tcBorders>
            <w:shd w:val="clear" w:color="auto" w:fill="28AC04"/>
          </w:tcPr>
          <w:p>
            <w:pPr>
              <w:pStyle w:val="TableParagraph"/>
              <w:spacing w:before="119"/>
              <w:ind w:left="499"/>
              <w:jc w:val="left"/>
              <w:rPr>
                <w:b/>
                <w:sz w:val="18"/>
              </w:rPr>
            </w:pPr>
            <w:r>
              <w:rPr>
                <w:b/>
                <w:color w:val="FFFFFF"/>
                <w:spacing w:val="-2"/>
                <w:sz w:val="18"/>
              </w:rPr>
              <w:t>Vigencia</w:t>
            </w:r>
          </w:p>
        </w:tc>
        <w:tc>
          <w:tcPr>
            <w:tcW w:w="1277" w:type="dxa"/>
            <w:tcBorders>
              <w:top w:val="nil"/>
              <w:bottom w:val="nil"/>
            </w:tcBorders>
            <w:shd w:val="clear" w:color="auto" w:fill="28AC04"/>
          </w:tcPr>
          <w:p>
            <w:pPr>
              <w:pStyle w:val="TableParagraph"/>
              <w:spacing w:before="119"/>
              <w:ind w:left="220"/>
              <w:jc w:val="left"/>
              <w:rPr>
                <w:b/>
                <w:sz w:val="18"/>
              </w:rPr>
            </w:pPr>
            <w:r>
              <w:rPr>
                <w:b/>
                <w:color w:val="FFFFFF"/>
                <w:spacing w:val="-2"/>
                <w:sz w:val="18"/>
              </w:rPr>
              <w:t>Categoría</w:t>
            </w:r>
          </w:p>
        </w:tc>
        <w:tc>
          <w:tcPr>
            <w:tcW w:w="1262" w:type="dxa"/>
            <w:tcBorders>
              <w:top w:val="nil"/>
              <w:bottom w:val="nil"/>
            </w:tcBorders>
            <w:shd w:val="clear" w:color="auto" w:fill="28AC04"/>
          </w:tcPr>
          <w:p>
            <w:pPr>
              <w:pStyle w:val="TableParagraph"/>
              <w:spacing w:before="13"/>
              <w:ind w:left="21" w:right="1"/>
              <w:rPr>
                <w:b/>
                <w:sz w:val="18"/>
              </w:rPr>
            </w:pPr>
            <w:r>
              <w:rPr>
                <w:b/>
                <w:color w:val="FFFFFF"/>
                <w:spacing w:val="-2"/>
                <w:sz w:val="18"/>
              </w:rPr>
              <w:t>Sencilla</w:t>
            </w:r>
          </w:p>
        </w:tc>
        <w:tc>
          <w:tcPr>
            <w:tcW w:w="1248" w:type="dxa"/>
            <w:tcBorders>
              <w:top w:val="nil"/>
              <w:bottom w:val="nil"/>
            </w:tcBorders>
            <w:shd w:val="clear" w:color="auto" w:fill="28AC04"/>
          </w:tcPr>
          <w:p>
            <w:pPr>
              <w:pStyle w:val="TableParagraph"/>
              <w:spacing w:before="119"/>
              <w:ind w:left="17" w:right="10"/>
              <w:rPr>
                <w:b/>
                <w:sz w:val="18"/>
              </w:rPr>
            </w:pPr>
            <w:r>
              <w:rPr>
                <w:b/>
                <w:color w:val="FFFFFF"/>
                <w:spacing w:val="-2"/>
                <w:sz w:val="18"/>
              </w:rPr>
              <w:t>Doble</w:t>
            </w:r>
          </w:p>
        </w:tc>
        <w:tc>
          <w:tcPr>
            <w:tcW w:w="1272" w:type="dxa"/>
            <w:tcBorders>
              <w:top w:val="nil"/>
              <w:bottom w:val="nil"/>
            </w:tcBorders>
            <w:shd w:val="clear" w:color="auto" w:fill="28AC04"/>
          </w:tcPr>
          <w:p>
            <w:pPr>
              <w:pStyle w:val="TableParagraph"/>
              <w:spacing w:before="119"/>
              <w:ind w:left="23" w:right="1"/>
              <w:rPr>
                <w:b/>
                <w:sz w:val="18"/>
              </w:rPr>
            </w:pPr>
            <w:r>
              <w:rPr>
                <w:b/>
                <w:color w:val="FFFFFF"/>
                <w:spacing w:val="-2"/>
                <w:sz w:val="18"/>
              </w:rPr>
              <w:t>Triple</w:t>
            </w:r>
          </w:p>
        </w:tc>
        <w:tc>
          <w:tcPr>
            <w:tcW w:w="1137" w:type="dxa"/>
            <w:tcBorders>
              <w:top w:val="nil"/>
              <w:bottom w:val="nil"/>
            </w:tcBorders>
            <w:shd w:val="clear" w:color="auto" w:fill="28AC04"/>
          </w:tcPr>
          <w:p>
            <w:pPr>
              <w:pStyle w:val="TableParagraph"/>
              <w:spacing w:before="119"/>
              <w:ind w:left="15" w:right="5"/>
              <w:rPr>
                <w:b/>
                <w:sz w:val="18"/>
              </w:rPr>
            </w:pPr>
            <w:r>
              <w:rPr>
                <w:b/>
                <w:color w:val="FFFFFF"/>
                <w:spacing w:val="-2"/>
                <w:sz w:val="18"/>
              </w:rPr>
              <w:t>Cuádruple</w:t>
            </w:r>
          </w:p>
        </w:tc>
        <w:tc>
          <w:tcPr>
            <w:tcW w:w="1214" w:type="dxa"/>
            <w:tcBorders>
              <w:top w:val="nil"/>
              <w:bottom w:val="nil"/>
            </w:tcBorders>
            <w:shd w:val="clear" w:color="auto" w:fill="28AC04"/>
          </w:tcPr>
          <w:p>
            <w:pPr>
              <w:pStyle w:val="TableParagraph"/>
              <w:spacing w:before="13"/>
              <w:ind w:left="190" w:right="166" w:firstLine="144"/>
              <w:jc w:val="left"/>
              <w:rPr>
                <w:b/>
                <w:sz w:val="18"/>
              </w:rPr>
            </w:pPr>
            <w:r>
              <w:rPr>
                <w:b/>
                <w:color w:val="FFFFFF"/>
                <w:spacing w:val="-2"/>
                <w:sz w:val="18"/>
              </w:rPr>
              <w:t>Menor </w:t>
            </w:r>
            <w:r>
              <w:rPr>
                <w:b/>
                <w:color w:val="FFFFFF"/>
                <w:sz w:val="18"/>
              </w:rPr>
              <w:t>3-11</w:t>
            </w:r>
            <w:r>
              <w:rPr>
                <w:b/>
                <w:color w:val="FFFFFF"/>
                <w:spacing w:val="-13"/>
                <w:sz w:val="18"/>
              </w:rPr>
              <w:t> </w:t>
            </w:r>
            <w:r>
              <w:rPr>
                <w:b/>
                <w:color w:val="FFFFFF"/>
                <w:sz w:val="18"/>
              </w:rPr>
              <w:t>años</w:t>
            </w:r>
          </w:p>
        </w:tc>
      </w:tr>
      <w:tr>
        <w:trPr>
          <w:trHeight w:val="417" w:hRule="atLeast"/>
        </w:trPr>
        <w:tc>
          <w:tcPr>
            <w:tcW w:w="1748" w:type="dxa"/>
            <w:vMerge w:val="restart"/>
            <w:tcBorders>
              <w:top w:val="nil"/>
            </w:tcBorders>
          </w:tcPr>
          <w:p>
            <w:pPr>
              <w:pStyle w:val="TableParagraph"/>
              <w:spacing w:before="0"/>
              <w:ind w:left="0"/>
              <w:jc w:val="left"/>
              <w:rPr>
                <w:b/>
                <w:sz w:val="18"/>
              </w:rPr>
            </w:pPr>
          </w:p>
          <w:p>
            <w:pPr>
              <w:pStyle w:val="TableParagraph"/>
              <w:spacing w:before="0"/>
              <w:ind w:left="0"/>
              <w:jc w:val="left"/>
              <w:rPr>
                <w:b/>
                <w:sz w:val="18"/>
              </w:rPr>
            </w:pPr>
          </w:p>
          <w:p>
            <w:pPr>
              <w:pStyle w:val="TableParagraph"/>
              <w:spacing w:before="0"/>
              <w:ind w:left="0"/>
              <w:jc w:val="left"/>
              <w:rPr>
                <w:b/>
                <w:sz w:val="18"/>
              </w:rPr>
            </w:pPr>
          </w:p>
          <w:p>
            <w:pPr>
              <w:pStyle w:val="TableParagraph"/>
              <w:spacing w:before="0"/>
              <w:ind w:left="0"/>
              <w:jc w:val="left"/>
              <w:rPr>
                <w:b/>
                <w:sz w:val="18"/>
              </w:rPr>
            </w:pPr>
          </w:p>
          <w:p>
            <w:pPr>
              <w:pStyle w:val="TableParagraph"/>
              <w:spacing w:before="149"/>
              <w:ind w:left="0"/>
              <w:jc w:val="left"/>
              <w:rPr>
                <w:b/>
                <w:sz w:val="18"/>
              </w:rPr>
            </w:pPr>
          </w:p>
          <w:p>
            <w:pPr>
              <w:pStyle w:val="TableParagraph"/>
              <w:spacing w:before="1"/>
              <w:ind w:left="138"/>
              <w:jc w:val="left"/>
              <w:rPr>
                <w:b/>
                <w:sz w:val="18"/>
              </w:rPr>
            </w:pPr>
            <w:r>
              <w:rPr>
                <w:b/>
                <w:spacing w:val="-2"/>
                <w:sz w:val="18"/>
              </w:rPr>
              <w:t>26/01/26-10/12/26</w:t>
            </w:r>
          </w:p>
        </w:tc>
        <w:tc>
          <w:tcPr>
            <w:tcW w:w="1277" w:type="dxa"/>
            <w:tcBorders>
              <w:top w:val="nil"/>
            </w:tcBorders>
            <w:shd w:val="clear" w:color="auto" w:fill="FFFFCC"/>
          </w:tcPr>
          <w:p>
            <w:pPr>
              <w:pStyle w:val="TableParagraph"/>
              <w:spacing w:line="201" w:lineRule="exact" w:before="0"/>
              <w:jc w:val="left"/>
              <w:rPr>
                <w:b/>
                <w:sz w:val="18"/>
              </w:rPr>
            </w:pPr>
            <w:r>
              <w:rPr>
                <w:b/>
                <w:sz w:val="18"/>
              </w:rPr>
              <w:t>ONE</w:t>
            </w:r>
            <w:r>
              <w:rPr>
                <w:b/>
                <w:spacing w:val="2"/>
                <w:sz w:val="18"/>
              </w:rPr>
              <w:t> </w:t>
            </w:r>
            <w:r>
              <w:rPr>
                <w:b/>
                <w:spacing w:val="-2"/>
                <w:sz w:val="18"/>
              </w:rPr>
              <w:t>Centro</w:t>
            </w:r>
          </w:p>
          <w:p>
            <w:pPr>
              <w:pStyle w:val="TableParagraph"/>
              <w:spacing w:line="192" w:lineRule="exact" w:before="4"/>
              <w:jc w:val="left"/>
              <w:rPr>
                <w:b/>
                <w:sz w:val="18"/>
              </w:rPr>
            </w:pPr>
            <w:r>
              <w:rPr>
                <w:b/>
                <w:spacing w:val="-2"/>
                <w:sz w:val="18"/>
              </w:rPr>
              <w:t>Histórico</w:t>
            </w:r>
          </w:p>
        </w:tc>
        <w:tc>
          <w:tcPr>
            <w:tcW w:w="1262" w:type="dxa"/>
            <w:tcBorders>
              <w:top w:val="nil"/>
            </w:tcBorders>
            <w:shd w:val="clear" w:color="auto" w:fill="FFFFCC"/>
          </w:tcPr>
          <w:p>
            <w:pPr>
              <w:pStyle w:val="TableParagraph"/>
              <w:spacing w:before="100"/>
              <w:ind w:left="21"/>
              <w:rPr>
                <w:rFonts w:ascii="Arial MT"/>
                <w:sz w:val="18"/>
              </w:rPr>
            </w:pPr>
            <w:r>
              <w:rPr>
                <w:rFonts w:ascii="Arial MT"/>
                <w:sz w:val="18"/>
              </w:rPr>
              <w:t>MXN</w:t>
            </w:r>
            <w:r>
              <w:rPr>
                <w:rFonts w:ascii="Arial MT"/>
                <w:spacing w:val="-4"/>
                <w:sz w:val="18"/>
              </w:rPr>
              <w:t> </w:t>
            </w:r>
            <w:r>
              <w:rPr>
                <w:rFonts w:ascii="Arial MT"/>
                <w:spacing w:val="-2"/>
                <w:sz w:val="18"/>
              </w:rPr>
              <w:t>9,621</w:t>
            </w:r>
          </w:p>
        </w:tc>
        <w:tc>
          <w:tcPr>
            <w:tcW w:w="1248" w:type="dxa"/>
            <w:tcBorders>
              <w:top w:val="nil"/>
            </w:tcBorders>
            <w:shd w:val="clear" w:color="auto" w:fill="FFFFCC"/>
          </w:tcPr>
          <w:p>
            <w:pPr>
              <w:pStyle w:val="TableParagraph"/>
              <w:spacing w:before="100"/>
              <w:ind w:left="17"/>
              <w:rPr>
                <w:rFonts w:ascii="Arial MT"/>
                <w:sz w:val="18"/>
              </w:rPr>
            </w:pPr>
            <w:r>
              <w:rPr>
                <w:rFonts w:ascii="Arial MT"/>
                <w:sz w:val="18"/>
              </w:rPr>
              <w:t>MXN</w:t>
            </w:r>
            <w:r>
              <w:rPr>
                <w:rFonts w:ascii="Arial MT"/>
                <w:spacing w:val="-4"/>
                <w:sz w:val="18"/>
              </w:rPr>
              <w:t> </w:t>
            </w:r>
            <w:r>
              <w:rPr>
                <w:rFonts w:ascii="Arial MT"/>
                <w:spacing w:val="-2"/>
                <w:sz w:val="18"/>
              </w:rPr>
              <w:t>7,442</w:t>
            </w:r>
          </w:p>
        </w:tc>
        <w:tc>
          <w:tcPr>
            <w:tcW w:w="1272" w:type="dxa"/>
            <w:tcBorders>
              <w:top w:val="nil"/>
            </w:tcBorders>
            <w:shd w:val="clear" w:color="auto" w:fill="FFFFCC"/>
          </w:tcPr>
          <w:p>
            <w:pPr>
              <w:pStyle w:val="TableParagraph"/>
              <w:spacing w:before="100"/>
              <w:ind w:left="23"/>
              <w:rPr>
                <w:rFonts w:ascii="Arial MT"/>
                <w:sz w:val="18"/>
              </w:rPr>
            </w:pPr>
            <w:r>
              <w:rPr>
                <w:rFonts w:ascii="Arial MT"/>
                <w:sz w:val="18"/>
              </w:rPr>
              <w:t>MXN</w:t>
            </w:r>
            <w:r>
              <w:rPr>
                <w:rFonts w:ascii="Arial MT"/>
                <w:spacing w:val="-4"/>
                <w:sz w:val="18"/>
              </w:rPr>
              <w:t> </w:t>
            </w:r>
            <w:r>
              <w:rPr>
                <w:rFonts w:ascii="Arial MT"/>
                <w:spacing w:val="-2"/>
                <w:sz w:val="18"/>
              </w:rPr>
              <w:t>7,081</w:t>
            </w:r>
          </w:p>
        </w:tc>
        <w:tc>
          <w:tcPr>
            <w:tcW w:w="1137" w:type="dxa"/>
            <w:tcBorders>
              <w:top w:val="nil"/>
            </w:tcBorders>
            <w:shd w:val="clear" w:color="auto" w:fill="FFFFCC"/>
          </w:tcPr>
          <w:p>
            <w:pPr>
              <w:pStyle w:val="TableParagraph"/>
              <w:spacing w:before="100"/>
              <w:ind w:left="15"/>
              <w:rPr>
                <w:rFonts w:ascii="Arial MT"/>
                <w:sz w:val="18"/>
              </w:rPr>
            </w:pPr>
            <w:r>
              <w:rPr>
                <w:rFonts w:ascii="Arial MT"/>
                <w:sz w:val="18"/>
              </w:rPr>
              <w:t>MXN</w:t>
            </w:r>
            <w:r>
              <w:rPr>
                <w:rFonts w:ascii="Arial MT"/>
                <w:spacing w:val="-4"/>
                <w:sz w:val="18"/>
              </w:rPr>
              <w:t> </w:t>
            </w:r>
            <w:r>
              <w:rPr>
                <w:rFonts w:ascii="Arial MT"/>
                <w:spacing w:val="-2"/>
                <w:sz w:val="18"/>
              </w:rPr>
              <w:t>6,901</w:t>
            </w:r>
          </w:p>
        </w:tc>
        <w:tc>
          <w:tcPr>
            <w:tcW w:w="1214" w:type="dxa"/>
            <w:tcBorders>
              <w:top w:val="nil"/>
            </w:tcBorders>
            <w:shd w:val="clear" w:color="auto" w:fill="FFFFCC"/>
          </w:tcPr>
          <w:p>
            <w:pPr>
              <w:pStyle w:val="TableParagraph"/>
              <w:spacing w:before="100"/>
              <w:ind w:left="26"/>
              <w:rPr>
                <w:rFonts w:ascii="Arial MT"/>
                <w:sz w:val="18"/>
              </w:rPr>
            </w:pPr>
            <w:r>
              <w:rPr>
                <w:rFonts w:ascii="Arial MT"/>
                <w:sz w:val="18"/>
              </w:rPr>
              <w:t>MXN</w:t>
            </w:r>
            <w:r>
              <w:rPr>
                <w:rFonts w:ascii="Arial MT"/>
                <w:spacing w:val="-4"/>
                <w:sz w:val="18"/>
              </w:rPr>
              <w:t> </w:t>
            </w:r>
            <w:r>
              <w:rPr>
                <w:rFonts w:ascii="Arial MT"/>
                <w:spacing w:val="-2"/>
                <w:sz w:val="18"/>
              </w:rPr>
              <w:t>3,974</w:t>
            </w:r>
          </w:p>
        </w:tc>
      </w:tr>
      <w:tr>
        <w:trPr>
          <w:trHeight w:val="411" w:hRule="atLeast"/>
        </w:trPr>
        <w:tc>
          <w:tcPr>
            <w:tcW w:w="1748" w:type="dxa"/>
            <w:vMerge/>
            <w:tcBorders>
              <w:top w:val="nil"/>
            </w:tcBorders>
          </w:tcPr>
          <w:p>
            <w:pPr>
              <w:rPr>
                <w:sz w:val="2"/>
                <w:szCs w:val="2"/>
              </w:rPr>
            </w:pPr>
          </w:p>
        </w:tc>
        <w:tc>
          <w:tcPr>
            <w:tcW w:w="1277" w:type="dxa"/>
          </w:tcPr>
          <w:p>
            <w:pPr>
              <w:pStyle w:val="TableParagraph"/>
              <w:spacing w:line="201" w:lineRule="exact" w:before="0"/>
              <w:jc w:val="left"/>
              <w:rPr>
                <w:b/>
                <w:sz w:val="18"/>
              </w:rPr>
            </w:pPr>
            <w:r>
              <w:rPr>
                <w:b/>
                <w:spacing w:val="-2"/>
                <w:sz w:val="18"/>
              </w:rPr>
              <w:t>Casino</w:t>
            </w:r>
          </w:p>
          <w:p>
            <w:pPr>
              <w:pStyle w:val="TableParagraph"/>
              <w:spacing w:line="191" w:lineRule="exact" w:before="0"/>
              <w:jc w:val="left"/>
              <w:rPr>
                <w:b/>
                <w:sz w:val="18"/>
              </w:rPr>
            </w:pPr>
            <w:r>
              <w:rPr>
                <w:b/>
                <w:spacing w:val="-2"/>
                <w:sz w:val="18"/>
              </w:rPr>
              <w:t>Plaza</w:t>
            </w:r>
          </w:p>
        </w:tc>
        <w:tc>
          <w:tcPr>
            <w:tcW w:w="1262" w:type="dxa"/>
          </w:tcPr>
          <w:p>
            <w:pPr>
              <w:pStyle w:val="TableParagraph"/>
              <w:spacing w:before="94"/>
              <w:ind w:left="21"/>
              <w:rPr>
                <w:rFonts w:ascii="Arial MT"/>
                <w:sz w:val="18"/>
              </w:rPr>
            </w:pPr>
            <w:r>
              <w:rPr>
                <w:rFonts w:ascii="Arial MT"/>
                <w:sz w:val="18"/>
              </w:rPr>
              <w:t>MXN</w:t>
            </w:r>
            <w:r>
              <w:rPr>
                <w:rFonts w:ascii="Arial MT"/>
                <w:spacing w:val="-4"/>
                <w:sz w:val="18"/>
              </w:rPr>
              <w:t> </w:t>
            </w:r>
            <w:r>
              <w:rPr>
                <w:rFonts w:ascii="Arial MT"/>
                <w:spacing w:val="-2"/>
                <w:sz w:val="18"/>
              </w:rPr>
              <w:t>9,578</w:t>
            </w:r>
          </w:p>
        </w:tc>
        <w:tc>
          <w:tcPr>
            <w:tcW w:w="1248" w:type="dxa"/>
          </w:tcPr>
          <w:p>
            <w:pPr>
              <w:pStyle w:val="TableParagraph"/>
              <w:spacing w:before="94"/>
              <w:ind w:left="17"/>
              <w:rPr>
                <w:rFonts w:ascii="Arial MT"/>
                <w:sz w:val="18"/>
              </w:rPr>
            </w:pPr>
            <w:r>
              <w:rPr>
                <w:rFonts w:ascii="Arial MT"/>
                <w:sz w:val="18"/>
              </w:rPr>
              <w:t>MXN</w:t>
            </w:r>
            <w:r>
              <w:rPr>
                <w:rFonts w:ascii="Arial MT"/>
                <w:spacing w:val="-4"/>
                <w:sz w:val="18"/>
              </w:rPr>
              <w:t> </w:t>
            </w:r>
            <w:r>
              <w:rPr>
                <w:rFonts w:ascii="Arial MT"/>
                <w:spacing w:val="-2"/>
                <w:sz w:val="18"/>
              </w:rPr>
              <w:t>7,877</w:t>
            </w:r>
          </w:p>
        </w:tc>
        <w:tc>
          <w:tcPr>
            <w:tcW w:w="1272" w:type="dxa"/>
          </w:tcPr>
          <w:p>
            <w:pPr>
              <w:pStyle w:val="TableParagraph"/>
              <w:spacing w:before="94"/>
              <w:ind w:left="23"/>
              <w:rPr>
                <w:rFonts w:ascii="Arial MT"/>
                <w:sz w:val="18"/>
              </w:rPr>
            </w:pPr>
            <w:r>
              <w:rPr>
                <w:rFonts w:ascii="Arial MT"/>
                <w:sz w:val="18"/>
              </w:rPr>
              <w:t>MXN</w:t>
            </w:r>
            <w:r>
              <w:rPr>
                <w:rFonts w:ascii="Arial MT"/>
                <w:spacing w:val="-4"/>
                <w:sz w:val="18"/>
              </w:rPr>
              <w:t> </w:t>
            </w:r>
            <w:r>
              <w:rPr>
                <w:rFonts w:ascii="Arial MT"/>
                <w:spacing w:val="-2"/>
                <w:sz w:val="18"/>
              </w:rPr>
              <w:t>7,573</w:t>
            </w:r>
          </w:p>
        </w:tc>
        <w:tc>
          <w:tcPr>
            <w:tcW w:w="1137" w:type="dxa"/>
          </w:tcPr>
          <w:p>
            <w:pPr>
              <w:pStyle w:val="TableParagraph"/>
              <w:spacing w:before="94"/>
              <w:ind w:left="15"/>
              <w:rPr>
                <w:rFonts w:ascii="Arial MT"/>
                <w:sz w:val="18"/>
              </w:rPr>
            </w:pPr>
            <w:r>
              <w:rPr>
                <w:rFonts w:ascii="Arial MT"/>
                <w:sz w:val="18"/>
              </w:rPr>
              <w:t>MXN</w:t>
            </w:r>
            <w:r>
              <w:rPr>
                <w:rFonts w:ascii="Arial MT"/>
                <w:spacing w:val="-4"/>
                <w:sz w:val="18"/>
              </w:rPr>
              <w:t> </w:t>
            </w:r>
            <w:r>
              <w:rPr>
                <w:rFonts w:ascii="Arial MT"/>
                <w:spacing w:val="-2"/>
                <w:sz w:val="18"/>
              </w:rPr>
              <w:t>7,421</w:t>
            </w:r>
          </w:p>
        </w:tc>
        <w:tc>
          <w:tcPr>
            <w:tcW w:w="1214" w:type="dxa"/>
          </w:tcPr>
          <w:p>
            <w:pPr>
              <w:pStyle w:val="TableParagraph"/>
              <w:spacing w:before="94"/>
              <w:ind w:left="26"/>
              <w:rPr>
                <w:rFonts w:ascii="Arial MT"/>
                <w:sz w:val="18"/>
              </w:rPr>
            </w:pPr>
            <w:r>
              <w:rPr>
                <w:rFonts w:ascii="Arial MT"/>
                <w:sz w:val="18"/>
              </w:rPr>
              <w:t>MXN</w:t>
            </w:r>
            <w:r>
              <w:rPr>
                <w:rFonts w:ascii="Arial MT"/>
                <w:spacing w:val="-4"/>
                <w:sz w:val="18"/>
              </w:rPr>
              <w:t> </w:t>
            </w:r>
            <w:r>
              <w:rPr>
                <w:rFonts w:ascii="Arial MT"/>
                <w:spacing w:val="-2"/>
                <w:sz w:val="18"/>
              </w:rPr>
              <w:t>3,974</w:t>
            </w:r>
          </w:p>
        </w:tc>
      </w:tr>
      <w:tr>
        <w:trPr>
          <w:trHeight w:val="412" w:hRule="atLeast"/>
        </w:trPr>
        <w:tc>
          <w:tcPr>
            <w:tcW w:w="1748" w:type="dxa"/>
            <w:vMerge/>
            <w:tcBorders>
              <w:top w:val="nil"/>
            </w:tcBorders>
          </w:tcPr>
          <w:p>
            <w:pPr>
              <w:rPr>
                <w:sz w:val="2"/>
                <w:szCs w:val="2"/>
              </w:rPr>
            </w:pPr>
          </w:p>
        </w:tc>
        <w:tc>
          <w:tcPr>
            <w:tcW w:w="1277" w:type="dxa"/>
            <w:shd w:val="clear" w:color="auto" w:fill="FFFFCC"/>
          </w:tcPr>
          <w:p>
            <w:pPr>
              <w:pStyle w:val="TableParagraph"/>
              <w:spacing w:line="201" w:lineRule="exact" w:before="0"/>
              <w:jc w:val="left"/>
              <w:rPr>
                <w:b/>
                <w:sz w:val="18"/>
              </w:rPr>
            </w:pPr>
            <w:r>
              <w:rPr>
                <w:b/>
                <w:spacing w:val="-2"/>
                <w:sz w:val="18"/>
              </w:rPr>
              <w:t>Doubletree</w:t>
            </w:r>
          </w:p>
          <w:p>
            <w:pPr>
              <w:pStyle w:val="TableParagraph"/>
              <w:spacing w:line="191" w:lineRule="exact" w:before="0"/>
              <w:jc w:val="left"/>
              <w:rPr>
                <w:b/>
                <w:sz w:val="18"/>
              </w:rPr>
            </w:pPr>
            <w:r>
              <w:rPr>
                <w:b/>
                <w:spacing w:val="-2"/>
                <w:sz w:val="18"/>
              </w:rPr>
              <w:t>Centro</w:t>
            </w:r>
          </w:p>
        </w:tc>
        <w:tc>
          <w:tcPr>
            <w:tcW w:w="1262" w:type="dxa"/>
            <w:shd w:val="clear" w:color="auto" w:fill="FFFFCC"/>
          </w:tcPr>
          <w:p>
            <w:pPr>
              <w:pStyle w:val="TableParagraph"/>
              <w:ind w:left="21"/>
              <w:rPr>
                <w:rFonts w:ascii="Arial MT"/>
                <w:sz w:val="18"/>
              </w:rPr>
            </w:pPr>
            <w:r>
              <w:rPr>
                <w:rFonts w:ascii="Arial MT"/>
                <w:sz w:val="18"/>
              </w:rPr>
              <w:t>MXN</w:t>
            </w:r>
            <w:r>
              <w:rPr>
                <w:rFonts w:ascii="Arial MT"/>
                <w:spacing w:val="-4"/>
                <w:sz w:val="18"/>
              </w:rPr>
              <w:t> </w:t>
            </w:r>
            <w:r>
              <w:rPr>
                <w:rFonts w:ascii="Arial MT"/>
                <w:spacing w:val="-2"/>
                <w:sz w:val="18"/>
              </w:rPr>
              <w:t>10,985</w:t>
            </w:r>
          </w:p>
        </w:tc>
        <w:tc>
          <w:tcPr>
            <w:tcW w:w="1248" w:type="dxa"/>
            <w:shd w:val="clear" w:color="auto" w:fill="FFFFCC"/>
          </w:tcPr>
          <w:p>
            <w:pPr>
              <w:pStyle w:val="TableParagraph"/>
              <w:ind w:left="17"/>
              <w:rPr>
                <w:rFonts w:ascii="Arial MT"/>
                <w:sz w:val="18"/>
              </w:rPr>
            </w:pPr>
            <w:r>
              <w:rPr>
                <w:rFonts w:ascii="Arial MT"/>
                <w:sz w:val="18"/>
              </w:rPr>
              <w:t>MXN</w:t>
            </w:r>
            <w:r>
              <w:rPr>
                <w:rFonts w:ascii="Arial MT"/>
                <w:spacing w:val="-4"/>
                <w:sz w:val="18"/>
              </w:rPr>
              <w:t> </w:t>
            </w:r>
            <w:r>
              <w:rPr>
                <w:rFonts w:ascii="Arial MT"/>
                <w:spacing w:val="-2"/>
                <w:sz w:val="18"/>
              </w:rPr>
              <w:t>8,750</w:t>
            </w:r>
          </w:p>
        </w:tc>
        <w:tc>
          <w:tcPr>
            <w:tcW w:w="1272" w:type="dxa"/>
            <w:shd w:val="clear" w:color="auto" w:fill="FFFFCC"/>
          </w:tcPr>
          <w:p>
            <w:pPr>
              <w:pStyle w:val="TableParagraph"/>
              <w:ind w:left="23"/>
              <w:rPr>
                <w:rFonts w:ascii="Arial MT"/>
                <w:sz w:val="18"/>
              </w:rPr>
            </w:pPr>
            <w:r>
              <w:rPr>
                <w:rFonts w:ascii="Arial MT"/>
                <w:sz w:val="18"/>
              </w:rPr>
              <w:t>MXN</w:t>
            </w:r>
            <w:r>
              <w:rPr>
                <w:rFonts w:ascii="Arial MT"/>
                <w:spacing w:val="-4"/>
                <w:sz w:val="18"/>
              </w:rPr>
              <w:t> </w:t>
            </w:r>
            <w:r>
              <w:rPr>
                <w:rFonts w:ascii="Arial MT"/>
                <w:spacing w:val="-2"/>
                <w:sz w:val="18"/>
              </w:rPr>
              <w:t>8,506</w:t>
            </w:r>
          </w:p>
        </w:tc>
        <w:tc>
          <w:tcPr>
            <w:tcW w:w="1137" w:type="dxa"/>
            <w:shd w:val="clear" w:color="auto" w:fill="FFFFCC"/>
          </w:tcPr>
          <w:p>
            <w:pPr>
              <w:pStyle w:val="TableParagraph"/>
              <w:ind w:left="15"/>
              <w:rPr>
                <w:rFonts w:ascii="Arial MT"/>
                <w:sz w:val="18"/>
              </w:rPr>
            </w:pPr>
            <w:r>
              <w:rPr>
                <w:rFonts w:ascii="Arial MT"/>
                <w:sz w:val="18"/>
              </w:rPr>
              <w:t>MXN</w:t>
            </w:r>
            <w:r>
              <w:rPr>
                <w:rFonts w:ascii="Arial MT"/>
                <w:spacing w:val="-4"/>
                <w:sz w:val="18"/>
              </w:rPr>
              <w:t> </w:t>
            </w:r>
            <w:r>
              <w:rPr>
                <w:rFonts w:ascii="Arial MT"/>
                <w:spacing w:val="-2"/>
                <w:sz w:val="18"/>
              </w:rPr>
              <w:t>8,386</w:t>
            </w:r>
          </w:p>
        </w:tc>
        <w:tc>
          <w:tcPr>
            <w:tcW w:w="1214" w:type="dxa"/>
            <w:shd w:val="clear" w:color="auto" w:fill="FFFFCC"/>
          </w:tcPr>
          <w:p>
            <w:pPr>
              <w:pStyle w:val="TableParagraph"/>
              <w:ind w:left="26"/>
              <w:rPr>
                <w:rFonts w:ascii="Arial MT"/>
                <w:sz w:val="18"/>
              </w:rPr>
            </w:pPr>
            <w:r>
              <w:rPr>
                <w:rFonts w:ascii="Arial MT"/>
                <w:sz w:val="18"/>
              </w:rPr>
              <w:t>MXN</w:t>
            </w:r>
            <w:r>
              <w:rPr>
                <w:rFonts w:ascii="Arial MT"/>
                <w:spacing w:val="-4"/>
                <w:sz w:val="18"/>
              </w:rPr>
              <w:t> </w:t>
            </w:r>
            <w:r>
              <w:rPr>
                <w:rFonts w:ascii="Arial MT"/>
                <w:spacing w:val="-2"/>
                <w:sz w:val="18"/>
              </w:rPr>
              <w:t>3,974</w:t>
            </w:r>
          </w:p>
        </w:tc>
      </w:tr>
      <w:tr>
        <w:trPr>
          <w:trHeight w:val="417" w:hRule="atLeast"/>
        </w:trPr>
        <w:tc>
          <w:tcPr>
            <w:tcW w:w="1748" w:type="dxa"/>
            <w:vMerge/>
            <w:tcBorders>
              <w:top w:val="nil"/>
            </w:tcBorders>
          </w:tcPr>
          <w:p>
            <w:pPr>
              <w:rPr>
                <w:sz w:val="2"/>
                <w:szCs w:val="2"/>
              </w:rPr>
            </w:pPr>
          </w:p>
        </w:tc>
        <w:tc>
          <w:tcPr>
            <w:tcW w:w="1277" w:type="dxa"/>
          </w:tcPr>
          <w:p>
            <w:pPr>
              <w:pStyle w:val="TableParagraph"/>
              <w:spacing w:line="206" w:lineRule="exact" w:before="0"/>
              <w:jc w:val="left"/>
              <w:rPr>
                <w:b/>
                <w:sz w:val="18"/>
              </w:rPr>
            </w:pPr>
            <w:r>
              <w:rPr>
                <w:b/>
                <w:spacing w:val="-4"/>
                <w:sz w:val="18"/>
              </w:rPr>
              <w:t>Real </w:t>
            </w:r>
            <w:r>
              <w:rPr>
                <w:b/>
                <w:spacing w:val="-2"/>
                <w:sz w:val="18"/>
              </w:rPr>
              <w:t>Maestranza</w:t>
            </w:r>
          </w:p>
        </w:tc>
        <w:tc>
          <w:tcPr>
            <w:tcW w:w="1262" w:type="dxa"/>
          </w:tcPr>
          <w:p>
            <w:pPr>
              <w:pStyle w:val="TableParagraph"/>
              <w:ind w:left="21"/>
              <w:rPr>
                <w:rFonts w:ascii="Arial MT"/>
                <w:sz w:val="18"/>
              </w:rPr>
            </w:pPr>
            <w:r>
              <w:rPr>
                <w:rFonts w:ascii="Arial MT"/>
                <w:sz w:val="18"/>
              </w:rPr>
              <w:t>MXN</w:t>
            </w:r>
            <w:r>
              <w:rPr>
                <w:rFonts w:ascii="Arial MT"/>
                <w:spacing w:val="-4"/>
                <w:sz w:val="18"/>
              </w:rPr>
              <w:t> </w:t>
            </w:r>
            <w:r>
              <w:rPr>
                <w:rFonts w:ascii="Arial MT"/>
                <w:spacing w:val="-2"/>
                <w:sz w:val="18"/>
              </w:rPr>
              <w:t>11,696</w:t>
            </w:r>
          </w:p>
        </w:tc>
        <w:tc>
          <w:tcPr>
            <w:tcW w:w="1248" w:type="dxa"/>
          </w:tcPr>
          <w:p>
            <w:pPr>
              <w:pStyle w:val="TableParagraph"/>
              <w:ind w:left="17"/>
              <w:rPr>
                <w:rFonts w:ascii="Arial MT"/>
                <w:sz w:val="18"/>
              </w:rPr>
            </w:pPr>
            <w:r>
              <w:rPr>
                <w:rFonts w:ascii="Arial MT"/>
                <w:sz w:val="18"/>
              </w:rPr>
              <w:t>MXN</w:t>
            </w:r>
            <w:r>
              <w:rPr>
                <w:rFonts w:ascii="Arial MT"/>
                <w:spacing w:val="-4"/>
                <w:sz w:val="18"/>
              </w:rPr>
              <w:t> </w:t>
            </w:r>
            <w:r>
              <w:rPr>
                <w:rFonts w:ascii="Arial MT"/>
                <w:spacing w:val="-2"/>
                <w:sz w:val="18"/>
              </w:rPr>
              <w:t>9,000</w:t>
            </w:r>
          </w:p>
        </w:tc>
        <w:tc>
          <w:tcPr>
            <w:tcW w:w="1272" w:type="dxa"/>
          </w:tcPr>
          <w:p>
            <w:pPr>
              <w:pStyle w:val="TableParagraph"/>
              <w:ind w:left="23"/>
              <w:rPr>
                <w:rFonts w:ascii="Arial MT"/>
                <w:sz w:val="18"/>
              </w:rPr>
            </w:pPr>
            <w:r>
              <w:rPr>
                <w:rFonts w:ascii="Arial MT"/>
                <w:sz w:val="18"/>
              </w:rPr>
              <w:t>MXN</w:t>
            </w:r>
            <w:r>
              <w:rPr>
                <w:rFonts w:ascii="Arial MT"/>
                <w:spacing w:val="-4"/>
                <w:sz w:val="18"/>
              </w:rPr>
              <w:t> </w:t>
            </w:r>
            <w:r>
              <w:rPr>
                <w:rFonts w:ascii="Arial MT"/>
                <w:spacing w:val="-2"/>
                <w:sz w:val="18"/>
              </w:rPr>
              <w:t>8,583</w:t>
            </w:r>
          </w:p>
        </w:tc>
        <w:tc>
          <w:tcPr>
            <w:tcW w:w="1137" w:type="dxa"/>
          </w:tcPr>
          <w:p>
            <w:pPr>
              <w:pStyle w:val="TableParagraph"/>
              <w:ind w:left="15"/>
              <w:rPr>
                <w:rFonts w:ascii="Arial MT"/>
                <w:sz w:val="18"/>
              </w:rPr>
            </w:pPr>
            <w:r>
              <w:rPr>
                <w:rFonts w:ascii="Arial MT"/>
                <w:sz w:val="18"/>
              </w:rPr>
              <w:t>MXN</w:t>
            </w:r>
            <w:r>
              <w:rPr>
                <w:rFonts w:ascii="Arial MT"/>
                <w:spacing w:val="-4"/>
                <w:sz w:val="18"/>
              </w:rPr>
              <w:t> </w:t>
            </w:r>
            <w:r>
              <w:rPr>
                <w:rFonts w:ascii="Arial MT"/>
                <w:spacing w:val="-2"/>
                <w:sz w:val="18"/>
              </w:rPr>
              <w:t>8,376</w:t>
            </w:r>
          </w:p>
        </w:tc>
        <w:tc>
          <w:tcPr>
            <w:tcW w:w="1214" w:type="dxa"/>
          </w:tcPr>
          <w:p>
            <w:pPr>
              <w:pStyle w:val="TableParagraph"/>
              <w:ind w:left="26"/>
              <w:rPr>
                <w:rFonts w:ascii="Arial MT"/>
                <w:sz w:val="18"/>
              </w:rPr>
            </w:pPr>
            <w:r>
              <w:rPr>
                <w:rFonts w:ascii="Arial MT"/>
                <w:sz w:val="18"/>
              </w:rPr>
              <w:t>MXN</w:t>
            </w:r>
            <w:r>
              <w:rPr>
                <w:rFonts w:ascii="Arial MT"/>
                <w:spacing w:val="-4"/>
                <w:sz w:val="18"/>
              </w:rPr>
              <w:t> </w:t>
            </w:r>
            <w:r>
              <w:rPr>
                <w:rFonts w:ascii="Arial MT"/>
                <w:spacing w:val="-2"/>
                <w:sz w:val="18"/>
              </w:rPr>
              <w:t>3,974</w:t>
            </w:r>
          </w:p>
        </w:tc>
      </w:tr>
      <w:tr>
        <w:trPr>
          <w:trHeight w:val="412" w:hRule="atLeast"/>
        </w:trPr>
        <w:tc>
          <w:tcPr>
            <w:tcW w:w="1748" w:type="dxa"/>
            <w:vMerge/>
            <w:tcBorders>
              <w:top w:val="nil"/>
            </w:tcBorders>
          </w:tcPr>
          <w:p>
            <w:pPr>
              <w:rPr>
                <w:sz w:val="2"/>
                <w:szCs w:val="2"/>
              </w:rPr>
            </w:pPr>
          </w:p>
        </w:tc>
        <w:tc>
          <w:tcPr>
            <w:tcW w:w="1277" w:type="dxa"/>
            <w:shd w:val="clear" w:color="auto" w:fill="FFFFCC"/>
          </w:tcPr>
          <w:p>
            <w:pPr>
              <w:pStyle w:val="TableParagraph"/>
              <w:spacing w:line="201" w:lineRule="exact" w:before="0"/>
              <w:jc w:val="left"/>
              <w:rPr>
                <w:b/>
                <w:sz w:val="18"/>
              </w:rPr>
            </w:pPr>
            <w:r>
              <w:rPr>
                <w:b/>
                <w:spacing w:val="-2"/>
                <w:sz w:val="18"/>
              </w:rPr>
              <w:t>Camino</w:t>
            </w:r>
          </w:p>
          <w:p>
            <w:pPr>
              <w:pStyle w:val="TableParagraph"/>
              <w:spacing w:line="191" w:lineRule="exact" w:before="0"/>
              <w:jc w:val="left"/>
              <w:rPr>
                <w:b/>
                <w:sz w:val="18"/>
              </w:rPr>
            </w:pPr>
            <w:r>
              <w:rPr>
                <w:b/>
                <w:spacing w:val="-4"/>
                <w:sz w:val="18"/>
              </w:rPr>
              <w:t>Real</w:t>
            </w:r>
          </w:p>
        </w:tc>
        <w:tc>
          <w:tcPr>
            <w:tcW w:w="1262" w:type="dxa"/>
            <w:shd w:val="clear" w:color="auto" w:fill="FFFFCC"/>
          </w:tcPr>
          <w:p>
            <w:pPr>
              <w:pStyle w:val="TableParagraph"/>
              <w:ind w:left="21"/>
              <w:rPr>
                <w:rFonts w:ascii="Arial MT"/>
                <w:sz w:val="18"/>
              </w:rPr>
            </w:pPr>
            <w:r>
              <w:rPr>
                <w:rFonts w:ascii="Arial MT"/>
                <w:sz w:val="18"/>
              </w:rPr>
              <w:t>MXN</w:t>
            </w:r>
            <w:r>
              <w:rPr>
                <w:rFonts w:ascii="Arial MT"/>
                <w:spacing w:val="-4"/>
                <w:sz w:val="18"/>
              </w:rPr>
              <w:t> </w:t>
            </w:r>
            <w:r>
              <w:rPr>
                <w:rFonts w:ascii="Arial MT"/>
                <w:spacing w:val="-2"/>
                <w:sz w:val="18"/>
              </w:rPr>
              <w:t>11,942</w:t>
            </w:r>
          </w:p>
        </w:tc>
        <w:tc>
          <w:tcPr>
            <w:tcW w:w="1248" w:type="dxa"/>
            <w:shd w:val="clear" w:color="auto" w:fill="FFFFCC"/>
          </w:tcPr>
          <w:p>
            <w:pPr>
              <w:pStyle w:val="TableParagraph"/>
              <w:ind w:left="17"/>
              <w:rPr>
                <w:rFonts w:ascii="Arial MT"/>
                <w:sz w:val="18"/>
              </w:rPr>
            </w:pPr>
            <w:r>
              <w:rPr>
                <w:rFonts w:ascii="Arial MT"/>
                <w:sz w:val="18"/>
              </w:rPr>
              <w:t>MXN</w:t>
            </w:r>
            <w:r>
              <w:rPr>
                <w:rFonts w:ascii="Arial MT"/>
                <w:spacing w:val="-4"/>
                <w:sz w:val="18"/>
              </w:rPr>
              <w:t> </w:t>
            </w:r>
            <w:r>
              <w:rPr>
                <w:rFonts w:ascii="Arial MT"/>
                <w:spacing w:val="-2"/>
                <w:sz w:val="18"/>
              </w:rPr>
              <w:t>9,192</w:t>
            </w:r>
          </w:p>
        </w:tc>
        <w:tc>
          <w:tcPr>
            <w:tcW w:w="1272" w:type="dxa"/>
            <w:shd w:val="clear" w:color="auto" w:fill="FFFFCC"/>
          </w:tcPr>
          <w:p>
            <w:pPr>
              <w:pStyle w:val="TableParagraph"/>
              <w:ind w:left="23"/>
              <w:rPr>
                <w:rFonts w:ascii="Arial MT"/>
                <w:sz w:val="18"/>
              </w:rPr>
            </w:pPr>
            <w:r>
              <w:rPr>
                <w:rFonts w:ascii="Arial MT"/>
                <w:sz w:val="18"/>
              </w:rPr>
              <w:t>MXN</w:t>
            </w:r>
            <w:r>
              <w:rPr>
                <w:rFonts w:ascii="Arial MT"/>
                <w:spacing w:val="-4"/>
                <w:sz w:val="18"/>
              </w:rPr>
              <w:t> </w:t>
            </w:r>
            <w:r>
              <w:rPr>
                <w:rFonts w:ascii="Arial MT"/>
                <w:spacing w:val="-2"/>
                <w:sz w:val="18"/>
              </w:rPr>
              <w:t>8,904</w:t>
            </w:r>
          </w:p>
        </w:tc>
        <w:tc>
          <w:tcPr>
            <w:tcW w:w="1137" w:type="dxa"/>
            <w:shd w:val="clear" w:color="auto" w:fill="FFFFCC"/>
          </w:tcPr>
          <w:p>
            <w:pPr>
              <w:pStyle w:val="TableParagraph"/>
              <w:ind w:left="15" w:right="2"/>
              <w:rPr>
                <w:rFonts w:ascii="Arial MT"/>
                <w:sz w:val="18"/>
              </w:rPr>
            </w:pPr>
            <w:r>
              <w:rPr>
                <w:rFonts w:ascii="Arial MT"/>
                <w:sz w:val="18"/>
              </w:rPr>
              <w:t>MXN</w:t>
            </w:r>
            <w:r>
              <w:rPr>
                <w:rFonts w:ascii="Arial MT"/>
                <w:spacing w:val="-4"/>
                <w:sz w:val="18"/>
              </w:rPr>
              <w:t> </w:t>
            </w:r>
            <w:r>
              <w:rPr>
                <w:rFonts w:ascii="Arial MT"/>
                <w:spacing w:val="-10"/>
                <w:sz w:val="18"/>
              </w:rPr>
              <w:t>-</w:t>
            </w:r>
          </w:p>
        </w:tc>
        <w:tc>
          <w:tcPr>
            <w:tcW w:w="1214" w:type="dxa"/>
            <w:shd w:val="clear" w:color="auto" w:fill="FFFFCC"/>
          </w:tcPr>
          <w:p>
            <w:pPr>
              <w:pStyle w:val="TableParagraph"/>
              <w:ind w:left="26"/>
              <w:rPr>
                <w:rFonts w:ascii="Arial MT"/>
                <w:sz w:val="18"/>
              </w:rPr>
            </w:pPr>
            <w:r>
              <w:rPr>
                <w:rFonts w:ascii="Arial MT"/>
                <w:sz w:val="18"/>
              </w:rPr>
              <w:t>MXN</w:t>
            </w:r>
            <w:r>
              <w:rPr>
                <w:rFonts w:ascii="Arial MT"/>
                <w:spacing w:val="-4"/>
                <w:sz w:val="18"/>
              </w:rPr>
              <w:t> </w:t>
            </w:r>
            <w:r>
              <w:rPr>
                <w:rFonts w:ascii="Arial MT"/>
                <w:spacing w:val="-2"/>
                <w:sz w:val="18"/>
              </w:rPr>
              <w:t>3,974</w:t>
            </w:r>
          </w:p>
        </w:tc>
      </w:tr>
      <w:tr>
        <w:trPr>
          <w:trHeight w:val="416" w:hRule="atLeast"/>
        </w:trPr>
        <w:tc>
          <w:tcPr>
            <w:tcW w:w="1748" w:type="dxa"/>
            <w:vMerge/>
            <w:tcBorders>
              <w:top w:val="nil"/>
            </w:tcBorders>
          </w:tcPr>
          <w:p>
            <w:pPr>
              <w:rPr>
                <w:sz w:val="2"/>
                <w:szCs w:val="2"/>
              </w:rPr>
            </w:pPr>
          </w:p>
        </w:tc>
        <w:tc>
          <w:tcPr>
            <w:tcW w:w="1277" w:type="dxa"/>
          </w:tcPr>
          <w:p>
            <w:pPr>
              <w:pStyle w:val="TableParagraph"/>
              <w:spacing w:line="201" w:lineRule="exact" w:before="0"/>
              <w:jc w:val="left"/>
              <w:rPr>
                <w:b/>
                <w:sz w:val="18"/>
              </w:rPr>
            </w:pPr>
            <w:r>
              <w:rPr>
                <w:b/>
                <w:sz w:val="18"/>
              </w:rPr>
              <w:t>Hard</w:t>
            </w:r>
            <w:r>
              <w:rPr>
                <w:b/>
                <w:spacing w:val="2"/>
                <w:sz w:val="18"/>
              </w:rPr>
              <w:t> </w:t>
            </w:r>
            <w:r>
              <w:rPr>
                <w:b/>
                <w:spacing w:val="-4"/>
                <w:sz w:val="18"/>
              </w:rPr>
              <w:t>Rock</w:t>
            </w:r>
          </w:p>
          <w:p>
            <w:pPr>
              <w:pStyle w:val="TableParagraph"/>
              <w:spacing w:line="192" w:lineRule="exact" w:before="4"/>
              <w:jc w:val="left"/>
              <w:rPr>
                <w:b/>
                <w:sz w:val="18"/>
              </w:rPr>
            </w:pPr>
            <w:r>
              <w:rPr>
                <w:b/>
                <w:spacing w:val="-2"/>
                <w:sz w:val="18"/>
              </w:rPr>
              <w:t>Guadalajara</w:t>
            </w:r>
          </w:p>
        </w:tc>
        <w:tc>
          <w:tcPr>
            <w:tcW w:w="1262" w:type="dxa"/>
          </w:tcPr>
          <w:p>
            <w:pPr>
              <w:pStyle w:val="TableParagraph"/>
              <w:ind w:left="21"/>
              <w:rPr>
                <w:rFonts w:ascii="Arial MT"/>
                <w:sz w:val="18"/>
              </w:rPr>
            </w:pPr>
            <w:r>
              <w:rPr>
                <w:rFonts w:ascii="Arial MT"/>
                <w:sz w:val="18"/>
              </w:rPr>
              <w:t>MXN</w:t>
            </w:r>
            <w:r>
              <w:rPr>
                <w:rFonts w:ascii="Arial MT"/>
                <w:spacing w:val="-4"/>
                <w:sz w:val="18"/>
              </w:rPr>
              <w:t> </w:t>
            </w:r>
            <w:r>
              <w:rPr>
                <w:rFonts w:ascii="Arial MT"/>
                <w:spacing w:val="-2"/>
                <w:sz w:val="18"/>
              </w:rPr>
              <w:t>16,999</w:t>
            </w:r>
          </w:p>
        </w:tc>
        <w:tc>
          <w:tcPr>
            <w:tcW w:w="1248" w:type="dxa"/>
          </w:tcPr>
          <w:p>
            <w:pPr>
              <w:pStyle w:val="TableParagraph"/>
              <w:ind w:left="17"/>
              <w:rPr>
                <w:rFonts w:ascii="Arial MT"/>
                <w:sz w:val="18"/>
              </w:rPr>
            </w:pPr>
            <w:r>
              <w:rPr>
                <w:rFonts w:ascii="Arial MT"/>
                <w:sz w:val="18"/>
              </w:rPr>
              <w:t>MXN</w:t>
            </w:r>
            <w:r>
              <w:rPr>
                <w:rFonts w:ascii="Arial MT"/>
                <w:spacing w:val="-4"/>
                <w:sz w:val="18"/>
              </w:rPr>
              <w:t> </w:t>
            </w:r>
            <w:r>
              <w:rPr>
                <w:rFonts w:ascii="Arial MT"/>
                <w:spacing w:val="-2"/>
                <w:sz w:val="18"/>
              </w:rPr>
              <w:t>12,932</w:t>
            </w:r>
          </w:p>
        </w:tc>
        <w:tc>
          <w:tcPr>
            <w:tcW w:w="1272" w:type="dxa"/>
          </w:tcPr>
          <w:p>
            <w:pPr>
              <w:pStyle w:val="TableParagraph"/>
              <w:ind w:left="23"/>
              <w:rPr>
                <w:rFonts w:ascii="Arial MT"/>
                <w:sz w:val="18"/>
              </w:rPr>
            </w:pPr>
            <w:r>
              <w:rPr>
                <w:rFonts w:ascii="Arial MT"/>
                <w:sz w:val="18"/>
              </w:rPr>
              <w:t>MXN</w:t>
            </w:r>
            <w:r>
              <w:rPr>
                <w:rFonts w:ascii="Arial MT"/>
                <w:spacing w:val="-4"/>
                <w:sz w:val="18"/>
              </w:rPr>
              <w:t> </w:t>
            </w:r>
            <w:r>
              <w:rPr>
                <w:rFonts w:ascii="Arial MT"/>
                <w:spacing w:val="-2"/>
                <w:sz w:val="18"/>
              </w:rPr>
              <w:t>11,550</w:t>
            </w:r>
          </w:p>
        </w:tc>
        <w:tc>
          <w:tcPr>
            <w:tcW w:w="1137" w:type="dxa"/>
          </w:tcPr>
          <w:p>
            <w:pPr>
              <w:pStyle w:val="TableParagraph"/>
              <w:ind w:left="15" w:right="2"/>
              <w:rPr>
                <w:rFonts w:ascii="Arial MT"/>
                <w:sz w:val="18"/>
              </w:rPr>
            </w:pPr>
            <w:r>
              <w:rPr>
                <w:rFonts w:ascii="Arial MT"/>
                <w:sz w:val="18"/>
              </w:rPr>
              <w:t>MXN</w:t>
            </w:r>
            <w:r>
              <w:rPr>
                <w:rFonts w:ascii="Arial MT"/>
                <w:spacing w:val="-4"/>
                <w:sz w:val="18"/>
              </w:rPr>
              <w:t> </w:t>
            </w:r>
            <w:r>
              <w:rPr>
                <w:rFonts w:ascii="Arial MT"/>
                <w:spacing w:val="-10"/>
                <w:sz w:val="18"/>
              </w:rPr>
              <w:t>-</w:t>
            </w:r>
          </w:p>
        </w:tc>
        <w:tc>
          <w:tcPr>
            <w:tcW w:w="1214" w:type="dxa"/>
          </w:tcPr>
          <w:p>
            <w:pPr>
              <w:pStyle w:val="TableParagraph"/>
              <w:ind w:left="26"/>
              <w:rPr>
                <w:rFonts w:ascii="Arial MT"/>
                <w:sz w:val="18"/>
              </w:rPr>
            </w:pPr>
            <w:r>
              <w:rPr>
                <w:rFonts w:ascii="Arial MT"/>
                <w:sz w:val="18"/>
              </w:rPr>
              <w:t>MXN</w:t>
            </w:r>
            <w:r>
              <w:rPr>
                <w:rFonts w:ascii="Arial MT"/>
                <w:spacing w:val="-4"/>
                <w:sz w:val="18"/>
              </w:rPr>
              <w:t> </w:t>
            </w:r>
            <w:r>
              <w:rPr>
                <w:rFonts w:ascii="Arial MT"/>
                <w:spacing w:val="-2"/>
                <w:sz w:val="18"/>
              </w:rPr>
              <w:t>3,974</w:t>
            </w:r>
          </w:p>
        </w:tc>
      </w:tr>
    </w:tbl>
    <w:p>
      <w:pPr>
        <w:spacing w:before="0"/>
        <w:ind w:left="713" w:right="696" w:firstLine="0"/>
        <w:jc w:val="both"/>
        <w:rPr>
          <w:rFonts w:ascii="Arial" w:hAnsi="Arial"/>
          <w:b/>
          <w:i/>
          <w:sz w:val="18"/>
        </w:rPr>
      </w:pPr>
      <w:r>
        <w:rPr>
          <w:rFonts w:ascii="Arial" w:hAnsi="Arial"/>
          <w:b/>
          <w:i/>
          <w:sz w:val="18"/>
        </w:rPr>
        <w:t>*Nota: Precio </w:t>
      </w:r>
      <w:r>
        <w:rPr>
          <w:rFonts w:ascii="Arial" w:hAnsi="Arial"/>
          <w:b/>
          <w:i/>
          <w:sz w:val="18"/>
          <w:u w:val="single"/>
        </w:rPr>
        <w:t>menor,</w:t>
      </w:r>
      <w:r>
        <w:rPr>
          <w:rFonts w:ascii="Arial" w:hAnsi="Arial"/>
          <w:b/>
          <w:i/>
          <w:sz w:val="18"/>
        </w:rPr>
        <w:t> compartiendo habitación con 2 adultos ocupando las camas</w:t>
      </w:r>
      <w:r>
        <w:rPr>
          <w:rFonts w:ascii="Arial" w:hAnsi="Arial"/>
          <w:b/>
          <w:i/>
          <w:spacing w:val="40"/>
          <w:sz w:val="18"/>
        </w:rPr>
        <w:t> </w:t>
      </w:r>
      <w:r>
        <w:rPr>
          <w:rFonts w:ascii="Arial" w:hAnsi="Arial"/>
          <w:b/>
          <w:i/>
          <w:sz w:val="18"/>
        </w:rPr>
        <w:t>existentes. NO</w:t>
      </w:r>
      <w:r>
        <w:rPr>
          <w:rFonts w:ascii="Arial" w:hAnsi="Arial"/>
          <w:b/>
          <w:i/>
          <w:spacing w:val="-4"/>
          <w:sz w:val="18"/>
        </w:rPr>
        <w:t> </w:t>
      </w:r>
      <w:r>
        <w:rPr>
          <w:rFonts w:ascii="Arial" w:hAnsi="Arial"/>
          <w:b/>
          <w:i/>
          <w:sz w:val="18"/>
        </w:rPr>
        <w:t>INCLUYE</w:t>
      </w:r>
      <w:r>
        <w:rPr>
          <w:rFonts w:ascii="Arial" w:hAnsi="Arial"/>
          <w:b/>
          <w:i/>
          <w:spacing w:val="-3"/>
          <w:sz w:val="18"/>
        </w:rPr>
        <w:t> </w:t>
      </w:r>
      <w:r>
        <w:rPr>
          <w:rFonts w:ascii="Arial" w:hAnsi="Arial"/>
          <w:b/>
          <w:i/>
          <w:sz w:val="18"/>
        </w:rPr>
        <w:t>DESAYUNOS</w:t>
      </w:r>
      <w:r>
        <w:rPr>
          <w:rFonts w:ascii="Arial" w:hAnsi="Arial"/>
          <w:b/>
          <w:i/>
          <w:spacing w:val="-7"/>
          <w:sz w:val="18"/>
        </w:rPr>
        <w:t> </w:t>
      </w:r>
      <w:r>
        <w:rPr>
          <w:rFonts w:ascii="Arial" w:hAnsi="Arial"/>
          <w:b/>
          <w:i/>
          <w:sz w:val="18"/>
        </w:rPr>
        <w:t>para</w:t>
      </w:r>
      <w:r>
        <w:rPr>
          <w:rFonts w:ascii="Arial" w:hAnsi="Arial"/>
          <w:b/>
          <w:i/>
          <w:spacing w:val="-6"/>
          <w:sz w:val="18"/>
        </w:rPr>
        <w:t> </w:t>
      </w:r>
      <w:r>
        <w:rPr>
          <w:rFonts w:ascii="Arial" w:hAnsi="Arial"/>
          <w:b/>
          <w:i/>
          <w:sz w:val="18"/>
        </w:rPr>
        <w:t>menores. Máximo</w:t>
      </w:r>
      <w:r>
        <w:rPr>
          <w:rFonts w:ascii="Arial" w:hAnsi="Arial"/>
          <w:b/>
          <w:i/>
          <w:spacing w:val="-7"/>
          <w:sz w:val="18"/>
        </w:rPr>
        <w:t> </w:t>
      </w:r>
      <w:r>
        <w:rPr>
          <w:rFonts w:ascii="Arial" w:hAnsi="Arial"/>
          <w:b/>
          <w:i/>
          <w:sz w:val="18"/>
        </w:rPr>
        <w:t>2</w:t>
      </w:r>
      <w:r>
        <w:rPr>
          <w:rFonts w:ascii="Arial" w:hAnsi="Arial"/>
          <w:b/>
          <w:i/>
          <w:spacing w:val="-2"/>
          <w:sz w:val="18"/>
        </w:rPr>
        <w:t> </w:t>
      </w:r>
      <w:r>
        <w:rPr>
          <w:rFonts w:ascii="Arial" w:hAnsi="Arial"/>
          <w:b/>
          <w:i/>
          <w:sz w:val="18"/>
        </w:rPr>
        <w:t>menores</w:t>
      </w:r>
      <w:r>
        <w:rPr>
          <w:rFonts w:ascii="Arial" w:hAnsi="Arial"/>
          <w:b/>
          <w:i/>
          <w:spacing w:val="-6"/>
          <w:sz w:val="18"/>
        </w:rPr>
        <w:t> </w:t>
      </w:r>
      <w:r>
        <w:rPr>
          <w:rFonts w:ascii="Arial" w:hAnsi="Arial"/>
          <w:b/>
          <w:i/>
          <w:sz w:val="18"/>
        </w:rPr>
        <w:t>por habitación. Las tarifas no aplican en puentes, días Festivos, Navidad o Fin de Año.</w:t>
      </w:r>
    </w:p>
    <w:p>
      <w:pPr>
        <w:pStyle w:val="BodyText"/>
        <w:spacing w:before="201"/>
        <w:rPr>
          <w:rFonts w:ascii="Arial"/>
          <w:b/>
          <w:i/>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
        <w:rPr>
          <w:rFonts w:ascii="Arial"/>
          <w:b/>
        </w:rPr>
      </w:pPr>
    </w:p>
    <w:p>
      <w:pPr>
        <w:pStyle w:val="ListParagraph"/>
        <w:numPr>
          <w:ilvl w:val="0"/>
          <w:numId w:val="1"/>
        </w:numPr>
        <w:tabs>
          <w:tab w:pos="1433" w:val="left" w:leader="none"/>
        </w:tabs>
        <w:spacing w:line="207" w:lineRule="exact" w:before="0" w:after="0"/>
        <w:ind w:left="1433" w:right="0" w:hanging="360"/>
        <w:jc w:val="left"/>
        <w:rPr>
          <w:sz w:val="18"/>
        </w:rPr>
      </w:pPr>
      <w:r>
        <w:rPr>
          <w:sz w:val="18"/>
        </w:rPr>
        <w:t>Traslado</w:t>
      </w:r>
      <w:r>
        <w:rPr>
          <w:spacing w:val="-6"/>
          <w:sz w:val="18"/>
        </w:rPr>
        <w:t> </w:t>
      </w:r>
      <w:r>
        <w:rPr>
          <w:sz w:val="18"/>
        </w:rPr>
        <w:t>privado</w:t>
      </w:r>
      <w:r>
        <w:rPr>
          <w:spacing w:val="-2"/>
          <w:sz w:val="18"/>
        </w:rPr>
        <w:t> </w:t>
      </w:r>
      <w:r>
        <w:rPr>
          <w:sz w:val="18"/>
        </w:rPr>
        <w:t>de</w:t>
      </w:r>
      <w:r>
        <w:rPr>
          <w:spacing w:val="-10"/>
          <w:sz w:val="18"/>
        </w:rPr>
        <w:t> </w:t>
      </w:r>
      <w:r>
        <w:rPr>
          <w:sz w:val="18"/>
        </w:rPr>
        <w:t>llegada</w:t>
      </w:r>
      <w:r>
        <w:rPr>
          <w:spacing w:val="-2"/>
          <w:sz w:val="18"/>
        </w:rPr>
        <w:t> </w:t>
      </w:r>
      <w:r>
        <w:rPr>
          <w:sz w:val="18"/>
        </w:rPr>
        <w:t>y</w:t>
      </w:r>
      <w:r>
        <w:rPr>
          <w:spacing w:val="-6"/>
          <w:sz w:val="18"/>
        </w:rPr>
        <w:t> </w:t>
      </w:r>
      <w:r>
        <w:rPr>
          <w:sz w:val="18"/>
        </w:rPr>
        <w:t>salida</w:t>
      </w:r>
      <w:r>
        <w:rPr>
          <w:spacing w:val="-1"/>
          <w:sz w:val="18"/>
        </w:rPr>
        <w:t> </w:t>
      </w:r>
      <w:r>
        <w:rPr>
          <w:sz w:val="18"/>
        </w:rPr>
        <w:t>aeropuerto</w:t>
      </w:r>
      <w:r>
        <w:rPr>
          <w:spacing w:val="-3"/>
          <w:sz w:val="18"/>
        </w:rPr>
        <w:t> </w:t>
      </w:r>
      <w:r>
        <w:rPr>
          <w:sz w:val="18"/>
        </w:rPr>
        <w:t>o</w:t>
      </w:r>
      <w:r>
        <w:rPr>
          <w:spacing w:val="-6"/>
          <w:sz w:val="18"/>
        </w:rPr>
        <w:t> </w:t>
      </w:r>
      <w:r>
        <w:rPr>
          <w:sz w:val="18"/>
        </w:rPr>
        <w:t>central</w:t>
      </w:r>
      <w:r>
        <w:rPr>
          <w:spacing w:val="2"/>
          <w:sz w:val="18"/>
        </w:rPr>
        <w:t> </w:t>
      </w:r>
      <w:r>
        <w:rPr>
          <w:sz w:val="18"/>
        </w:rPr>
        <w:t>de</w:t>
      </w:r>
      <w:r>
        <w:rPr>
          <w:spacing w:val="-10"/>
          <w:sz w:val="18"/>
        </w:rPr>
        <w:t> </w:t>
      </w:r>
      <w:r>
        <w:rPr>
          <w:sz w:val="18"/>
        </w:rPr>
        <w:t>autobuses</w:t>
      </w:r>
      <w:r>
        <w:rPr>
          <w:spacing w:val="-1"/>
          <w:sz w:val="18"/>
        </w:rPr>
        <w:t> </w:t>
      </w:r>
      <w:r>
        <w:rPr>
          <w:sz w:val="18"/>
        </w:rPr>
        <w:t>de</w:t>
      </w:r>
      <w:r>
        <w:rPr>
          <w:spacing w:val="-4"/>
          <w:sz w:val="18"/>
        </w:rPr>
        <w:t> </w:t>
      </w:r>
      <w:r>
        <w:rPr>
          <w:spacing w:val="-2"/>
          <w:sz w:val="18"/>
        </w:rPr>
        <w:t>Guadalajara.</w:t>
      </w:r>
    </w:p>
    <w:p>
      <w:pPr>
        <w:pStyle w:val="ListParagraph"/>
        <w:numPr>
          <w:ilvl w:val="0"/>
          <w:numId w:val="1"/>
        </w:numPr>
        <w:tabs>
          <w:tab w:pos="1433" w:val="left" w:leader="none"/>
        </w:tabs>
        <w:spacing w:line="206" w:lineRule="exact" w:before="0" w:after="0"/>
        <w:ind w:left="1433" w:right="0" w:hanging="360"/>
        <w:jc w:val="left"/>
        <w:rPr>
          <w:sz w:val="18"/>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hospedaje</w:t>
      </w:r>
      <w:r>
        <w:rPr>
          <w:spacing w:val="-6"/>
          <w:sz w:val="18"/>
        </w:rPr>
        <w:t> </w:t>
      </w:r>
      <w:r>
        <w:rPr>
          <w:sz w:val="18"/>
        </w:rPr>
        <w:t>en</w:t>
      </w:r>
      <w:r>
        <w:rPr>
          <w:spacing w:val="-2"/>
          <w:sz w:val="18"/>
        </w:rPr>
        <w:t> </w:t>
      </w:r>
      <w:r>
        <w:rPr>
          <w:sz w:val="18"/>
        </w:rPr>
        <w:t>hotel</w:t>
      </w:r>
      <w:r>
        <w:rPr>
          <w:spacing w:val="3"/>
          <w:sz w:val="18"/>
        </w:rPr>
        <w:t> </w:t>
      </w:r>
      <w:r>
        <w:rPr>
          <w:spacing w:val="-2"/>
          <w:sz w:val="18"/>
        </w:rPr>
        <w:t>seleccionado</w:t>
      </w:r>
    </w:p>
    <w:p>
      <w:pPr>
        <w:pStyle w:val="ListParagraph"/>
        <w:numPr>
          <w:ilvl w:val="0"/>
          <w:numId w:val="1"/>
        </w:numPr>
        <w:tabs>
          <w:tab w:pos="1433" w:val="left" w:leader="none"/>
        </w:tabs>
        <w:spacing w:line="206" w:lineRule="exact" w:before="0" w:after="0"/>
        <w:ind w:left="1433" w:right="0" w:hanging="360"/>
        <w:jc w:val="left"/>
        <w:rPr>
          <w:sz w:val="18"/>
        </w:rPr>
      </w:pPr>
      <w:r>
        <w:rPr>
          <w:sz w:val="18"/>
        </w:rPr>
        <w:t>Desayuno</w:t>
      </w:r>
      <w:r>
        <w:rPr>
          <w:spacing w:val="-4"/>
          <w:sz w:val="18"/>
        </w:rPr>
        <w:t> </w:t>
      </w:r>
      <w:r>
        <w:rPr>
          <w:sz w:val="18"/>
        </w:rPr>
        <w:t>en</w:t>
      </w:r>
      <w:r>
        <w:rPr>
          <w:spacing w:val="-3"/>
          <w:sz w:val="18"/>
        </w:rPr>
        <w:t> </w:t>
      </w:r>
      <w:r>
        <w:rPr>
          <w:sz w:val="18"/>
        </w:rPr>
        <w:t>el </w:t>
      </w:r>
      <w:r>
        <w:rPr>
          <w:spacing w:val="-2"/>
          <w:sz w:val="18"/>
        </w:rPr>
        <w:t>Hotel.</w:t>
      </w:r>
    </w:p>
    <w:p>
      <w:pPr>
        <w:pStyle w:val="ListParagraph"/>
        <w:numPr>
          <w:ilvl w:val="0"/>
          <w:numId w:val="1"/>
        </w:numPr>
        <w:tabs>
          <w:tab w:pos="1433" w:val="left" w:leader="none"/>
        </w:tabs>
        <w:spacing w:line="207" w:lineRule="exact" w:before="0" w:after="0"/>
        <w:ind w:left="1433" w:right="0" w:hanging="360"/>
        <w:jc w:val="left"/>
        <w:rPr>
          <w:sz w:val="18"/>
        </w:rPr>
      </w:pPr>
      <w:r>
        <w:rPr>
          <w:sz w:val="18"/>
        </w:rPr>
        <w:t>Tour</w:t>
      </w:r>
      <w:r>
        <w:rPr>
          <w:spacing w:val="-3"/>
          <w:sz w:val="18"/>
        </w:rPr>
        <w:t> </w:t>
      </w:r>
      <w:r>
        <w:rPr>
          <w:sz w:val="18"/>
        </w:rPr>
        <w:t>ribera</w:t>
      </w:r>
      <w:r>
        <w:rPr>
          <w:spacing w:val="-1"/>
          <w:sz w:val="18"/>
        </w:rPr>
        <w:t> </w:t>
      </w:r>
      <w:r>
        <w:rPr>
          <w:sz w:val="18"/>
        </w:rPr>
        <w:t>de</w:t>
      </w:r>
      <w:r>
        <w:rPr>
          <w:spacing w:val="-5"/>
          <w:sz w:val="18"/>
        </w:rPr>
        <w:t> </w:t>
      </w:r>
      <w:r>
        <w:rPr>
          <w:sz w:val="18"/>
        </w:rPr>
        <w:t>Chapala</w:t>
      </w:r>
      <w:r>
        <w:rPr>
          <w:spacing w:val="-4"/>
          <w:sz w:val="18"/>
        </w:rPr>
        <w:t> </w:t>
      </w:r>
      <w:r>
        <w:rPr>
          <w:sz w:val="18"/>
        </w:rPr>
        <w:t>y</w:t>
      </w:r>
      <w:r>
        <w:rPr>
          <w:spacing w:val="-5"/>
          <w:sz w:val="18"/>
        </w:rPr>
        <w:t> </w:t>
      </w:r>
      <w:r>
        <w:rPr>
          <w:sz w:val="18"/>
        </w:rPr>
        <w:t>Ajijic Pueblo</w:t>
      </w:r>
      <w:r>
        <w:rPr>
          <w:spacing w:val="-4"/>
          <w:sz w:val="18"/>
        </w:rPr>
        <w:t> </w:t>
      </w:r>
      <w:r>
        <w:rPr>
          <w:sz w:val="18"/>
        </w:rPr>
        <w:t>mágico</w:t>
      </w:r>
      <w:r>
        <w:rPr>
          <w:spacing w:val="-5"/>
          <w:sz w:val="18"/>
        </w:rPr>
        <w:t> </w:t>
      </w:r>
      <w:r>
        <w:rPr>
          <w:sz w:val="18"/>
        </w:rPr>
        <w:t>(no</w:t>
      </w:r>
      <w:r>
        <w:rPr>
          <w:spacing w:val="-5"/>
          <w:sz w:val="18"/>
        </w:rPr>
        <w:t> </w:t>
      </w:r>
      <w:r>
        <w:rPr>
          <w:sz w:val="18"/>
        </w:rPr>
        <w:t>incluye</w:t>
      </w:r>
      <w:r>
        <w:rPr>
          <w:spacing w:val="-4"/>
          <w:sz w:val="18"/>
        </w:rPr>
        <w:t> </w:t>
      </w:r>
      <w:r>
        <w:rPr>
          <w:spacing w:val="-2"/>
          <w:sz w:val="18"/>
        </w:rPr>
        <w:t>alimentos.)</w:t>
      </w:r>
    </w:p>
    <w:p>
      <w:pPr>
        <w:pStyle w:val="ListParagraph"/>
        <w:numPr>
          <w:ilvl w:val="0"/>
          <w:numId w:val="1"/>
        </w:numPr>
        <w:tabs>
          <w:tab w:pos="1433" w:val="left" w:leader="none"/>
        </w:tabs>
        <w:spacing w:line="240" w:lineRule="auto" w:before="0" w:after="0"/>
        <w:ind w:left="1433" w:right="0" w:hanging="360"/>
        <w:jc w:val="left"/>
        <w:rPr>
          <w:sz w:val="18"/>
        </w:rPr>
      </w:pPr>
      <w:r>
        <w:rPr>
          <w:sz w:val="18"/>
        </w:rPr>
        <w:t>Tour</w:t>
      </w:r>
      <w:r>
        <w:rPr>
          <w:spacing w:val="-1"/>
          <w:sz w:val="18"/>
        </w:rPr>
        <w:t> </w:t>
      </w:r>
      <w:r>
        <w:rPr>
          <w:sz w:val="18"/>
        </w:rPr>
        <w:t>a</w:t>
      </w:r>
      <w:r>
        <w:rPr>
          <w:spacing w:val="-3"/>
          <w:sz w:val="18"/>
        </w:rPr>
        <w:t> </w:t>
      </w:r>
      <w:r>
        <w:rPr>
          <w:spacing w:val="-2"/>
          <w:sz w:val="18"/>
        </w:rPr>
        <w:t>tequila</w:t>
      </w:r>
    </w:p>
    <w:p>
      <w:pPr>
        <w:pStyle w:val="ListParagraph"/>
        <w:numPr>
          <w:ilvl w:val="1"/>
          <w:numId w:val="1"/>
        </w:numPr>
        <w:tabs>
          <w:tab w:pos="2873" w:val="left" w:leader="none"/>
        </w:tabs>
        <w:spacing w:line="240" w:lineRule="auto" w:before="2" w:after="0"/>
        <w:ind w:left="2873" w:right="0" w:hanging="360"/>
        <w:jc w:val="left"/>
        <w:rPr>
          <w:sz w:val="18"/>
        </w:rPr>
      </w:pPr>
      <w:r>
        <w:rPr>
          <w:sz w:val="18"/>
        </w:rPr>
        <w:t>Visitamos</w:t>
      </w:r>
      <w:r>
        <w:rPr>
          <w:spacing w:val="-5"/>
          <w:sz w:val="18"/>
        </w:rPr>
        <w:t> </w:t>
      </w:r>
      <w:r>
        <w:rPr>
          <w:sz w:val="18"/>
        </w:rPr>
        <w:t>campos</w:t>
      </w:r>
      <w:r>
        <w:rPr>
          <w:spacing w:val="-4"/>
          <w:sz w:val="18"/>
        </w:rPr>
        <w:t> </w:t>
      </w:r>
      <w:r>
        <w:rPr>
          <w:sz w:val="18"/>
        </w:rPr>
        <w:t>de</w:t>
      </w:r>
      <w:r>
        <w:rPr>
          <w:spacing w:val="-5"/>
          <w:sz w:val="18"/>
        </w:rPr>
        <w:t> </w:t>
      </w:r>
      <w:r>
        <w:rPr>
          <w:sz w:val="18"/>
        </w:rPr>
        <w:t>agave</w:t>
      </w:r>
      <w:r>
        <w:rPr>
          <w:spacing w:val="-4"/>
          <w:sz w:val="18"/>
        </w:rPr>
        <w:t> </w:t>
      </w:r>
      <w:r>
        <w:rPr>
          <w:sz w:val="18"/>
        </w:rPr>
        <w:t>y</w:t>
      </w:r>
      <w:r>
        <w:rPr>
          <w:spacing w:val="-8"/>
          <w:sz w:val="18"/>
        </w:rPr>
        <w:t> </w:t>
      </w:r>
      <w:r>
        <w:rPr>
          <w:sz w:val="18"/>
        </w:rPr>
        <w:t>mirador</w:t>
      </w:r>
      <w:r>
        <w:rPr>
          <w:spacing w:val="-3"/>
          <w:sz w:val="18"/>
        </w:rPr>
        <w:t> </w:t>
      </w:r>
      <w:r>
        <w:rPr>
          <w:sz w:val="18"/>
        </w:rPr>
        <w:t>del</w:t>
      </w:r>
      <w:r>
        <w:rPr>
          <w:spacing w:val="-1"/>
          <w:sz w:val="18"/>
        </w:rPr>
        <w:t> </w:t>
      </w:r>
      <w:r>
        <w:rPr>
          <w:sz w:val="18"/>
        </w:rPr>
        <w:t>paisaje</w:t>
      </w:r>
      <w:r>
        <w:rPr>
          <w:spacing w:val="-4"/>
          <w:sz w:val="18"/>
        </w:rPr>
        <w:t> </w:t>
      </w:r>
      <w:r>
        <w:rPr>
          <w:spacing w:val="-2"/>
          <w:sz w:val="18"/>
        </w:rPr>
        <w:t>agavero.</w:t>
      </w:r>
    </w:p>
    <w:p>
      <w:pPr>
        <w:pStyle w:val="ListParagraph"/>
        <w:numPr>
          <w:ilvl w:val="1"/>
          <w:numId w:val="1"/>
        </w:numPr>
        <w:tabs>
          <w:tab w:pos="2873" w:val="left" w:leader="none"/>
        </w:tabs>
        <w:spacing w:line="218" w:lineRule="exact" w:before="0" w:after="0"/>
        <w:ind w:left="2873" w:right="0" w:hanging="360"/>
        <w:jc w:val="left"/>
        <w:rPr>
          <w:sz w:val="18"/>
        </w:rPr>
      </w:pPr>
      <w:r>
        <w:rPr>
          <w:sz w:val="18"/>
        </w:rPr>
        <w:t>Cata</w:t>
      </w:r>
      <w:r>
        <w:rPr>
          <w:spacing w:val="-6"/>
          <w:sz w:val="18"/>
        </w:rPr>
        <w:t> </w:t>
      </w:r>
      <w:r>
        <w:rPr>
          <w:sz w:val="18"/>
        </w:rPr>
        <w:t>profesional</w:t>
      </w:r>
      <w:r>
        <w:rPr>
          <w:spacing w:val="-4"/>
          <w:sz w:val="18"/>
        </w:rPr>
        <w:t> </w:t>
      </w:r>
      <w:r>
        <w:rPr>
          <w:sz w:val="18"/>
        </w:rPr>
        <w:t>de</w:t>
      </w:r>
      <w:r>
        <w:rPr>
          <w:spacing w:val="-6"/>
          <w:sz w:val="18"/>
        </w:rPr>
        <w:t> </w:t>
      </w:r>
      <w:r>
        <w:rPr>
          <w:sz w:val="18"/>
        </w:rPr>
        <w:t>tequila</w:t>
      </w:r>
      <w:r>
        <w:rPr>
          <w:spacing w:val="-6"/>
          <w:sz w:val="18"/>
        </w:rPr>
        <w:t> </w:t>
      </w:r>
      <w:r>
        <w:rPr>
          <w:sz w:val="18"/>
        </w:rPr>
        <w:t>en</w:t>
      </w:r>
      <w:r>
        <w:rPr>
          <w:spacing w:val="-2"/>
          <w:sz w:val="18"/>
        </w:rPr>
        <w:t> </w:t>
      </w:r>
      <w:r>
        <w:rPr>
          <w:sz w:val="18"/>
        </w:rPr>
        <w:t>el</w:t>
      </w:r>
      <w:r>
        <w:rPr>
          <w:spacing w:val="2"/>
          <w:sz w:val="18"/>
        </w:rPr>
        <w:t> </w:t>
      </w:r>
      <w:r>
        <w:rPr>
          <w:sz w:val="18"/>
        </w:rPr>
        <w:t>paisaje</w:t>
      </w:r>
      <w:r>
        <w:rPr>
          <w:spacing w:val="-6"/>
          <w:sz w:val="18"/>
        </w:rPr>
        <w:t> </w:t>
      </w:r>
      <w:r>
        <w:rPr>
          <w:spacing w:val="-2"/>
          <w:sz w:val="18"/>
        </w:rPr>
        <w:t>agavero.</w:t>
      </w:r>
    </w:p>
    <w:p>
      <w:pPr>
        <w:pStyle w:val="ListParagraph"/>
        <w:numPr>
          <w:ilvl w:val="1"/>
          <w:numId w:val="1"/>
        </w:numPr>
        <w:tabs>
          <w:tab w:pos="2873" w:val="left" w:leader="none"/>
        </w:tabs>
        <w:spacing w:line="218" w:lineRule="exact" w:before="0" w:after="0"/>
        <w:ind w:left="2873" w:right="0" w:hanging="360"/>
        <w:jc w:val="left"/>
        <w:rPr>
          <w:sz w:val="18"/>
        </w:rPr>
      </w:pPr>
      <w:r>
        <w:rPr>
          <w:sz w:val="18"/>
        </w:rPr>
        <w:t>Visitamos</w:t>
      </w:r>
      <w:r>
        <w:rPr>
          <w:spacing w:val="-4"/>
          <w:sz w:val="18"/>
        </w:rPr>
        <w:t> </w:t>
      </w:r>
      <w:r>
        <w:rPr>
          <w:sz w:val="18"/>
        </w:rPr>
        <w:t>pueblo</w:t>
      </w:r>
      <w:r>
        <w:rPr>
          <w:spacing w:val="-3"/>
          <w:sz w:val="18"/>
        </w:rPr>
        <w:t> </w:t>
      </w:r>
      <w:r>
        <w:rPr>
          <w:sz w:val="18"/>
        </w:rPr>
        <w:t>de</w:t>
      </w:r>
      <w:r>
        <w:rPr>
          <w:spacing w:val="-3"/>
          <w:sz w:val="18"/>
        </w:rPr>
        <w:t> </w:t>
      </w:r>
      <w:r>
        <w:rPr>
          <w:spacing w:val="-2"/>
          <w:sz w:val="18"/>
        </w:rPr>
        <w:t>Tequila.</w:t>
      </w:r>
    </w:p>
    <w:p>
      <w:pPr>
        <w:pStyle w:val="ListParagraph"/>
        <w:numPr>
          <w:ilvl w:val="1"/>
          <w:numId w:val="1"/>
        </w:numPr>
        <w:tabs>
          <w:tab w:pos="2873" w:val="left" w:leader="none"/>
        </w:tabs>
        <w:spacing w:line="240" w:lineRule="auto" w:before="1" w:after="0"/>
        <w:ind w:left="2873" w:right="0" w:hanging="360"/>
        <w:jc w:val="left"/>
        <w:rPr>
          <w:sz w:val="18"/>
        </w:rPr>
      </w:pPr>
      <w:r>
        <w:rPr>
          <w:sz w:val="18"/>
        </w:rPr>
        <w:t>Degustación</w:t>
      </w:r>
      <w:r>
        <w:rPr>
          <w:spacing w:val="-1"/>
          <w:sz w:val="18"/>
        </w:rPr>
        <w:t> </w:t>
      </w:r>
      <w:r>
        <w:rPr>
          <w:sz w:val="18"/>
        </w:rPr>
        <w:t>de</w:t>
      </w:r>
      <w:r>
        <w:rPr>
          <w:spacing w:val="-9"/>
          <w:sz w:val="18"/>
        </w:rPr>
        <w:t> </w:t>
      </w:r>
      <w:r>
        <w:rPr>
          <w:sz w:val="18"/>
        </w:rPr>
        <w:t>tequila</w:t>
      </w:r>
      <w:r>
        <w:rPr>
          <w:spacing w:val="-1"/>
          <w:sz w:val="18"/>
        </w:rPr>
        <w:t> </w:t>
      </w:r>
      <w:r>
        <w:rPr>
          <w:sz w:val="18"/>
        </w:rPr>
        <w:t>y</w:t>
      </w:r>
      <w:r>
        <w:rPr>
          <w:spacing w:val="-4"/>
          <w:sz w:val="18"/>
        </w:rPr>
        <w:t> </w:t>
      </w:r>
      <w:r>
        <w:rPr>
          <w:sz w:val="18"/>
        </w:rPr>
        <w:t>agave</w:t>
      </w:r>
      <w:r>
        <w:rPr>
          <w:spacing w:val="-4"/>
          <w:sz w:val="18"/>
        </w:rPr>
        <w:t> </w:t>
      </w:r>
      <w:r>
        <w:rPr>
          <w:spacing w:val="-2"/>
          <w:sz w:val="18"/>
        </w:rPr>
        <w:t>cocido.</w:t>
      </w:r>
    </w:p>
    <w:p>
      <w:pPr>
        <w:pStyle w:val="ListParagraph"/>
        <w:numPr>
          <w:ilvl w:val="1"/>
          <w:numId w:val="1"/>
        </w:numPr>
        <w:tabs>
          <w:tab w:pos="2873" w:val="left" w:leader="none"/>
        </w:tabs>
        <w:spacing w:line="240" w:lineRule="auto" w:before="0" w:after="0"/>
        <w:ind w:left="2873" w:right="706" w:hanging="360"/>
        <w:jc w:val="left"/>
        <w:rPr>
          <w:sz w:val="18"/>
        </w:rPr>
      </w:pPr>
      <w:r>
        <w:rPr>
          <w:sz w:val="18"/>
        </w:rPr>
        <w:t>Visita destilería cofradía</w:t>
      </w:r>
      <w:r>
        <w:rPr>
          <w:spacing w:val="-2"/>
          <w:sz w:val="18"/>
        </w:rPr>
        <w:t> </w:t>
      </w:r>
      <w:r>
        <w:rPr>
          <w:sz w:val="18"/>
        </w:rPr>
        <w:t>con explicación del proceso de elaboración del tequila sobre la línea de producción.</w:t>
      </w:r>
    </w:p>
    <w:p>
      <w:pPr>
        <w:pStyle w:val="ListParagraph"/>
        <w:numPr>
          <w:ilvl w:val="1"/>
          <w:numId w:val="1"/>
        </w:numPr>
        <w:tabs>
          <w:tab w:pos="2873" w:val="left" w:leader="none"/>
        </w:tabs>
        <w:spacing w:line="215" w:lineRule="exact" w:before="0" w:after="0"/>
        <w:ind w:left="2873" w:right="0" w:hanging="360"/>
        <w:jc w:val="left"/>
        <w:rPr>
          <w:sz w:val="18"/>
        </w:rPr>
      </w:pPr>
      <w:r>
        <w:rPr>
          <w:sz w:val="18"/>
        </w:rPr>
        <w:t>Comida</w:t>
      </w:r>
      <w:r>
        <w:rPr>
          <w:spacing w:val="-5"/>
          <w:sz w:val="18"/>
        </w:rPr>
        <w:t> </w:t>
      </w:r>
      <w:r>
        <w:rPr>
          <w:sz w:val="18"/>
        </w:rPr>
        <w:t>con</w:t>
      </w:r>
      <w:r>
        <w:rPr>
          <w:spacing w:val="-4"/>
          <w:sz w:val="18"/>
        </w:rPr>
        <w:t> </w:t>
      </w:r>
      <w:r>
        <w:rPr>
          <w:sz w:val="18"/>
        </w:rPr>
        <w:t>agua</w:t>
      </w:r>
      <w:r>
        <w:rPr>
          <w:spacing w:val="-5"/>
          <w:sz w:val="18"/>
        </w:rPr>
        <w:t> </w:t>
      </w:r>
      <w:r>
        <w:rPr>
          <w:sz w:val="18"/>
        </w:rPr>
        <w:t>fresca en</w:t>
      </w:r>
      <w:r>
        <w:rPr>
          <w:spacing w:val="-5"/>
          <w:sz w:val="18"/>
        </w:rPr>
        <w:t> </w:t>
      </w:r>
      <w:r>
        <w:rPr>
          <w:sz w:val="18"/>
        </w:rPr>
        <w:t>restaurante</w:t>
      </w:r>
      <w:r>
        <w:rPr>
          <w:spacing w:val="-4"/>
          <w:sz w:val="18"/>
        </w:rPr>
        <w:t> </w:t>
      </w:r>
      <w:r>
        <w:rPr>
          <w:spacing w:val="-2"/>
          <w:sz w:val="18"/>
        </w:rPr>
        <w:t>subterráneo.</w:t>
      </w:r>
    </w:p>
    <w:p>
      <w:pPr>
        <w:pStyle w:val="ListParagraph"/>
        <w:numPr>
          <w:ilvl w:val="1"/>
          <w:numId w:val="1"/>
        </w:numPr>
        <w:tabs>
          <w:tab w:pos="2873" w:val="left" w:leader="none"/>
        </w:tabs>
        <w:spacing w:line="240" w:lineRule="auto" w:before="1" w:after="0"/>
        <w:ind w:left="2873" w:right="0" w:hanging="360"/>
        <w:jc w:val="left"/>
        <w:rPr>
          <w:sz w:val="18"/>
        </w:rPr>
      </w:pPr>
      <w:r>
        <w:rPr>
          <w:sz w:val="18"/>
        </w:rPr>
        <w:t>Visita</w:t>
      </w:r>
      <w:r>
        <w:rPr>
          <w:spacing w:val="-5"/>
          <w:sz w:val="18"/>
        </w:rPr>
        <w:t> </w:t>
      </w:r>
      <w:r>
        <w:rPr>
          <w:sz w:val="18"/>
        </w:rPr>
        <w:t>peatonal</w:t>
      </w:r>
      <w:r>
        <w:rPr>
          <w:spacing w:val="-1"/>
          <w:sz w:val="18"/>
        </w:rPr>
        <w:t> </w:t>
      </w:r>
      <w:r>
        <w:rPr>
          <w:sz w:val="18"/>
        </w:rPr>
        <w:t>por</w:t>
      </w:r>
      <w:r>
        <w:rPr>
          <w:spacing w:val="-7"/>
          <w:sz w:val="18"/>
        </w:rPr>
        <w:t> </w:t>
      </w:r>
      <w:r>
        <w:rPr>
          <w:sz w:val="18"/>
        </w:rPr>
        <w:t>la zona</w:t>
      </w:r>
      <w:r>
        <w:rPr>
          <w:spacing w:val="-5"/>
          <w:sz w:val="18"/>
        </w:rPr>
        <w:t> </w:t>
      </w:r>
      <w:r>
        <w:rPr>
          <w:sz w:val="18"/>
        </w:rPr>
        <w:t>centro</w:t>
      </w:r>
      <w:r>
        <w:rPr>
          <w:spacing w:val="-4"/>
          <w:sz w:val="18"/>
        </w:rPr>
        <w:t> </w:t>
      </w:r>
      <w:r>
        <w:rPr>
          <w:sz w:val="18"/>
        </w:rPr>
        <w:t>del</w:t>
      </w:r>
      <w:r>
        <w:rPr>
          <w:spacing w:val="-1"/>
          <w:sz w:val="18"/>
        </w:rPr>
        <w:t> </w:t>
      </w:r>
      <w:r>
        <w:rPr>
          <w:sz w:val="18"/>
        </w:rPr>
        <w:t>pueblo</w:t>
      </w:r>
      <w:r>
        <w:rPr>
          <w:spacing w:val="-4"/>
          <w:sz w:val="18"/>
        </w:rPr>
        <w:t> </w:t>
      </w:r>
      <w:r>
        <w:rPr>
          <w:sz w:val="18"/>
        </w:rPr>
        <w:t>de</w:t>
      </w:r>
      <w:r>
        <w:rPr>
          <w:spacing w:val="-4"/>
          <w:sz w:val="18"/>
        </w:rPr>
        <w:t> </w:t>
      </w:r>
      <w:r>
        <w:rPr>
          <w:spacing w:val="-2"/>
          <w:sz w:val="18"/>
        </w:rPr>
        <w:t>tequila.</w:t>
      </w:r>
    </w:p>
    <w:p>
      <w:pPr>
        <w:pStyle w:val="ListParagraph"/>
        <w:numPr>
          <w:ilvl w:val="1"/>
          <w:numId w:val="1"/>
        </w:numPr>
        <w:tabs>
          <w:tab w:pos="2873" w:val="left" w:leader="none"/>
        </w:tabs>
        <w:spacing w:line="220" w:lineRule="exact" w:before="0" w:after="0"/>
        <w:ind w:left="2873" w:right="0" w:hanging="360"/>
        <w:jc w:val="left"/>
        <w:rPr>
          <w:sz w:val="18"/>
        </w:rPr>
      </w:pPr>
      <w:r>
        <w:rPr>
          <w:sz w:val="18"/>
        </w:rPr>
        <w:t>Tiempo</w:t>
      </w:r>
      <w:r>
        <w:rPr>
          <w:spacing w:val="-5"/>
          <w:sz w:val="18"/>
        </w:rPr>
        <w:t> </w:t>
      </w:r>
      <w:r>
        <w:rPr>
          <w:sz w:val="18"/>
        </w:rPr>
        <w:t>libre</w:t>
      </w:r>
      <w:r>
        <w:rPr>
          <w:spacing w:val="-5"/>
          <w:sz w:val="18"/>
        </w:rPr>
        <w:t> </w:t>
      </w:r>
      <w:r>
        <w:rPr>
          <w:sz w:val="18"/>
        </w:rPr>
        <w:t>en el</w:t>
      </w:r>
      <w:r>
        <w:rPr>
          <w:spacing w:val="3"/>
          <w:sz w:val="18"/>
        </w:rPr>
        <w:t> </w:t>
      </w:r>
      <w:r>
        <w:rPr>
          <w:sz w:val="18"/>
        </w:rPr>
        <w:t>pueblo</w:t>
      </w:r>
      <w:r>
        <w:rPr>
          <w:spacing w:val="-4"/>
          <w:sz w:val="18"/>
        </w:rPr>
        <w:t> </w:t>
      </w:r>
      <w:r>
        <w:rPr>
          <w:sz w:val="18"/>
        </w:rPr>
        <w:t>de</w:t>
      </w:r>
      <w:r>
        <w:rPr>
          <w:spacing w:val="-5"/>
          <w:sz w:val="18"/>
        </w:rPr>
        <w:t> </w:t>
      </w:r>
      <w:r>
        <w:rPr>
          <w:sz w:val="18"/>
        </w:rPr>
        <w:t>tequila</w:t>
      </w:r>
      <w:r>
        <w:rPr>
          <w:spacing w:val="-4"/>
          <w:sz w:val="18"/>
        </w:rPr>
        <w:t> </w:t>
      </w:r>
      <w:r>
        <w:rPr>
          <w:sz w:val="18"/>
        </w:rPr>
        <w:t>para</w:t>
      </w:r>
      <w:r>
        <w:rPr>
          <w:spacing w:val="-5"/>
          <w:sz w:val="18"/>
        </w:rPr>
        <w:t> </w:t>
      </w:r>
      <w:r>
        <w:rPr>
          <w:sz w:val="18"/>
        </w:rPr>
        <w:t>comer</w:t>
      </w:r>
      <w:r>
        <w:rPr>
          <w:spacing w:val="-2"/>
          <w:sz w:val="18"/>
        </w:rPr>
        <w:t> </w:t>
      </w:r>
      <w:r>
        <w:rPr>
          <w:sz w:val="18"/>
        </w:rPr>
        <w:t>y</w:t>
      </w:r>
      <w:r>
        <w:rPr>
          <w:spacing w:val="-5"/>
          <w:sz w:val="18"/>
        </w:rPr>
        <w:t> </w:t>
      </w:r>
      <w:r>
        <w:rPr>
          <w:sz w:val="18"/>
        </w:rPr>
        <w:t>realizar</w:t>
      </w:r>
      <w:r>
        <w:rPr>
          <w:spacing w:val="-3"/>
          <w:sz w:val="18"/>
        </w:rPr>
        <w:t> </w:t>
      </w:r>
      <w:r>
        <w:rPr>
          <w:spacing w:val="-2"/>
          <w:sz w:val="18"/>
        </w:rPr>
        <w:t>compras.</w:t>
      </w:r>
    </w:p>
    <w:p>
      <w:pPr>
        <w:pStyle w:val="ListParagraph"/>
        <w:numPr>
          <w:ilvl w:val="0"/>
          <w:numId w:val="1"/>
        </w:numPr>
        <w:tabs>
          <w:tab w:pos="1433" w:val="left" w:leader="none"/>
        </w:tabs>
        <w:spacing w:line="206" w:lineRule="exact" w:before="0" w:after="0"/>
        <w:ind w:left="1433" w:right="0" w:hanging="360"/>
        <w:jc w:val="left"/>
        <w:rPr>
          <w:sz w:val="18"/>
        </w:rPr>
      </w:pPr>
      <w:r>
        <w:rPr>
          <w:sz w:val="18"/>
        </w:rPr>
        <w:t>Guía</w:t>
      </w:r>
      <w:r>
        <w:rPr>
          <w:spacing w:val="-6"/>
          <w:sz w:val="18"/>
        </w:rPr>
        <w:t> </w:t>
      </w:r>
      <w:r>
        <w:rPr>
          <w:sz w:val="18"/>
        </w:rPr>
        <w:t>certificado</w:t>
      </w:r>
      <w:r>
        <w:rPr>
          <w:spacing w:val="-9"/>
          <w:sz w:val="18"/>
        </w:rPr>
        <w:t> </w:t>
      </w:r>
      <w:r>
        <w:rPr>
          <w:spacing w:val="-2"/>
          <w:sz w:val="18"/>
        </w:rPr>
        <w:t>Ingles/español.</w:t>
      </w:r>
    </w:p>
    <w:p>
      <w:pPr>
        <w:pStyle w:val="ListParagraph"/>
        <w:numPr>
          <w:ilvl w:val="0"/>
          <w:numId w:val="1"/>
        </w:numPr>
        <w:tabs>
          <w:tab w:pos="1433" w:val="left" w:leader="none"/>
        </w:tabs>
        <w:spacing w:line="207" w:lineRule="exact" w:before="0" w:after="0"/>
        <w:ind w:left="1433" w:right="0" w:hanging="360"/>
        <w:jc w:val="left"/>
        <w:rPr>
          <w:sz w:val="18"/>
        </w:rPr>
      </w:pPr>
      <w:r>
        <w:rPr>
          <w:sz w:val="18"/>
        </w:rPr>
        <w:t>Agua</w:t>
      </w:r>
      <w:r>
        <w:rPr>
          <w:spacing w:val="-4"/>
          <w:sz w:val="18"/>
        </w:rPr>
        <w:t> </w:t>
      </w:r>
      <w:r>
        <w:rPr>
          <w:sz w:val="18"/>
        </w:rPr>
        <w:t>Embotellada</w:t>
      </w:r>
      <w:r>
        <w:rPr>
          <w:spacing w:val="-4"/>
          <w:sz w:val="18"/>
        </w:rPr>
        <w:t> </w:t>
      </w:r>
      <w:r>
        <w:rPr>
          <w:sz w:val="18"/>
        </w:rPr>
        <w:t>en</w:t>
      </w:r>
      <w:r>
        <w:rPr>
          <w:spacing w:val="-4"/>
          <w:sz w:val="18"/>
        </w:rPr>
        <w:t> </w:t>
      </w:r>
      <w:r>
        <w:rPr>
          <w:spacing w:val="-2"/>
          <w:sz w:val="18"/>
        </w:rPr>
        <w:t>camioneta.</w:t>
      </w:r>
    </w:p>
    <w:p>
      <w:pPr>
        <w:pStyle w:val="ListParagraph"/>
        <w:spacing w:after="0" w:line="207" w:lineRule="exact"/>
        <w:jc w:val="left"/>
        <w:rPr>
          <w:sz w:val="18"/>
        </w:rPr>
        <w:sectPr>
          <w:pgSz w:w="11910" w:h="16840"/>
          <w:pgMar w:header="0" w:footer="998" w:top="2420" w:bottom="1180" w:left="1275" w:right="1275"/>
        </w:sectPr>
      </w:pPr>
    </w:p>
    <w:p>
      <w:pPr>
        <w:pStyle w:val="BodyText"/>
        <w:spacing w:before="156"/>
      </w:pPr>
    </w:p>
    <w:p>
      <w:pPr>
        <w:pStyle w:val="Heading1"/>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433" w:val="left" w:leader="none"/>
        </w:tabs>
        <w:spacing w:before="206"/>
        <w:ind w:left="1071" w:right="2401"/>
      </w:pP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Transportación Ciudad de</w:t>
      </w:r>
      <w:r>
        <w:rPr>
          <w:spacing w:val="-4"/>
        </w:rPr>
        <w:t> </w:t>
      </w:r>
      <w:r>
        <w:rPr/>
        <w:t>México</w:t>
      </w:r>
      <w:r>
        <w:rPr>
          <w:spacing w:val="-2"/>
        </w:rPr>
        <w:t> </w:t>
      </w:r>
      <w:r>
        <w:rPr/>
        <w:t>–</w:t>
      </w:r>
      <w:r>
        <w:rPr>
          <w:spacing w:val="-9"/>
        </w:rPr>
        <w:t> </w:t>
      </w:r>
      <w:r>
        <w:rPr/>
        <w:t>Guadalajara</w:t>
      </w:r>
      <w:r>
        <w:rPr>
          <w:spacing w:val="-3"/>
        </w:rPr>
        <w:t> </w:t>
      </w:r>
      <w:r>
        <w:rPr/>
        <w:t>–</w:t>
      </w:r>
      <w:r>
        <w:rPr>
          <w:spacing w:val="-4"/>
        </w:rPr>
        <w:t> </w:t>
      </w:r>
      <w:r>
        <w:rPr/>
        <w:t>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0"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Alimentos y bebidas no especificadas</w:t>
      </w:r>
    </w:p>
    <w:p>
      <w:pPr>
        <w:pStyle w:val="Heading2"/>
        <w:tabs>
          <w:tab w:pos="1433" w:val="left" w:leader="none"/>
        </w:tabs>
        <w:spacing w:before="4"/>
        <w:ind w:left="1071"/>
      </w:pPr>
      <w:r>
        <w:rPr>
          <w:b w:val="0"/>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0" cstate="print"/>
                    <a:stretch>
                      <a:fillRect/>
                    </a:stretch>
                  </pic:blipFill>
                  <pic:spPr>
                    <a:xfrm>
                      <a:off x="0" y="0"/>
                      <a:ext cx="80909" cy="80909"/>
                    </a:xfrm>
                    <a:prstGeom prst="rect">
                      <a:avLst/>
                    </a:prstGeom>
                  </pic:spPr>
                </pic:pic>
              </a:graphicData>
            </a:graphic>
          </wp:inline>
        </w:drawing>
      </w:r>
      <w:r>
        <w:rPr>
          <w:b w:val="0"/>
          <w:position w:val="1"/>
        </w:rPr>
      </w:r>
      <w:r>
        <w:rPr>
          <w:rFonts w:ascii="Times New Roman"/>
          <w:b w:val="0"/>
          <w:sz w:val="20"/>
        </w:rPr>
        <w:tab/>
      </w:r>
      <w:r>
        <w:rPr/>
        <w:t>No</w:t>
      </w:r>
      <w:r>
        <w:rPr>
          <w:spacing w:val="-2"/>
        </w:rPr>
        <w:t> </w:t>
      </w:r>
      <w:r>
        <w:rPr/>
        <w:t>incluye bebidas</w:t>
      </w:r>
      <w:r>
        <w:rPr>
          <w:spacing w:val="-5"/>
        </w:rPr>
        <w:t> </w:t>
      </w:r>
      <w:r>
        <w:rPr/>
        <w:t>en</w:t>
      </w:r>
      <w:r>
        <w:rPr>
          <w:spacing w:val="-7"/>
        </w:rPr>
        <w:t> </w:t>
      </w:r>
      <w:r>
        <w:rPr/>
        <w:t>las</w:t>
      </w:r>
      <w:r>
        <w:rPr>
          <w:spacing w:val="-1"/>
        </w:rPr>
        <w:t> </w:t>
      </w:r>
      <w:r>
        <w:rPr>
          <w:spacing w:val="-2"/>
        </w:rPr>
        <w:t>comidas</w:t>
      </w:r>
    </w:p>
    <w:p>
      <w:pPr>
        <w:tabs>
          <w:tab w:pos="1433" w:val="left" w:leader="none"/>
        </w:tabs>
        <w:spacing w:line="207" w:lineRule="exact" w:before="0"/>
        <w:ind w:left="1071" w:right="0" w:firstLine="0"/>
        <w:jc w:val="left"/>
        <w:rPr>
          <w:rFonts w:ascii="Arial"/>
          <w:b/>
          <w:sz w:val="18"/>
        </w:rPr>
      </w:pP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rFonts w:ascii="Arial"/>
          <w:b/>
          <w:sz w:val="18"/>
        </w:rPr>
        <w:t>Propinas</w:t>
      </w:r>
      <w:r>
        <w:rPr>
          <w:rFonts w:ascii="Arial"/>
          <w:b/>
          <w:spacing w:val="-4"/>
          <w:sz w:val="18"/>
        </w:rPr>
        <w:t> </w:t>
      </w:r>
      <w:r>
        <w:rPr>
          <w:rFonts w:ascii="Arial"/>
          <w:b/>
          <w:sz w:val="18"/>
        </w:rPr>
        <w:t>obligatorias</w:t>
      </w:r>
      <w:r>
        <w:rPr>
          <w:rFonts w:ascii="Arial"/>
          <w:b/>
          <w:spacing w:val="-3"/>
          <w:sz w:val="18"/>
        </w:rPr>
        <w:t> </w:t>
      </w:r>
      <w:r>
        <w:rPr>
          <w:rFonts w:ascii="Arial"/>
          <w:b/>
          <w:sz w:val="18"/>
        </w:rPr>
        <w:t>pago</w:t>
      </w:r>
      <w:r>
        <w:rPr>
          <w:rFonts w:ascii="Arial"/>
          <w:b/>
          <w:spacing w:val="-3"/>
          <w:sz w:val="18"/>
        </w:rPr>
        <w:t> </w:t>
      </w:r>
      <w:r>
        <w:rPr>
          <w:rFonts w:ascii="Arial"/>
          <w:b/>
          <w:sz w:val="18"/>
        </w:rPr>
        <w:t>directo</w:t>
      </w:r>
      <w:r>
        <w:rPr>
          <w:rFonts w:ascii="Arial"/>
          <w:b/>
          <w:spacing w:val="-8"/>
          <w:sz w:val="18"/>
        </w:rPr>
        <w:t> </w:t>
      </w:r>
      <w:r>
        <w:rPr>
          <w:rFonts w:ascii="Arial"/>
          <w:b/>
          <w:sz w:val="18"/>
        </w:rPr>
        <w:t>en</w:t>
      </w:r>
      <w:r>
        <w:rPr>
          <w:rFonts w:ascii="Arial"/>
          <w:b/>
          <w:spacing w:val="-8"/>
          <w:sz w:val="18"/>
        </w:rPr>
        <w:t> </w:t>
      </w:r>
      <w:r>
        <w:rPr>
          <w:rFonts w:ascii="Arial"/>
          <w:b/>
          <w:sz w:val="18"/>
        </w:rPr>
        <w:t>destino</w:t>
      </w:r>
      <w:r>
        <w:rPr>
          <w:rFonts w:ascii="Arial"/>
          <w:b/>
          <w:spacing w:val="-8"/>
          <w:sz w:val="18"/>
        </w:rPr>
        <w:t> </w:t>
      </w:r>
      <w:r>
        <w:rPr>
          <w:rFonts w:ascii="Arial"/>
          <w:b/>
          <w:sz w:val="18"/>
        </w:rPr>
        <w:t>en</w:t>
      </w:r>
      <w:r>
        <w:rPr>
          <w:rFonts w:ascii="Arial"/>
          <w:b/>
          <w:spacing w:val="-8"/>
          <w:sz w:val="18"/>
        </w:rPr>
        <w:t> </w:t>
      </w:r>
      <w:r>
        <w:rPr>
          <w:rFonts w:ascii="Arial"/>
          <w:b/>
          <w:spacing w:val="-2"/>
          <w:sz w:val="18"/>
        </w:rPr>
        <w:t>efectivo</w:t>
      </w:r>
    </w:p>
    <w:p>
      <w:pPr>
        <w:pStyle w:val="BodyText"/>
        <w:tabs>
          <w:tab w:pos="1433" w:val="left" w:leader="none"/>
        </w:tabs>
        <w:ind w:left="1071" w:right="2656"/>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spacing w:before="204"/>
      </w:pPr>
    </w:p>
    <w:p>
      <w:pPr>
        <w:pStyle w:val="Heading1"/>
        <w:jc w:val="lef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433" w:val="left" w:leader="none"/>
        </w:tabs>
        <w:spacing w:line="192" w:lineRule="auto" w:before="161" w:after="0"/>
        <w:ind w:left="1433" w:right="698" w:hanging="360"/>
        <w:jc w:val="both"/>
        <w:rPr>
          <w:rFonts w:ascii="Lucida Sans Unicode" w:hAnsi="Lucida Sans Unicode"/>
          <w:sz w:val="20"/>
        </w:rPr>
      </w:pPr>
      <w:r>
        <w:rPr>
          <w:sz w:val="18"/>
        </w:rPr>
        <w:t>Precios por persona expresados en moneda nacional,</w:t>
      </w:r>
      <w:r>
        <w:rPr>
          <w:spacing w:val="15"/>
          <w:sz w:val="18"/>
        </w:rPr>
        <w:t> </w:t>
      </w:r>
      <w:r>
        <w:rPr>
          <w:sz w:val="18"/>
        </w:rPr>
        <w:t>sujetos a cambios sin previo aviso</w:t>
      </w:r>
      <w:r>
        <w:rPr>
          <w:spacing w:val="40"/>
          <w:sz w:val="18"/>
        </w:rPr>
        <w:t> </w:t>
      </w:r>
      <w:r>
        <w:rPr>
          <w:sz w:val="18"/>
        </w:rPr>
        <w:t>y a disponibilidad al momento de reservar.</w:t>
      </w:r>
    </w:p>
    <w:p>
      <w:pPr>
        <w:pStyle w:val="ListParagraph"/>
        <w:numPr>
          <w:ilvl w:val="0"/>
          <w:numId w:val="2"/>
        </w:numPr>
        <w:tabs>
          <w:tab w:pos="1433" w:val="left" w:leader="none"/>
        </w:tabs>
        <w:spacing w:line="213" w:lineRule="auto" w:before="35" w:after="0"/>
        <w:ind w:left="1433" w:right="693"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 Año Nuevo y fechas de congresos especiales para esas fechas favor de </w:t>
      </w:r>
      <w:r>
        <w:rPr>
          <w:spacing w:val="-2"/>
          <w:sz w:val="18"/>
        </w:rPr>
        <w:t>consultar.</w:t>
      </w:r>
    </w:p>
    <w:p>
      <w:pPr>
        <w:pStyle w:val="ListParagraph"/>
        <w:numPr>
          <w:ilvl w:val="0"/>
          <w:numId w:val="2"/>
        </w:numPr>
        <w:tabs>
          <w:tab w:pos="1433" w:val="left" w:leader="none"/>
        </w:tabs>
        <w:spacing w:line="213" w:lineRule="auto" w:before="30" w:after="0"/>
        <w:ind w:left="1433" w:right="699"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433" w:val="left" w:leader="none"/>
        </w:tabs>
        <w:spacing w:line="213" w:lineRule="auto" w:before="30" w:after="0"/>
        <w:ind w:left="1433" w:right="700"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5"/>
          <w:sz w:val="18"/>
        </w:rPr>
        <w:t> </w:t>
      </w:r>
      <w:r>
        <w:rPr>
          <w:sz w:val="18"/>
        </w:rPr>
        <w:t>Check Out 12:00 Hrs. (Mañana). En caso de que la llegada fuese antes del</w:t>
      </w:r>
    </w:p>
    <w:p>
      <w:pPr>
        <w:pStyle w:val="BodyText"/>
        <w:spacing w:before="4"/>
        <w:ind w:left="1433" w:right="703"/>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433" w:val="left" w:leader="none"/>
        </w:tabs>
        <w:spacing w:line="213" w:lineRule="auto" w:before="25" w:after="0"/>
        <w:ind w:left="1433" w:right="693"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432" w:val="left" w:leader="none"/>
        </w:tabs>
        <w:spacing w:line="281" w:lineRule="exact" w:before="6" w:after="0"/>
        <w:ind w:left="1432"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2"/>
        </w:numPr>
        <w:tabs>
          <w:tab w:pos="1432" w:val="left" w:leader="none"/>
        </w:tabs>
        <w:spacing w:line="257" w:lineRule="exact" w:before="0" w:after="0"/>
        <w:ind w:left="1432"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432" w:val="left" w:leader="none"/>
        </w:tabs>
        <w:spacing w:line="259" w:lineRule="exact" w:before="0" w:after="0"/>
        <w:ind w:left="1432"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433" w:val="left" w:leader="none"/>
        </w:tabs>
        <w:spacing w:line="213" w:lineRule="auto" w:before="0" w:after="0"/>
        <w:ind w:left="1433" w:right="698" w:hanging="360"/>
        <w:jc w:val="both"/>
        <w:rPr>
          <w:rFonts w:ascii="Lucida Sans Unicode" w:hAnsi="Lucida Sans Unicode"/>
          <w:sz w:val="20"/>
        </w:rPr>
      </w:pPr>
      <w:r>
        <w:rPr>
          <w:sz w:val="18"/>
        </w:rPr>
        <w:t>no se hace responsable de objetos olvidados en las unidades, ya que primeramente es responsabilidad de los clientes cuidar sus pertenencias, así como de equipaje que no llegue en el vuelo; se les dará apoyo para recuperarlo, pero no se tiene obligación alguna</w:t>
      </w:r>
    </w:p>
    <w:p>
      <w:pPr>
        <w:pStyle w:val="BodyText"/>
        <w:spacing w:before="4"/>
        <w:ind w:left="1433"/>
        <w:jc w:val="both"/>
      </w:pPr>
      <w:r>
        <w:rPr/>
        <w:t>de</w:t>
      </w:r>
      <w:r>
        <w:rPr>
          <w:spacing w:val="-4"/>
        </w:rPr>
        <w:t> </w:t>
      </w:r>
      <w:r>
        <w:rPr/>
        <w:t>remunerar</w:t>
      </w:r>
      <w:r>
        <w:rPr>
          <w:spacing w:val="-2"/>
        </w:rPr>
        <w:t> </w:t>
      </w:r>
      <w:r>
        <w:rPr/>
        <w:t>al</w:t>
      </w:r>
      <w:r>
        <w:rPr>
          <w:spacing w:val="-1"/>
        </w:rPr>
        <w:t> </w:t>
      </w:r>
      <w:r>
        <w:rPr>
          <w:spacing w:val="-2"/>
        </w:rPr>
        <w:t>pasajero.</w:t>
      </w:r>
    </w:p>
    <w:p>
      <w:pPr>
        <w:pStyle w:val="ListParagraph"/>
        <w:numPr>
          <w:ilvl w:val="0"/>
          <w:numId w:val="2"/>
        </w:numPr>
        <w:tabs>
          <w:tab w:pos="1433" w:val="left" w:leader="none"/>
        </w:tabs>
        <w:spacing w:line="213" w:lineRule="auto" w:before="26" w:after="0"/>
        <w:ind w:left="1433" w:right="699"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432" w:val="left" w:leader="none"/>
        </w:tabs>
        <w:spacing w:line="281" w:lineRule="exact" w:before="6" w:after="0"/>
        <w:ind w:left="1432" w:right="0" w:hanging="359"/>
        <w:jc w:val="both"/>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432" w:val="left" w:leader="none"/>
        </w:tabs>
        <w:spacing w:line="281" w:lineRule="exact" w:before="0" w:after="0"/>
        <w:ind w:left="1432" w:right="0" w:hanging="359"/>
        <w:jc w:val="both"/>
        <w:rPr>
          <w:rFonts w:ascii="Lucida Sans Unicode" w:hAnsi="Lucida Sans Unicode"/>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BodyText"/>
        <w:spacing w:before="155"/>
      </w:pPr>
    </w:p>
    <w:p>
      <w:pPr>
        <w:pStyle w:val="Heading1"/>
        <w:ind w:left="17" w:right="6"/>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rPr>
          <w:rFonts w:ascii="Arial"/>
          <w:b/>
        </w:rPr>
      </w:pPr>
    </w:p>
    <w:p>
      <w:pPr>
        <w:pStyle w:val="BodyText"/>
        <w:spacing w:before="1"/>
        <w:ind w:left="713" w:right="694"/>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spacing w:after="0"/>
        <w:jc w:val="both"/>
        <w:sectPr>
          <w:pgSz w:w="11910" w:h="16840"/>
          <w:pgMar w:header="0" w:footer="998" w:top="2420" w:bottom="1180" w:left="1275" w:right="1275"/>
        </w:sectPr>
      </w:pPr>
    </w:p>
    <w:p>
      <w:pPr>
        <w:spacing w:before="201"/>
        <w:ind w:left="17" w:right="0"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26</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 </w:t>
      </w:r>
      <w:r>
        <w:rPr>
          <w:rFonts w:ascii="Arial"/>
          <w:b/>
          <w:color w:val="006FC0"/>
          <w:spacing w:val="-2"/>
          <w:sz w:val="22"/>
          <w:u w:val="single" w:color="006FC0"/>
        </w:rPr>
        <w:t>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1193"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before="0"/>
              <w:ind w:left="15"/>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25" w:val="left" w:leader="none"/>
              </w:tabs>
              <w:spacing w:line="240" w:lineRule="auto" w:before="202" w:after="0"/>
              <w:ind w:left="825"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25" w:val="left" w:leader="none"/>
              </w:tabs>
              <w:spacing w:line="218" w:lineRule="exact" w:before="1" w:after="0"/>
              <w:ind w:left="825"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25" w:val="left" w:leader="none"/>
              </w:tabs>
              <w:spacing w:line="237" w:lineRule="auto" w:before="0" w:after="0"/>
              <w:ind w:left="825" w:right="89"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25" w:val="left" w:leader="none"/>
              </w:tabs>
              <w:spacing w:line="240" w:lineRule="auto" w:before="2" w:after="0"/>
              <w:ind w:left="825" w:right="94" w:hanging="361"/>
              <w:jc w:val="left"/>
              <w:rPr>
                <w:b/>
                <w:sz w:val="18"/>
              </w:rPr>
            </w:pPr>
            <w:r>
              <w:rPr>
                <w:b/>
                <w:sz w:val="18"/>
              </w:rPr>
              <w:t>Se puede realizar transferir viaje o realizar cambio de nombre hasta 8 días antes (aplica cargos)</w:t>
            </w:r>
          </w:p>
          <w:p>
            <w:pPr>
              <w:pStyle w:val="TableParagraph"/>
              <w:numPr>
                <w:ilvl w:val="0"/>
                <w:numId w:val="3"/>
              </w:numPr>
              <w:tabs>
                <w:tab w:pos="548" w:val="left" w:leader="none"/>
              </w:tabs>
              <w:spacing w:line="203" w:lineRule="exact" w:before="0" w:after="0"/>
              <w:ind w:left="548" w:right="0" w:hanging="83"/>
              <w:jc w:val="left"/>
              <w:rPr>
                <w:rFonts w:ascii="Symbol" w:hAnsi="Symbol"/>
                <w:sz w:val="18"/>
              </w:rPr>
            </w:pPr>
          </w:p>
        </w:tc>
      </w:tr>
    </w:tbl>
    <w:p>
      <w:pPr>
        <w:spacing w:before="109"/>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95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452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144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5040" id="docshapegroup1" coordorigin="0,0" coordsize="11904,2430">
              <v:rect style="position:absolute;left:0;top:0;width:11904;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433"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2231" w:hanging="360"/>
      </w:pPr>
      <w:rPr>
        <w:rFonts w:hint="default"/>
        <w:lang w:val="es-ES" w:eastAsia="en-US" w:bidi="ar-SA"/>
      </w:rPr>
    </w:lvl>
    <w:lvl w:ilvl="2">
      <w:start w:val="0"/>
      <w:numFmt w:val="bullet"/>
      <w:lvlText w:val="•"/>
      <w:lvlJc w:val="left"/>
      <w:pPr>
        <w:ind w:left="3022" w:hanging="360"/>
      </w:pPr>
      <w:rPr>
        <w:rFonts w:hint="default"/>
        <w:lang w:val="es-ES" w:eastAsia="en-US" w:bidi="ar-SA"/>
      </w:rPr>
    </w:lvl>
    <w:lvl w:ilvl="3">
      <w:start w:val="0"/>
      <w:numFmt w:val="bullet"/>
      <w:lvlText w:val="•"/>
      <w:lvlJc w:val="left"/>
      <w:pPr>
        <w:ind w:left="3814" w:hanging="360"/>
      </w:pPr>
      <w:rPr>
        <w:rFonts w:hint="default"/>
        <w:lang w:val="es-ES" w:eastAsia="en-US" w:bidi="ar-SA"/>
      </w:rPr>
    </w:lvl>
    <w:lvl w:ilvl="4">
      <w:start w:val="0"/>
      <w:numFmt w:val="bullet"/>
      <w:lvlText w:val="•"/>
      <w:lvlJc w:val="left"/>
      <w:pPr>
        <w:ind w:left="4605"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188" w:hanging="360"/>
      </w:pPr>
      <w:rPr>
        <w:rFonts w:hint="default"/>
        <w:lang w:val="es-ES" w:eastAsia="en-US" w:bidi="ar-SA"/>
      </w:rPr>
    </w:lvl>
    <w:lvl w:ilvl="7">
      <w:start w:val="0"/>
      <w:numFmt w:val="bullet"/>
      <w:lvlText w:val="•"/>
      <w:lvlJc w:val="left"/>
      <w:pPr>
        <w:ind w:left="6979" w:hanging="360"/>
      </w:pPr>
      <w:rPr>
        <w:rFonts w:hint="default"/>
        <w:lang w:val="es-ES" w:eastAsia="en-US" w:bidi="ar-SA"/>
      </w:rPr>
    </w:lvl>
    <w:lvl w:ilvl="8">
      <w:start w:val="0"/>
      <w:numFmt w:val="bullet"/>
      <w:lvlText w:val="•"/>
      <w:lvlJc w:val="left"/>
      <w:pPr>
        <w:ind w:left="7771" w:hanging="360"/>
      </w:pPr>
      <w:rPr>
        <w:rFonts w:hint="default"/>
        <w:lang w:val="es-ES" w:eastAsia="en-US" w:bidi="ar-SA"/>
      </w:rPr>
    </w:lvl>
  </w:abstractNum>
  <w:abstractNum w:abstractNumId="0">
    <w:multiLevelType w:val="hybridMultilevel"/>
    <w:lvl w:ilvl="0">
      <w:start w:val="0"/>
      <w:numFmt w:val="bullet"/>
      <w:lvlText w:val=""/>
      <w:lvlJc w:val="left"/>
      <w:pPr>
        <w:ind w:left="1433"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873" w:hanging="360"/>
      </w:pPr>
      <w:rPr>
        <w:rFonts w:hint="default" w:ascii="Symbol" w:hAnsi="Symbol" w:eastAsia="Symbol" w:cs="Symbol"/>
        <w:b w:val="0"/>
        <w:bCs w:val="0"/>
        <w:i w:val="0"/>
        <w:iCs w:val="0"/>
        <w:spacing w:val="0"/>
        <w:w w:val="101"/>
        <w:sz w:val="18"/>
        <w:szCs w:val="18"/>
        <w:lang w:val="es-ES" w:eastAsia="en-US" w:bidi="ar-SA"/>
      </w:rPr>
    </w:lvl>
    <w:lvl w:ilvl="2">
      <w:start w:val="0"/>
      <w:numFmt w:val="bullet"/>
      <w:lvlText w:val="•"/>
      <w:lvlJc w:val="left"/>
      <w:pPr>
        <w:ind w:left="3599" w:hanging="360"/>
      </w:pPr>
      <w:rPr>
        <w:rFonts w:hint="default"/>
        <w:lang w:val="es-ES" w:eastAsia="en-US" w:bidi="ar-SA"/>
      </w:rPr>
    </w:lvl>
    <w:lvl w:ilvl="3">
      <w:start w:val="0"/>
      <w:numFmt w:val="bullet"/>
      <w:lvlText w:val="•"/>
      <w:lvlJc w:val="left"/>
      <w:pPr>
        <w:ind w:left="4318" w:hanging="360"/>
      </w:pPr>
      <w:rPr>
        <w:rFonts w:hint="default"/>
        <w:lang w:val="es-ES" w:eastAsia="en-US" w:bidi="ar-SA"/>
      </w:rPr>
    </w:lvl>
    <w:lvl w:ilvl="4">
      <w:start w:val="0"/>
      <w:numFmt w:val="bullet"/>
      <w:lvlText w:val="•"/>
      <w:lvlJc w:val="left"/>
      <w:pPr>
        <w:ind w:left="5038" w:hanging="360"/>
      </w:pPr>
      <w:rPr>
        <w:rFonts w:hint="default"/>
        <w:lang w:val="es-ES" w:eastAsia="en-US" w:bidi="ar-SA"/>
      </w:rPr>
    </w:lvl>
    <w:lvl w:ilvl="5">
      <w:start w:val="0"/>
      <w:numFmt w:val="bullet"/>
      <w:lvlText w:val="•"/>
      <w:lvlJc w:val="left"/>
      <w:pPr>
        <w:ind w:left="5757" w:hanging="360"/>
      </w:pPr>
      <w:rPr>
        <w:rFonts w:hint="default"/>
        <w:lang w:val="es-ES" w:eastAsia="en-US" w:bidi="ar-SA"/>
      </w:rPr>
    </w:lvl>
    <w:lvl w:ilvl="6">
      <w:start w:val="0"/>
      <w:numFmt w:val="bullet"/>
      <w:lvlText w:val="•"/>
      <w:lvlJc w:val="left"/>
      <w:pPr>
        <w:ind w:left="6476" w:hanging="360"/>
      </w:pPr>
      <w:rPr>
        <w:rFonts w:hint="default"/>
        <w:lang w:val="es-ES" w:eastAsia="en-US" w:bidi="ar-SA"/>
      </w:rPr>
    </w:lvl>
    <w:lvl w:ilvl="7">
      <w:start w:val="0"/>
      <w:numFmt w:val="bullet"/>
      <w:lvlText w:val="•"/>
      <w:lvlJc w:val="left"/>
      <w:pPr>
        <w:ind w:left="7196"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713"/>
      <w:jc w:val="center"/>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713"/>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375"/>
      <w:ind w:left="698"/>
    </w:pPr>
    <w:rPr>
      <w:rFonts w:ascii="Arial" w:hAnsi="Arial" w:eastAsia="Arial" w:cs="Arial"/>
      <w:b/>
      <w:bCs/>
      <w:sz w:val="48"/>
      <w:szCs w:val="48"/>
      <w:u w:val="single" w:color="000000"/>
      <w:lang w:val="es-ES" w:eastAsia="en-US" w:bidi="ar-SA"/>
    </w:rPr>
  </w:style>
  <w:style w:styleId="ListParagraph" w:type="paragraph">
    <w:name w:val="List Paragraph"/>
    <w:basedOn w:val="Normal"/>
    <w:uiPriority w:val="1"/>
    <w:qFormat/>
    <w:pPr>
      <w:ind w:left="1433"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99"/>
      <w:ind w:left="10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2026-04-09T19:21:09Z</dcterms:created>
  <dcterms:modified xsi:type="dcterms:W3CDTF">2026-04-09T19:21:09Z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www.ilovepdf.com</vt:lpwstr>
  </property>
</Properties>
</file>